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22C4292A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F96F93">
        <w:rPr>
          <w:rFonts w:cstheme="minorHAnsi"/>
          <w:b/>
          <w:bCs/>
          <w:color w:val="000000"/>
        </w:rPr>
        <w:t>5</w:t>
      </w:r>
      <w:r w:rsidRPr="00C542F5">
        <w:rPr>
          <w:rFonts w:cstheme="minorHAnsi"/>
          <w:b/>
          <w:bCs/>
          <w:color w:val="000000"/>
        </w:rPr>
        <w:t xml:space="preserve"> – </w:t>
      </w:r>
      <w:r w:rsidR="00F96F93">
        <w:rPr>
          <w:rFonts w:cstheme="minorHAnsi"/>
          <w:b/>
          <w:bCs/>
          <w:color w:val="000000"/>
        </w:rPr>
        <w:t>SZERELEM IDÉZET</w:t>
      </w:r>
    </w:p>
    <w:p w14:paraId="6E36363D" w14:textId="77777777" w:rsidR="00F96F93" w:rsidRPr="00F96F93" w:rsidRDefault="00F96F93" w:rsidP="00F9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eastAsia="Times New Roman" w:cstheme="minorHAnsi"/>
          <w:color w:val="000000"/>
          <w:sz w:val="96"/>
          <w:szCs w:val="96"/>
        </w:rPr>
      </w:pPr>
      <w:r w:rsidRPr="00F96F93">
        <w:rPr>
          <w:rFonts w:eastAsia="Times New Roman" w:cstheme="minorHAnsi"/>
          <w:color w:val="000000"/>
          <w:sz w:val="96"/>
          <w:szCs w:val="96"/>
        </w:rPr>
        <w:t xml:space="preserve">„A szerelem férfi és nő között nemi vágyon alapuló erős testi és lelki vonzalom, amely főleg a szeretett személy iránti </w:t>
      </w:r>
      <w:r w:rsidRPr="00F96F93">
        <w:rPr>
          <w:rFonts w:eastAsia="Times New Roman" w:cstheme="minorHAnsi"/>
          <w:color w:val="C00000"/>
          <w:sz w:val="96"/>
          <w:szCs w:val="96"/>
        </w:rPr>
        <w:t>vágyakozás</w:t>
      </w:r>
      <w:r w:rsidRPr="00F96F93">
        <w:rPr>
          <w:rFonts w:eastAsia="Times New Roman" w:cstheme="minorHAnsi"/>
          <w:color w:val="000000"/>
          <w:sz w:val="96"/>
          <w:szCs w:val="96"/>
        </w:rPr>
        <w:t xml:space="preserve">ban, a hozzá való </w:t>
      </w:r>
      <w:r w:rsidRPr="00F96F93">
        <w:rPr>
          <w:rFonts w:eastAsia="Times New Roman" w:cstheme="minorHAnsi"/>
          <w:color w:val="C00000"/>
          <w:sz w:val="96"/>
          <w:szCs w:val="96"/>
        </w:rPr>
        <w:t>ragaszkodás</w:t>
      </w:r>
      <w:r w:rsidRPr="00F96F93">
        <w:rPr>
          <w:rFonts w:eastAsia="Times New Roman" w:cstheme="minorHAnsi"/>
          <w:color w:val="000000"/>
          <w:sz w:val="96"/>
          <w:szCs w:val="96"/>
        </w:rPr>
        <w:t xml:space="preserve">ban, az ő </w:t>
      </w:r>
      <w:r w:rsidRPr="00F96F93">
        <w:rPr>
          <w:rFonts w:eastAsia="Times New Roman" w:cstheme="minorHAnsi"/>
          <w:color w:val="C00000"/>
          <w:sz w:val="96"/>
          <w:szCs w:val="96"/>
        </w:rPr>
        <w:t>eszményítés</w:t>
      </w:r>
      <w:r w:rsidRPr="00F96F93">
        <w:rPr>
          <w:rFonts w:eastAsia="Times New Roman" w:cstheme="minorHAnsi"/>
          <w:color w:val="000000"/>
          <w:sz w:val="96"/>
          <w:szCs w:val="96"/>
        </w:rPr>
        <w:t xml:space="preserve">ében és az érte való </w:t>
      </w:r>
      <w:r w:rsidRPr="00F96F93">
        <w:rPr>
          <w:rFonts w:eastAsia="Times New Roman" w:cstheme="minorHAnsi"/>
          <w:color w:val="C00000"/>
          <w:sz w:val="96"/>
          <w:szCs w:val="96"/>
        </w:rPr>
        <w:t>odaadás</w:t>
      </w:r>
      <w:r w:rsidRPr="00F96F93">
        <w:rPr>
          <w:rFonts w:eastAsia="Times New Roman" w:cstheme="minorHAnsi"/>
          <w:color w:val="000000"/>
          <w:sz w:val="96"/>
          <w:szCs w:val="96"/>
        </w:rPr>
        <w:t>ban nyilvánul meg.”</w:t>
      </w:r>
    </w:p>
    <w:p w14:paraId="37AD3957" w14:textId="0674997C" w:rsidR="00D238E0" w:rsidRPr="00C542F5" w:rsidRDefault="00D238E0" w:rsidP="00B9757B">
      <w:pPr>
        <w:tabs>
          <w:tab w:val="left" w:pos="245"/>
          <w:tab w:val="right" w:pos="14074"/>
        </w:tabs>
        <w:spacing w:line="360" w:lineRule="auto"/>
        <w:ind w:left="993"/>
        <w:jc w:val="center"/>
        <w:rPr>
          <w:rFonts w:cstheme="minorHAnsi"/>
          <w:b/>
          <w:bCs/>
          <w:color w:val="000000"/>
        </w:rPr>
      </w:pPr>
    </w:p>
    <w:sectPr w:rsidR="00D238E0" w:rsidRPr="00C542F5" w:rsidSect="00F96F93">
      <w:headerReference w:type="default" r:id="rId7"/>
      <w:pgSz w:w="16838" w:h="11906" w:orient="landscape"/>
      <w:pgMar w:top="1417" w:right="1347" w:bottom="3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DBF" w14:textId="77777777" w:rsidR="00CC3930" w:rsidRDefault="00CC3930" w:rsidP="0070425B">
      <w:r>
        <w:separator/>
      </w:r>
    </w:p>
  </w:endnote>
  <w:endnote w:type="continuationSeparator" w:id="0">
    <w:p w14:paraId="1F9DA5C3" w14:textId="77777777" w:rsidR="00CC3930" w:rsidRDefault="00CC3930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29B2" w14:textId="77777777" w:rsidR="00CC3930" w:rsidRDefault="00CC3930" w:rsidP="0070425B">
      <w:r>
        <w:separator/>
      </w:r>
    </w:p>
  </w:footnote>
  <w:footnote w:type="continuationSeparator" w:id="0">
    <w:p w14:paraId="3ED0BAEE" w14:textId="77777777" w:rsidR="00CC3930" w:rsidRDefault="00CC3930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C12F16E">
              <wp:simplePos x="0" y="0"/>
              <wp:positionH relativeFrom="margin">
                <wp:posOffset>101951</wp:posOffset>
              </wp:positionH>
              <wp:positionV relativeFrom="paragraph">
                <wp:posOffset>-76835</wp:posOffset>
              </wp:positionV>
              <wp:extent cx="34086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B57015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542F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.05pt;margin-top:-6.05pt;width:268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8S9gEAAM0DAAAOAAAAZHJzL2Uyb0RvYy54bWysU8tu2zAQvBfoPxC815JdO7UFy0GaNEWB&#13;&#10;9AGk/QCaoiyiJJdd0pbcr8+SchyjvRXVgdjVksOd2eH6erCGHRQGDa7m00nJmXISGu12Nf/x/f7N&#13;&#10;krMQhWuEAadqflSBX29ev1r3vlIz6MA0ChmBuFD1vuZdjL4qiiA7ZUWYgFeOii2gFZFS3BUNip7Q&#13;&#10;rSlmZXlV9ICNR5AqBPp7Nxb5JuO3rZLxa9sGFZmpOfUW84p53aa12KxFtUPhOy1PbYh/6MIK7ejS&#13;&#10;M9SdiILtUf8FZbVECNDGiQRbQNtqqTIHYjMt/2Dz2AmvMhcSJ/izTOH/wcovh0f/DVkc3sNAA8wk&#13;&#10;gn8A+TMwB7edcDt1gwh9p0RDF0+TZEXvQ3U6mqQOVUgg2/4zNDRksY+QgYYWbVKFeDJCpwEcz6Kr&#13;&#10;ITJJP9/Oy+XVkkqSarPFqqQ4XSGq59MeQ/yowLIU1BxpqBldHB5CHLc+b0mXObjXxuTBGsf6mq8W&#13;&#10;s0U+cFGxOpLvjLY1X5bpG52QSH5wTT4chTZjTL0Yd2KdiI6U47AdaGNiv4XmSPwRRn/Re6CgA/zN&#13;&#10;WU/eqnn4tReoODOfHGm4ms7nyYw5mS/ezSjBy8r2siKcJKiaR87G8DZmA49cb0jrVmcZXjo59Uqe&#13;&#10;yUKe/J1MeZnnXS+vcPMEAAD//wMAUEsDBBQABgAIAAAAIQBTuuxc4AAAAA4BAAAPAAAAZHJzL2Rv&#13;&#10;d25yZXYueG1sTE9NT8MwDL0j8R8iI3HbklZ0bF3TCTFxBTFg0m5Z47UVjVM12Vr+PebELpaf/Pw+&#13;&#10;is3kOnHBIbSeNCRzBQKp8ralWsPnx8tsCSJEQ9Z0nlDDDwbYlLc3hcmtH+kdL7tYCxahkBsNTYx9&#13;&#10;LmWoGnQmzH2PxLeTH5yJDIda2sGMLO46mSq1kM60xA6N6fG5wep7d3Yavl5Ph/2Dequ3LutHPylJ&#13;&#10;biW1vr+btmseT2sQEaf4/wF/HTg/lBzs6M9kg+gYLxJmapglKS9MyLJ0BeKoIV0+giwLeV2j/AUA&#13;&#10;AP//AwBQSwECLQAUAAYACAAAACEAtoM4kv4AAADhAQAAEwAAAAAAAAAAAAAAAAAAAAAAW0NvbnRl&#13;&#10;bnRfVHlwZXNdLnhtbFBLAQItABQABgAIAAAAIQA4/SH/1gAAAJQBAAALAAAAAAAAAAAAAAAAAC8B&#13;&#10;AABfcmVscy8ucmVsc1BLAQItABQABgAIAAAAIQDPCC8S9gEAAM0DAAAOAAAAAAAAAAAAAAAAAC4C&#13;&#10;AABkcnMvZTJvRG9jLnhtbFBLAQItABQABgAIAAAAIQBTuuxc4AAAAA4BAAAPAAAAAAAAAAAAAAAA&#13;&#10;AFAEAABkcnMvZG93bnJldi54bWxQSwUGAAAAAAQABADzAAAAXQUAAAAA&#13;&#10;" filled="f" stroked="f">
              <v:textbox>
                <w:txbxContent>
                  <w:p w14:paraId="64065961" w14:textId="5B57015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542F5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4"/>
  </w:num>
  <w:num w:numId="3" w16cid:durableId="1627081265">
    <w:abstractNumId w:val="2"/>
  </w:num>
  <w:num w:numId="4" w16cid:durableId="278032243">
    <w:abstractNumId w:val="5"/>
  </w:num>
  <w:num w:numId="5" w16cid:durableId="746464721">
    <w:abstractNumId w:val="6"/>
  </w:num>
  <w:num w:numId="6" w16cid:durableId="2003653894">
    <w:abstractNumId w:val="3"/>
  </w:num>
  <w:num w:numId="7" w16cid:durableId="5571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F4EBB"/>
    <w:rsid w:val="00263DA0"/>
    <w:rsid w:val="00350041"/>
    <w:rsid w:val="003A0419"/>
    <w:rsid w:val="003F0155"/>
    <w:rsid w:val="00430FCB"/>
    <w:rsid w:val="00512FD6"/>
    <w:rsid w:val="005E2452"/>
    <w:rsid w:val="00605D44"/>
    <w:rsid w:val="0070425B"/>
    <w:rsid w:val="00772209"/>
    <w:rsid w:val="007B1887"/>
    <w:rsid w:val="007F2064"/>
    <w:rsid w:val="00856FA0"/>
    <w:rsid w:val="0089398D"/>
    <w:rsid w:val="00AB11BA"/>
    <w:rsid w:val="00B42AB1"/>
    <w:rsid w:val="00B5292D"/>
    <w:rsid w:val="00B9757B"/>
    <w:rsid w:val="00BE26D8"/>
    <w:rsid w:val="00C25F46"/>
    <w:rsid w:val="00C542F5"/>
    <w:rsid w:val="00CC3930"/>
    <w:rsid w:val="00D238E0"/>
    <w:rsid w:val="00DB3C44"/>
    <w:rsid w:val="00DE42A3"/>
    <w:rsid w:val="00E5339B"/>
    <w:rsid w:val="00F96F93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table" w:styleId="Rcsostblzat">
    <w:name w:val="Table Grid"/>
    <w:basedOn w:val="Normltblzat"/>
    <w:uiPriority w:val="39"/>
    <w:rsid w:val="00B9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2023-01-20T10:57:00Z</dcterms:created>
  <dcterms:modified xsi:type="dcterms:W3CDTF">2023-01-20T10:58:00Z</dcterms:modified>
</cp:coreProperties>
</file>