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476B" w:rsidRDefault="007F476B" w:rsidP="007F476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bookmarkStart w:id="0" w:name="_GoBack"/>
      <w:bookmarkEnd w:id="0"/>
      <w:r>
        <w:rPr>
          <w:color w:val="000000"/>
        </w:rPr>
        <w:t>5. melléklet: Fényforrások spektruma</w:t>
      </w:r>
    </w:p>
    <w:p w:rsidR="007F476B" w:rsidRDefault="003E009D" w:rsidP="007F476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Forrás: Saját képek</w:t>
      </w:r>
    </w:p>
    <w:p w:rsidR="003E009D" w:rsidRDefault="003E009D" w:rsidP="007F476B">
      <w:pPr>
        <w:pBdr>
          <w:top w:val="nil"/>
          <w:left w:val="nil"/>
          <w:bottom w:val="nil"/>
          <w:right w:val="nil"/>
          <w:between w:val="nil"/>
        </w:pBdr>
      </w:pPr>
    </w:p>
    <w:p w:rsidR="007F476B" w:rsidRPr="003E009D" w:rsidRDefault="007F476B" w:rsidP="007F476B">
      <w:pPr>
        <w:rPr>
          <w:b/>
        </w:rPr>
      </w:pPr>
      <w:r w:rsidRPr="003E009D">
        <w:rPr>
          <w:b/>
        </w:rPr>
        <w:t>Kompakt fénycső</w:t>
      </w:r>
    </w:p>
    <w:p w:rsidR="007F476B" w:rsidRDefault="007F476B" w:rsidP="007F476B">
      <w:r>
        <w:rPr>
          <w:noProof/>
        </w:rPr>
        <w:drawing>
          <wp:inline distT="0" distB="0" distL="0" distR="0" wp14:anchorId="59DD4FEA" wp14:editId="1A4FA917">
            <wp:extent cx="2324100" cy="1895475"/>
            <wp:effectExtent l="0" t="0" r="0" b="9525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419" cy="1895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476B" w:rsidRDefault="007F476B" w:rsidP="007F476B"/>
    <w:p w:rsidR="007F476B" w:rsidRPr="003E009D" w:rsidRDefault="007F476B" w:rsidP="007F476B">
      <w:pPr>
        <w:rPr>
          <w:b/>
        </w:rPr>
      </w:pPr>
      <w:r w:rsidRPr="003E009D">
        <w:rPr>
          <w:b/>
        </w:rPr>
        <w:t>Hagyományos fénycső</w:t>
      </w:r>
    </w:p>
    <w:p w:rsidR="007F476B" w:rsidRDefault="007F476B" w:rsidP="007F476B">
      <w:r>
        <w:rPr>
          <w:noProof/>
        </w:rPr>
        <w:drawing>
          <wp:inline distT="0" distB="0" distL="0" distR="0" wp14:anchorId="7D168C1A" wp14:editId="6509BCDA">
            <wp:extent cx="2381250" cy="1838325"/>
            <wp:effectExtent l="0" t="0" r="0" b="9525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663" cy="18386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476B" w:rsidRDefault="007F476B" w:rsidP="007F476B"/>
    <w:p w:rsidR="007F476B" w:rsidRPr="003E009D" w:rsidRDefault="007F476B" w:rsidP="007F476B">
      <w:pPr>
        <w:rPr>
          <w:b/>
        </w:rPr>
      </w:pPr>
      <w:r w:rsidRPr="003E009D">
        <w:rPr>
          <w:b/>
        </w:rPr>
        <w:t>Izzólámpa</w:t>
      </w:r>
    </w:p>
    <w:p w:rsidR="007F476B" w:rsidRDefault="007F476B" w:rsidP="007F476B">
      <w:r>
        <w:rPr>
          <w:noProof/>
        </w:rPr>
        <w:drawing>
          <wp:inline distT="0" distB="0" distL="0" distR="0" wp14:anchorId="419ED754" wp14:editId="05B78D15">
            <wp:extent cx="2333625" cy="2266950"/>
            <wp:effectExtent l="0" t="0" r="9525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4066" cy="22673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1241" w:rsidRDefault="002D1241">
      <w:bookmarkStart w:id="1" w:name="_heading=h.1fob9te" w:colFirst="0" w:colLast="0"/>
      <w:bookmarkEnd w:id="1"/>
    </w:p>
    <w:sectPr w:rsidR="002D12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76B"/>
    <w:rsid w:val="001641EA"/>
    <w:rsid w:val="002D1241"/>
    <w:rsid w:val="003E009D"/>
    <w:rsid w:val="007F4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B35609-CE7F-4E62-B4CB-2C98538D6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7F476B"/>
    <w:rPr>
      <w:rFonts w:ascii="Calibri" w:eastAsia="Calibri" w:hAnsi="Calibri" w:cs="Calibri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Reisz Tibor Csaba</cp:lastModifiedBy>
  <cp:revision>2</cp:revision>
  <dcterms:created xsi:type="dcterms:W3CDTF">2022-11-03T15:11:00Z</dcterms:created>
  <dcterms:modified xsi:type="dcterms:W3CDTF">2022-11-03T15:11:00Z</dcterms:modified>
</cp:coreProperties>
</file>