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83" w:rsidRPr="002F790D" w:rsidRDefault="00295183" w:rsidP="002951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53AE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F06A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F06A1" w:rsidRPr="00253AE8">
        <w:rPr>
          <w:rFonts w:ascii="Times New Roman" w:hAnsi="Times New Roman" w:cs="Times New Roman"/>
          <w:b/>
          <w:bCs/>
          <w:sz w:val="24"/>
          <w:szCs w:val="24"/>
        </w:rPr>
        <w:t>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95183">
        <w:rPr>
          <w:rFonts w:ascii="Times New Roman" w:eastAsia="Times New Roman" w:hAnsi="Times New Roman" w:cs="Times New Roman"/>
          <w:color w:val="000000"/>
          <w:sz w:val="28"/>
          <w:szCs w:val="28"/>
        </w:rPr>
        <w:t>A 15 kimentett tárgyat megnevező kártyák</w:t>
      </w:r>
    </w:p>
    <w:p w:rsidR="00295183" w:rsidRDefault="00295183" w:rsidP="00295183">
      <w:pPr>
        <w:pStyle w:val="NormlWeb"/>
        <w:spacing w:before="0" w:beforeAutospacing="0" w:after="160" w:afterAutospacing="0"/>
        <w:textAlignment w:val="baseline"/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5183" w:rsidTr="002161BC">
        <w:tc>
          <w:tcPr>
            <w:tcW w:w="2265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ezres csomag sótabletta</w:t>
            </w:r>
          </w:p>
        </w:tc>
        <w:tc>
          <w:tcPr>
            <w:tcW w:w="2265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mágneses iránytű</w:t>
            </w:r>
          </w:p>
        </w:tc>
        <w:tc>
          <w:tcPr>
            <w:tcW w:w="2266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könyv a sivatag ehető állatairól</w:t>
            </w:r>
          </w:p>
        </w:tc>
        <w:tc>
          <w:tcPr>
            <w:tcW w:w="2266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töltött revolver</w:t>
            </w:r>
          </w:p>
        </w:tc>
      </w:tr>
      <w:tr w:rsidR="00295183" w:rsidTr="002161BC">
        <w:tc>
          <w:tcPr>
            <w:tcW w:w="2265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fejenként 3 liter víz</w:t>
            </w:r>
          </w:p>
        </w:tc>
        <w:tc>
          <w:tcPr>
            <w:tcW w:w="2265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Eurázsia hegy- és vízrajzi térképe</w:t>
            </w:r>
          </w:p>
        </w:tc>
        <w:tc>
          <w:tcPr>
            <w:tcW w:w="2266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2 liter kecskeméti barackpálinka</w:t>
            </w:r>
          </w:p>
        </w:tc>
        <w:tc>
          <w:tcPr>
            <w:tcW w:w="2266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piros-fehér ejtőernyő</w:t>
            </w:r>
          </w:p>
        </w:tc>
      </w:tr>
      <w:tr w:rsidR="00295183" w:rsidTr="002161BC">
        <w:tc>
          <w:tcPr>
            <w:tcW w:w="2265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sebkötöző készlet gézzel</w:t>
            </w:r>
          </w:p>
        </w:tc>
        <w:tc>
          <w:tcPr>
            <w:tcW w:w="2265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műanyag esőkabát</w:t>
            </w:r>
          </w:p>
        </w:tc>
        <w:tc>
          <w:tcPr>
            <w:tcW w:w="2266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svájci bicska</w:t>
            </w:r>
          </w:p>
        </w:tc>
        <w:tc>
          <w:tcPr>
            <w:tcW w:w="2266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személyenként egy felsőkabát</w:t>
            </w:r>
          </w:p>
        </w:tc>
      </w:tr>
      <w:tr w:rsidR="00295183" w:rsidTr="002161BC">
        <w:tc>
          <w:tcPr>
            <w:tcW w:w="2265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elemlámpa</w:t>
            </w:r>
          </w:p>
        </w:tc>
        <w:tc>
          <w:tcPr>
            <w:tcW w:w="2265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tenyérnyi zsebtükör</w:t>
            </w:r>
          </w:p>
        </w:tc>
        <w:tc>
          <w:tcPr>
            <w:tcW w:w="2266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B4F63">
              <w:rPr>
                <w:color w:val="000000"/>
                <w:sz w:val="28"/>
                <w:szCs w:val="28"/>
              </w:rPr>
              <w:t>4 db napszemüveg</w:t>
            </w:r>
          </w:p>
        </w:tc>
        <w:tc>
          <w:tcPr>
            <w:tcW w:w="2266" w:type="dxa"/>
            <w:vAlign w:val="center"/>
          </w:tcPr>
          <w:p w:rsidR="00295183" w:rsidRPr="00AB4F63" w:rsidRDefault="00295183" w:rsidP="002161BC">
            <w:pPr>
              <w:pStyle w:val="NormlWeb"/>
              <w:spacing w:before="0" w:beforeAutospacing="0" w:after="16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295183" w:rsidRPr="00C27B8D" w:rsidRDefault="00295183" w:rsidP="00295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11" w:rsidRDefault="003A2511"/>
    <w:sectPr w:rsidR="003A2511" w:rsidSect="00B54A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83"/>
    <w:rsid w:val="000F06A1"/>
    <w:rsid w:val="00295183"/>
    <w:rsid w:val="003A2511"/>
    <w:rsid w:val="009C615F"/>
    <w:rsid w:val="00B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FBB3-6EC4-4EAA-8FD8-60A038FC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518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9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95183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8E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2022-10-26T10:17:00Z</dcterms:created>
  <dcterms:modified xsi:type="dcterms:W3CDTF">2022-11-14T14:16:00Z</dcterms:modified>
</cp:coreProperties>
</file>