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02" w:rsidRDefault="0010198C" w:rsidP="0010198C">
      <w:pPr>
        <w:pStyle w:val="Cmsor2"/>
      </w:pPr>
      <w:bookmarkStart w:id="0" w:name="_GoBack"/>
      <w:bookmarkEnd w:id="0"/>
      <w:r>
        <w:t>15.1. Kőzetlemezek</w:t>
      </w:r>
    </w:p>
    <w:p w:rsidR="0010198C" w:rsidRDefault="0010198C" w:rsidP="0010198C"/>
    <w:p w:rsidR="0010198C" w:rsidRDefault="0010198C" w:rsidP="0010198C">
      <w:r>
        <w:rPr>
          <w:noProof/>
          <w:lang w:eastAsia="hu-HU"/>
        </w:rPr>
        <w:drawing>
          <wp:inline distT="0" distB="0" distL="0" distR="0" wp14:anchorId="76A471D0" wp14:editId="5ADCA952">
            <wp:extent cx="5495925" cy="310550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24" t="34111" r="29398" b="21192"/>
                    <a:stretch/>
                  </pic:blipFill>
                  <pic:spPr bwMode="auto">
                    <a:xfrm>
                      <a:off x="0" y="0"/>
                      <a:ext cx="5507941" cy="311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98C" w:rsidRDefault="0010198C" w:rsidP="0010198C"/>
    <w:p w:rsidR="0010198C" w:rsidRDefault="0010198C" w:rsidP="0010198C"/>
    <w:p w:rsidR="0010198C" w:rsidRDefault="0010198C" w:rsidP="0010198C">
      <w:r>
        <w:t>Forrás:</w:t>
      </w:r>
    </w:p>
    <w:p w:rsidR="0010198C" w:rsidRDefault="00E44DB0" w:rsidP="0010198C">
      <w:hyperlink r:id="rId5" w:history="1">
        <w:r w:rsidR="0010198C" w:rsidRPr="00CF6E69">
          <w:rPr>
            <w:rStyle w:val="Hiperhivatkozs"/>
          </w:rPr>
          <w:t>https://www.bolyai.ro/Tantargyverseny/eredmenyek2012/Teleki%20Samuel/tfjk.pdf</w:t>
        </w:r>
      </w:hyperlink>
    </w:p>
    <w:p w:rsidR="0010198C" w:rsidRPr="0010198C" w:rsidRDefault="0010198C" w:rsidP="0010198C"/>
    <w:sectPr w:rsidR="0010198C" w:rsidRPr="001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C"/>
    <w:rsid w:val="0010198C"/>
    <w:rsid w:val="00956702"/>
    <w:rsid w:val="00E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4657-F8B1-42EA-8C85-8BD1E9B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1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0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lyai.ro/Tantargyverseny/eredmenyek2012/Teleki%20Samuel/tfj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2022-10-25T11:36:00Z</dcterms:created>
  <dcterms:modified xsi:type="dcterms:W3CDTF">2022-10-25T11:36:00Z</dcterms:modified>
</cp:coreProperties>
</file>