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D5" w:rsidRDefault="00AA24D5" w:rsidP="00AA24D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1. melléklet: Adatlap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118"/>
        <w:gridCol w:w="3402"/>
      </w:tblGrid>
      <w:tr w:rsidR="00AA24D5" w:rsidTr="00623E3B">
        <w:tc>
          <w:tcPr>
            <w:tcW w:w="9781" w:type="dxa"/>
            <w:gridSpan w:val="3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eko" w:eastAsia="Teko" w:hAnsi="Teko" w:cs="Teko"/>
                <w:b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eko" w:eastAsia="Teko" w:hAnsi="Teko" w:cs="Teko"/>
                <w:b/>
                <w:i/>
                <w:color w:val="000000"/>
                <w:sz w:val="32"/>
                <w:szCs w:val="32"/>
              </w:rPr>
              <w:t>Livermore</w:t>
            </w:r>
            <w:proofErr w:type="spellEnd"/>
            <w:r>
              <w:rPr>
                <w:rFonts w:ascii="Teko" w:eastAsia="Teko" w:hAnsi="Teko" w:cs="Teko"/>
                <w:b/>
                <w:i/>
                <w:color w:val="000000"/>
                <w:sz w:val="32"/>
                <w:szCs w:val="32"/>
              </w:rPr>
              <w:t xml:space="preserve"> &amp; Guinness Szövetségi Nyomozóiroda</w:t>
            </w:r>
          </w:p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eko" w:eastAsia="Teko" w:hAnsi="Teko" w:cs="Teko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eko" w:eastAsia="Teko" w:hAnsi="Teko" w:cs="Teko"/>
                <w:b/>
                <w:i/>
                <w:color w:val="000000"/>
                <w:sz w:val="32"/>
                <w:szCs w:val="32"/>
              </w:rPr>
              <w:t>Tervezett Elavulás Akcióterv</w:t>
            </w:r>
          </w:p>
          <w:p w:rsidR="00AA24D5" w:rsidRPr="002051AD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eko" w:eastAsia="Teko" w:hAnsi="Teko" w:cs="Teko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eko" w:eastAsia="Teko" w:hAnsi="Teko" w:cs="Teko"/>
                <w:b/>
                <w:i/>
                <w:color w:val="000000"/>
                <w:sz w:val="32"/>
                <w:szCs w:val="32"/>
              </w:rPr>
              <w:t>ADATLAP</w:t>
            </w:r>
          </w:p>
        </w:tc>
      </w:tr>
      <w:tr w:rsidR="00AA24D5" w:rsidTr="00623E3B">
        <w:tc>
          <w:tcPr>
            <w:tcW w:w="3261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A24D5" w:rsidRDefault="00AA24D5" w:rsidP="008F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világ legöregebb villanykörtéje</w:t>
            </w:r>
          </w:p>
        </w:tc>
        <w:tc>
          <w:tcPr>
            <w:tcW w:w="3402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 mai izzó</w:t>
            </w:r>
          </w:p>
        </w:tc>
      </w:tr>
      <w:tr w:rsidR="00AA24D5" w:rsidTr="00623E3B">
        <w:tc>
          <w:tcPr>
            <w:tcW w:w="3261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Helyszín</w:t>
            </w:r>
          </w:p>
        </w:tc>
        <w:tc>
          <w:tcPr>
            <w:tcW w:w="3118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A24D5" w:rsidTr="00623E3B">
        <w:tc>
          <w:tcPr>
            <w:tcW w:w="3261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Gyártási év (üzembe helyezés éve)</w:t>
            </w:r>
          </w:p>
        </w:tc>
        <w:tc>
          <w:tcPr>
            <w:tcW w:w="3118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A24D5" w:rsidTr="00623E3B">
        <w:tc>
          <w:tcPr>
            <w:tcW w:w="3261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Működés időtartama </w:t>
            </w:r>
            <w:r w:rsidR="006F71A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valós vagy tervezett </w:t>
            </w:r>
            <w:r w:rsidR="00850676">
              <w:rPr>
                <w:color w:val="000000"/>
              </w:rPr>
              <w:t>(</w:t>
            </w:r>
            <w:r>
              <w:rPr>
                <w:color w:val="000000"/>
              </w:rPr>
              <w:t>ÉV</w:t>
            </w:r>
            <w:r w:rsidR="00850676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A24D5" w:rsidTr="00623E3B">
        <w:tc>
          <w:tcPr>
            <w:tcW w:w="3261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Működés időtartama </w:t>
            </w:r>
            <w:r w:rsidR="006F71A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valós vagy tervezett </w:t>
            </w:r>
            <w:r w:rsidR="00850676">
              <w:rPr>
                <w:color w:val="000000"/>
              </w:rPr>
              <w:t>(</w:t>
            </w:r>
            <w:r>
              <w:rPr>
                <w:color w:val="000000"/>
              </w:rPr>
              <w:t>NAP</w:t>
            </w:r>
            <w:r w:rsidR="00850676">
              <w:rPr>
                <w:color w:val="000000"/>
              </w:rPr>
              <w:t>)</w:t>
            </w:r>
          </w:p>
        </w:tc>
        <w:tc>
          <w:tcPr>
            <w:tcW w:w="3118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A24D5" w:rsidTr="00623E3B">
        <w:tc>
          <w:tcPr>
            <w:tcW w:w="3261" w:type="dxa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Különbség (NAP)</w:t>
            </w:r>
          </w:p>
        </w:tc>
        <w:tc>
          <w:tcPr>
            <w:tcW w:w="6520" w:type="dxa"/>
            <w:gridSpan w:val="2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A24D5" w:rsidTr="00623E3B">
        <w:tc>
          <w:tcPr>
            <w:tcW w:w="3261" w:type="dxa"/>
          </w:tcPr>
          <w:p w:rsidR="00AA24D5" w:rsidRDefault="00850676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k</w:t>
            </w:r>
            <w:r w:rsidR="00AA24D5">
              <w:rPr>
                <w:b/>
                <w:color w:val="000000"/>
              </w:rPr>
              <w:t>ülönbség gyanított oka</w:t>
            </w:r>
          </w:p>
          <w:p w:rsidR="00AA24D5" w:rsidRDefault="00AA24D5" w:rsidP="008F3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Részletes le</w:t>
            </w:r>
            <w:r w:rsidR="008F3C98">
              <w:rPr>
                <w:color w:val="000000"/>
              </w:rPr>
              <w:t xml:space="preserve">írás, a bűnjelek alapján levont </w:t>
            </w:r>
            <w:r>
              <w:rPr>
                <w:color w:val="000000"/>
              </w:rPr>
              <w:t>következtetések összefoglalása</w:t>
            </w:r>
          </w:p>
        </w:tc>
        <w:tc>
          <w:tcPr>
            <w:tcW w:w="6520" w:type="dxa"/>
            <w:gridSpan w:val="2"/>
          </w:tcPr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AA24D5" w:rsidRDefault="00AA24D5" w:rsidP="00623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AA24D5" w:rsidRDefault="00AA24D5" w:rsidP="00AA24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D5"/>
    <w:rsid w:val="000D6801"/>
    <w:rsid w:val="00362D55"/>
    <w:rsid w:val="006F71A3"/>
    <w:rsid w:val="007B672C"/>
    <w:rsid w:val="00850676"/>
    <w:rsid w:val="008F3C98"/>
    <w:rsid w:val="00A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A02C-9785-4D81-AB84-6BCDB5D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24D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2022-10-04T13:57:00Z</dcterms:created>
  <dcterms:modified xsi:type="dcterms:W3CDTF">2022-10-05T12:50:00Z</dcterms:modified>
</cp:coreProperties>
</file>