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5E99" w14:textId="77777777" w:rsidR="00CA0A25" w:rsidRPr="00CA0A25" w:rsidRDefault="00CA0A25" w:rsidP="00CA0A25">
      <w:pPr>
        <w:ind w:left="1080"/>
        <w:jc w:val="both"/>
        <w:rPr>
          <w:b/>
        </w:rPr>
      </w:pPr>
      <w:r w:rsidRPr="00CA0A25">
        <w:rPr>
          <w:b/>
        </w:rPr>
        <w:t xml:space="preserve">1. </w:t>
      </w:r>
      <w:r w:rsidRPr="00CA0A25">
        <w:rPr>
          <w:b/>
          <w:color w:val="000000"/>
        </w:rPr>
        <w:t xml:space="preserve">melléklet: </w:t>
      </w:r>
      <w:r w:rsidR="00DD731F">
        <w:rPr>
          <w:b/>
          <w:color w:val="000000"/>
        </w:rPr>
        <w:t>A tükrös feladat vázlatos rajza</w:t>
      </w:r>
    </w:p>
    <w:p w14:paraId="7A1AC987" w14:textId="77777777" w:rsidR="00CA0A25" w:rsidRDefault="00CA0A25" w:rsidP="00CA0A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0B237DA" w14:textId="77777777" w:rsidR="00CA0A25" w:rsidRDefault="00CA0A25" w:rsidP="00CA0A25">
      <w:pPr>
        <w:ind w:left="1080"/>
        <w:jc w:val="center"/>
      </w:pPr>
      <w:r>
        <w:rPr>
          <w:noProof/>
        </w:rPr>
        <w:drawing>
          <wp:inline distT="0" distB="0" distL="0" distR="0" wp14:anchorId="722BCF9F" wp14:editId="15C903E5">
            <wp:extent cx="5359905" cy="3907944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905" cy="3907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15911F" w14:textId="77777777" w:rsidR="00CA0A25" w:rsidRDefault="00CA0A25" w:rsidP="00CA0A2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center"/>
        <w:rPr>
          <w:color w:val="000000"/>
        </w:rPr>
      </w:pPr>
      <w:r>
        <w:t>Forrás: Sarkadi Ferenc (saját rajz)</w:t>
      </w:r>
    </w:p>
    <w:p w14:paraId="566D0D87" w14:textId="77777777" w:rsidR="00CA0A25" w:rsidRDefault="00CA0A25" w:rsidP="00CA0A2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  <w:bookmarkStart w:id="0" w:name="_heading=h.30j0zll" w:colFirst="0" w:colLast="0"/>
      <w:bookmarkEnd w:id="0"/>
    </w:p>
    <w:p w14:paraId="30ACE7E2" w14:textId="77777777" w:rsidR="00CA0A25" w:rsidRDefault="00CA0A25" w:rsidP="00CA0A25">
      <w:pPr>
        <w:ind w:left="720"/>
        <w:jc w:val="both"/>
      </w:pPr>
    </w:p>
    <w:p w14:paraId="7448A988" w14:textId="77777777" w:rsidR="00CA0A25" w:rsidRDefault="00CA0A25" w:rsidP="00CA0A25">
      <w:pPr>
        <w:jc w:val="both"/>
      </w:pPr>
    </w:p>
    <w:p w14:paraId="229CBDD8" w14:textId="77777777" w:rsidR="00C2759C" w:rsidRDefault="00C2759C"/>
    <w:sectPr w:rsidR="00C2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25"/>
    <w:rsid w:val="006907F6"/>
    <w:rsid w:val="00C2759C"/>
    <w:rsid w:val="00CA0A25"/>
    <w:rsid w:val="00D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2A08"/>
  <w15:chartTrackingRefBased/>
  <w15:docId w15:val="{6EEC913C-B289-49B8-BE44-7EB419EC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A25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Csaba Reisz</cp:lastModifiedBy>
  <cp:revision>2</cp:revision>
  <dcterms:created xsi:type="dcterms:W3CDTF">2022-10-15T14:50:00Z</dcterms:created>
  <dcterms:modified xsi:type="dcterms:W3CDTF">2022-10-15T14:50:00Z</dcterms:modified>
</cp:coreProperties>
</file>