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C3" w:rsidRPr="00E37F19" w:rsidRDefault="00E37F19" w:rsidP="00E37F1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melléklet: </w:t>
      </w:r>
      <w:r w:rsidR="006526C3" w:rsidRPr="00E37F19">
        <w:rPr>
          <w:b/>
        </w:rPr>
        <w:t>Ehető er</w:t>
      </w:r>
      <w:bookmarkStart w:id="0" w:name="_GoBack"/>
      <w:bookmarkEnd w:id="0"/>
      <w:r w:rsidR="006526C3" w:rsidRPr="00E37F19">
        <w:rPr>
          <w:b/>
        </w:rPr>
        <w:t>dei növények listája</w:t>
      </w:r>
    </w:p>
    <w:p w:rsidR="006526C3" w:rsidRDefault="006526C3" w:rsidP="006526C3"/>
    <w:p w:rsidR="006526C3" w:rsidRDefault="006526C3" w:rsidP="006526C3">
      <w:r>
        <w:t>Áfonya</w:t>
      </w:r>
    </w:p>
    <w:p w:rsidR="006526C3" w:rsidRDefault="006526C3" w:rsidP="006526C3">
      <w:r>
        <w:t>Akác</w:t>
      </w:r>
    </w:p>
    <w:p w:rsidR="006526C3" w:rsidRDefault="006526C3" w:rsidP="006526C3">
      <w:r>
        <w:t>Berkenye</w:t>
      </w:r>
    </w:p>
    <w:p w:rsidR="006526C3" w:rsidRDefault="006526C3" w:rsidP="006526C3">
      <w:pPr>
        <w:rPr>
          <w:b/>
        </w:rPr>
      </w:pPr>
      <w:r>
        <w:t>Bükkmakk</w:t>
      </w:r>
    </w:p>
    <w:p w:rsidR="006526C3" w:rsidRDefault="006526C3" w:rsidP="006526C3">
      <w:r>
        <w:t>Csipkebogyó</w:t>
      </w:r>
    </w:p>
    <w:p w:rsidR="006526C3" w:rsidRDefault="006526C3" w:rsidP="006526C3">
      <w:pPr>
        <w:tabs>
          <w:tab w:val="left" w:pos="1712"/>
        </w:tabs>
      </w:pPr>
      <w:r>
        <w:t>Fekete áfonya</w:t>
      </w:r>
    </w:p>
    <w:p w:rsidR="006526C3" w:rsidRDefault="006526C3" w:rsidP="006526C3">
      <w:r>
        <w:t>Feketebodza</w:t>
      </w:r>
    </w:p>
    <w:p w:rsidR="006526C3" w:rsidRDefault="006526C3" w:rsidP="006526C3">
      <w:r>
        <w:t>Galagonya</w:t>
      </w:r>
    </w:p>
    <w:p w:rsidR="006526C3" w:rsidRDefault="006526C3" w:rsidP="006526C3">
      <w:r>
        <w:t>Gumós baraboly</w:t>
      </w:r>
    </w:p>
    <w:p w:rsidR="006526C3" w:rsidRDefault="006526C3" w:rsidP="006526C3">
      <w:r>
        <w:t>Húsos som</w:t>
      </w:r>
    </w:p>
    <w:p w:rsidR="006526C3" w:rsidRDefault="006526C3" w:rsidP="006526C3">
      <w:r>
        <w:t xml:space="preserve">Ibolya </w:t>
      </w:r>
    </w:p>
    <w:p w:rsidR="006526C3" w:rsidRDefault="006526C3" w:rsidP="006526C3">
      <w:r>
        <w:t>Komló</w:t>
      </w:r>
    </w:p>
    <w:p w:rsidR="006526C3" w:rsidRDefault="006526C3" w:rsidP="006526C3">
      <w:r>
        <w:t>Kökény</w:t>
      </w:r>
    </w:p>
    <w:p w:rsidR="006526C3" w:rsidRDefault="006526C3" w:rsidP="006526C3">
      <w:r>
        <w:t>Kövér porcsin</w:t>
      </w:r>
    </w:p>
    <w:p w:rsidR="006526C3" w:rsidRDefault="006526C3" w:rsidP="006526C3">
      <w:r>
        <w:t>Martilapu</w:t>
      </w:r>
    </w:p>
    <w:p w:rsidR="006526C3" w:rsidRDefault="006526C3" w:rsidP="006526C3">
      <w:r>
        <w:t>Medvehagyma</w:t>
      </w:r>
    </w:p>
    <w:p w:rsidR="006526C3" w:rsidRDefault="006526C3" w:rsidP="006526C3">
      <w:r>
        <w:t>Pásztortáska</w:t>
      </w:r>
    </w:p>
    <w:p w:rsidR="006526C3" w:rsidRDefault="006526C3" w:rsidP="006526C3">
      <w:pPr>
        <w:tabs>
          <w:tab w:val="left" w:pos="1712"/>
        </w:tabs>
      </w:pPr>
      <w:r>
        <w:t>Pitypang</w:t>
      </w:r>
    </w:p>
    <w:p w:rsidR="006526C3" w:rsidRDefault="006526C3" w:rsidP="006526C3">
      <w:pPr>
        <w:rPr>
          <w:b/>
        </w:rPr>
      </w:pPr>
      <w:r>
        <w:t>Salátaboglárka</w:t>
      </w:r>
    </w:p>
    <w:p w:rsidR="006526C3" w:rsidRDefault="006526C3" w:rsidP="006526C3">
      <w:pPr>
        <w:rPr>
          <w:b/>
        </w:rPr>
      </w:pPr>
      <w:r>
        <w:t>Vadalma</w:t>
      </w:r>
    </w:p>
    <w:p w:rsidR="006526C3" w:rsidRDefault="006526C3" w:rsidP="006526C3">
      <w:pPr>
        <w:rPr>
          <w:b/>
        </w:rPr>
      </w:pPr>
      <w:r>
        <w:t xml:space="preserve">Vadkörte </w:t>
      </w:r>
    </w:p>
    <w:p w:rsidR="006526C3" w:rsidRDefault="006526C3" w:rsidP="006526C3">
      <w:r>
        <w:t>Vadrukkola</w:t>
      </w:r>
    </w:p>
    <w:p w:rsidR="006526C3" w:rsidRDefault="006526C3" w:rsidP="006526C3">
      <w:pPr>
        <w:rPr>
          <w:b/>
        </w:rPr>
      </w:pPr>
      <w:r>
        <w:t>Zamatos turbolya</w:t>
      </w:r>
    </w:p>
    <w:p w:rsidR="006526C3" w:rsidRDefault="006526C3" w:rsidP="006526C3"/>
    <w:p w:rsidR="006526C3" w:rsidRDefault="006526C3" w:rsidP="006526C3">
      <w:r>
        <w:rPr>
          <w:b/>
        </w:rPr>
        <w:br/>
      </w:r>
    </w:p>
    <w:p w:rsidR="00F27807" w:rsidRDefault="00F27807"/>
    <w:sectPr w:rsidR="00F2780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522E5"/>
    <w:multiLevelType w:val="hybridMultilevel"/>
    <w:tmpl w:val="2A288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C3"/>
    <w:rsid w:val="006526C3"/>
    <w:rsid w:val="00915692"/>
    <w:rsid w:val="00E37F19"/>
    <w:rsid w:val="00F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2A4B-0CB1-452F-96C2-917BE753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6C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Gyimesné Szekeres Ágnes</cp:lastModifiedBy>
  <cp:revision>2</cp:revision>
  <dcterms:created xsi:type="dcterms:W3CDTF">2022-08-06T20:17:00Z</dcterms:created>
  <dcterms:modified xsi:type="dcterms:W3CDTF">2022-08-06T20:17:00Z</dcterms:modified>
</cp:coreProperties>
</file>