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2971" w:rsidRDefault="00955324" w:rsidP="00955324">
      <w:pPr>
        <w:pStyle w:val="Cmsor2"/>
      </w:pPr>
      <w:r>
        <w:t>31.2. Növények – képek</w:t>
      </w:r>
    </w:p>
    <w:p w:rsidR="00955324" w:rsidRDefault="00955324" w:rsidP="00955324"/>
    <w:p w:rsidR="00955324" w:rsidRPr="00955324" w:rsidRDefault="00955324" w:rsidP="00955324">
      <w:pPr>
        <w:rPr>
          <w:b/>
        </w:rPr>
      </w:pPr>
      <w:bookmarkStart w:id="0" w:name="_GoBack"/>
      <w:bookmarkEnd w:id="0"/>
      <w:r w:rsidRPr="00955324">
        <w:rPr>
          <w:b/>
        </w:rPr>
        <w:t>Képek forrása:</w:t>
      </w:r>
    </w:p>
    <w:p w:rsidR="00955324" w:rsidRDefault="00955324" w:rsidP="00955324">
      <w:r>
        <w:t>Pázsitfűfélék</w:t>
      </w:r>
      <w:r w:rsidR="00D86284">
        <w:t>:</w:t>
      </w:r>
      <w:r>
        <w:t xml:space="preserve"> </w:t>
      </w:r>
      <w:hyperlink r:id="rId4" w:history="1">
        <w:r w:rsidRPr="0077742B">
          <w:rPr>
            <w:rStyle w:val="Hiperhivatkozs"/>
          </w:rPr>
          <w:t>https://efop180.antsz.hu/allergen-pollenado-novenyeink/215-pazsitfufelek.html</w:t>
        </w:r>
      </w:hyperlink>
    </w:p>
    <w:p w:rsidR="00955324" w:rsidRDefault="00955324" w:rsidP="00955324">
      <w:r>
        <w:tab/>
      </w:r>
      <w:r w:rsidR="006A31BA">
        <w:t xml:space="preserve">            </w:t>
      </w:r>
      <w:hyperlink r:id="rId5" w:anchor="!prettyPhoto/0/" w:history="1">
        <w:r w:rsidRPr="0077742B">
          <w:rPr>
            <w:rStyle w:val="Hiperhivatkozs"/>
          </w:rPr>
          <w:t>http://www.szentesimag.hu/fumagok/angolperje#!prettyPhoto/0/</w:t>
        </w:r>
      </w:hyperlink>
    </w:p>
    <w:p w:rsidR="00955324" w:rsidRDefault="006A31BA" w:rsidP="00955324">
      <w:r>
        <w:t xml:space="preserve">Mezei zsálya: </w:t>
      </w:r>
      <w:hyperlink r:id="rId6" w:anchor="/media/F%C3%A1jl:Wiesensalbei_1.jpg" w:history="1">
        <w:r w:rsidR="00955324" w:rsidRPr="0077742B">
          <w:rPr>
            <w:rStyle w:val="Hiperhivatkozs"/>
          </w:rPr>
          <w:t>https://hu.wikipedia.org/wiki/Mezei_zs%C3%A1lya#/media/F%C3%A1jl:Wiesensalbei_1.jpg</w:t>
        </w:r>
      </w:hyperlink>
    </w:p>
    <w:p w:rsidR="006A31BA" w:rsidRDefault="006A31BA" w:rsidP="00955324">
      <w:r>
        <w:t xml:space="preserve">Réti boglárka: </w:t>
      </w:r>
      <w:hyperlink r:id="rId7" w:history="1">
        <w:r w:rsidRPr="0077742B">
          <w:rPr>
            <w:rStyle w:val="Hiperhivatkozs"/>
          </w:rPr>
          <w:t>https://citygreen.hu/a-reti-boglarka-ranunculus-acris-gondozasa/</w:t>
        </w:r>
      </w:hyperlink>
    </w:p>
    <w:p w:rsidR="006A31BA" w:rsidRDefault="006A31BA" w:rsidP="006A31BA">
      <w:pPr>
        <w:ind w:firstLine="708"/>
      </w:pPr>
      <w:r>
        <w:t xml:space="preserve">             </w:t>
      </w:r>
      <w:hyperlink r:id="rId8" w:history="1">
        <w:r w:rsidRPr="0077742B">
          <w:rPr>
            <w:rStyle w:val="Hiperhivatkozs"/>
          </w:rPr>
          <w:t>http://www.botanikaland.hu/ranunculus-acris/reti-boglarka/</w:t>
        </w:r>
      </w:hyperlink>
    </w:p>
    <w:p w:rsidR="006A31BA" w:rsidRDefault="006A31BA" w:rsidP="00955324">
      <w:r>
        <w:t xml:space="preserve">Réti sás: </w:t>
      </w:r>
      <w:hyperlink r:id="rId9" w:history="1">
        <w:r w:rsidRPr="0077742B">
          <w:rPr>
            <w:rStyle w:val="Hiperhivatkozs"/>
          </w:rPr>
          <w:t>http://vasutagabor.blogspot.com/2011/08/reti-sas.html</w:t>
        </w:r>
      </w:hyperlink>
    </w:p>
    <w:p w:rsidR="006A31BA" w:rsidRDefault="006A31BA" w:rsidP="006A31BA">
      <w:pPr>
        <w:ind w:firstLine="708"/>
      </w:pPr>
      <w:r>
        <w:t xml:space="preserve"> </w:t>
      </w:r>
      <w:hyperlink r:id="rId10" w:history="1">
        <w:r w:rsidRPr="0077742B">
          <w:rPr>
            <w:rStyle w:val="Hiperhivatkozs"/>
          </w:rPr>
          <w:t>https://www.terra.hu/haznov/htm/Carex.distans.html</w:t>
        </w:r>
      </w:hyperlink>
    </w:p>
    <w:p w:rsidR="006A31BA" w:rsidRDefault="006A31BA" w:rsidP="006A31BA">
      <w:r>
        <w:t xml:space="preserve">Közönséges búza: </w:t>
      </w:r>
      <w:hyperlink r:id="rId11" w:history="1">
        <w:r w:rsidRPr="0077742B">
          <w:rPr>
            <w:rStyle w:val="Hiperhivatkozs"/>
          </w:rPr>
          <w:t>https://brainmanpictures.piwigo.com/picture?/7594</w:t>
        </w:r>
      </w:hyperlink>
    </w:p>
    <w:p w:rsidR="006A31BA" w:rsidRDefault="006A31BA" w:rsidP="006A31BA">
      <w:pPr>
        <w:ind w:firstLine="708"/>
      </w:pPr>
      <w:r>
        <w:t xml:space="preserve">                  </w:t>
      </w:r>
      <w:hyperlink r:id="rId12" w:history="1">
        <w:r w:rsidRPr="0077742B">
          <w:rPr>
            <w:rStyle w:val="Hiperhivatkozs"/>
          </w:rPr>
          <w:t>http://www.garakft.hu/drupal/?q=buza</w:t>
        </w:r>
      </w:hyperlink>
    </w:p>
    <w:p w:rsidR="006A31BA" w:rsidRDefault="00542B3D" w:rsidP="006A31BA">
      <w:hyperlink r:id="rId13" w:history="1">
        <w:r w:rsidR="006A31BA" w:rsidRPr="0077742B">
          <w:rPr>
            <w:rStyle w:val="Hiperhivatkozs"/>
          </w:rPr>
          <w:t>https://identify.plantnet.org/hu/the-plant-list/species/Triticum%20aestivum%20L./data</w:t>
        </w:r>
      </w:hyperlink>
    </w:p>
    <w:p w:rsidR="006A31BA" w:rsidRDefault="006A31BA" w:rsidP="006A31BA">
      <w:r>
        <w:t xml:space="preserve">Kukorica: </w:t>
      </w:r>
      <w:hyperlink r:id="rId14" w:history="1">
        <w:r w:rsidRPr="0077742B">
          <w:rPr>
            <w:rStyle w:val="Hiperhivatkozs"/>
          </w:rPr>
          <w:t>https://www.agronaplo.hu/termekinformaciok/a-kukorica-profi-startertechnologiaja</w:t>
        </w:r>
      </w:hyperlink>
    </w:p>
    <w:p w:rsidR="006A31BA" w:rsidRDefault="00542B3D" w:rsidP="006A31BA">
      <w:hyperlink r:id="rId15" w:history="1">
        <w:r w:rsidR="006A31BA" w:rsidRPr="0077742B">
          <w:rPr>
            <w:rStyle w:val="Hiperhivatkozs"/>
          </w:rPr>
          <w:t>https://www.agrarszektor.hu/noveny/csemegekukorica-virusrezisztens-es-korai-szuperedes-hibridek-a-lathataron.16119.html</w:t>
        </w:r>
      </w:hyperlink>
    </w:p>
    <w:p w:rsidR="006A31BA" w:rsidRDefault="00542B3D" w:rsidP="006A31BA">
      <w:hyperlink r:id="rId16" w:history="1">
        <w:r w:rsidR="006A31BA" w:rsidRPr="0077742B">
          <w:rPr>
            <w:rStyle w:val="Hiperhivatkozs"/>
          </w:rPr>
          <w:t>https://vitalitasportal.com/wp-content/uploads/2015/03/kukorica.jpg</w:t>
        </w:r>
      </w:hyperlink>
    </w:p>
    <w:p w:rsidR="006A31BA" w:rsidRDefault="006A31BA" w:rsidP="006A31BA">
      <w:r>
        <w:t xml:space="preserve">Repce: </w:t>
      </w:r>
      <w:hyperlink r:id="rId17" w:history="1">
        <w:r w:rsidR="00EB1FE1" w:rsidRPr="0077742B">
          <w:rPr>
            <w:rStyle w:val="Hiperhivatkozs"/>
          </w:rPr>
          <w:t>https://meselang.hu/mire-jo-a-repce/</w:t>
        </w:r>
      </w:hyperlink>
    </w:p>
    <w:p w:rsidR="00EB1FE1" w:rsidRDefault="00542B3D" w:rsidP="006A31BA">
      <w:hyperlink r:id="rId18" w:history="1">
        <w:r w:rsidR="00EB1FE1" w:rsidRPr="0077742B">
          <w:rPr>
            <w:rStyle w:val="Hiperhivatkozs"/>
          </w:rPr>
          <w:t>https://genezispartner.hu/novenykulturak/szantofoldi-novenyek/repce/</w:t>
        </w:r>
      </w:hyperlink>
    </w:p>
    <w:p w:rsidR="00EB1FE1" w:rsidRDefault="00542B3D" w:rsidP="006A31BA">
      <w:hyperlink r:id="rId19" w:history="1">
        <w:r w:rsidR="00EB1FE1" w:rsidRPr="0077742B">
          <w:rPr>
            <w:rStyle w:val="Hiperhivatkozs"/>
          </w:rPr>
          <w:t>https://www.pecsma.hu/hirzona/aranylo-mezok-viragzik-repce-pecsvaradnal/</w:t>
        </w:r>
      </w:hyperlink>
    </w:p>
    <w:p w:rsidR="00EB1FE1" w:rsidRDefault="00EB1FE1" w:rsidP="006A31BA"/>
    <w:p w:rsidR="006A31BA" w:rsidRDefault="006A31BA" w:rsidP="006A31BA"/>
    <w:p w:rsidR="006A31BA" w:rsidRDefault="006A31BA" w:rsidP="006A31BA">
      <w:pPr>
        <w:ind w:firstLine="708"/>
      </w:pPr>
    </w:p>
    <w:p w:rsidR="006A31BA" w:rsidRDefault="006A31BA" w:rsidP="00955324"/>
    <w:p w:rsidR="006A31BA" w:rsidRDefault="006A31BA" w:rsidP="00955324"/>
    <w:p w:rsidR="00955324" w:rsidRPr="00955324" w:rsidRDefault="00955324" w:rsidP="00955324"/>
    <w:sectPr w:rsidR="00955324" w:rsidRPr="0095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324"/>
    <w:rsid w:val="00034E24"/>
    <w:rsid w:val="00542B3D"/>
    <w:rsid w:val="00692971"/>
    <w:rsid w:val="006A31BA"/>
    <w:rsid w:val="00955324"/>
    <w:rsid w:val="009A706A"/>
    <w:rsid w:val="00D86284"/>
    <w:rsid w:val="00EB1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ACD4B-262E-4401-A073-D1482A7C8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55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55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hivatkozs">
    <w:name w:val="Hyperlink"/>
    <w:basedOn w:val="Bekezdsalapbettpusa"/>
    <w:uiPriority w:val="99"/>
    <w:unhideWhenUsed/>
    <w:rsid w:val="009553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tanikaland.hu/ranunculus-acris/reti-boglarka/" TargetMode="External"/><Relationship Id="rId13" Type="http://schemas.openxmlformats.org/officeDocument/2006/relationships/hyperlink" Target="https://identify.plantnet.org/hu/the-plant-list/species/Triticum%20aestivum%20L./data" TargetMode="External"/><Relationship Id="rId18" Type="http://schemas.openxmlformats.org/officeDocument/2006/relationships/hyperlink" Target="https://genezispartner.hu/novenykulturak/szantofoldi-novenyek/repce/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itygreen.hu/a-reti-boglarka-ranunculus-acris-gondozasa/" TargetMode="External"/><Relationship Id="rId12" Type="http://schemas.openxmlformats.org/officeDocument/2006/relationships/hyperlink" Target="http://www.garakft.hu/drupal/?q=buza" TargetMode="External"/><Relationship Id="rId17" Type="http://schemas.openxmlformats.org/officeDocument/2006/relationships/hyperlink" Target="https://meselang.hu/mire-jo-a-repc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talitasportal.com/wp-content/uploads/2015/03/kukorica.jpg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hu.wikipedia.org/wiki/Mezei_zs%C3%A1lya" TargetMode="External"/><Relationship Id="rId11" Type="http://schemas.openxmlformats.org/officeDocument/2006/relationships/hyperlink" Target="https://brainmanpictures.piwigo.com/picture?/7594" TargetMode="External"/><Relationship Id="rId5" Type="http://schemas.openxmlformats.org/officeDocument/2006/relationships/hyperlink" Target="http://www.szentesimag.hu/fumagok/angolperje" TargetMode="External"/><Relationship Id="rId15" Type="http://schemas.openxmlformats.org/officeDocument/2006/relationships/hyperlink" Target="https://www.agrarszektor.hu/noveny/csemegekukorica-virusrezisztens-es-korai-szuperedes-hibridek-a-lathataron.16119.html" TargetMode="External"/><Relationship Id="rId10" Type="http://schemas.openxmlformats.org/officeDocument/2006/relationships/hyperlink" Target="https://www.terra.hu/haznov/htm/Carex.distans.html" TargetMode="External"/><Relationship Id="rId19" Type="http://schemas.openxmlformats.org/officeDocument/2006/relationships/hyperlink" Target="https://www.pecsma.hu/hirzona/aranylo-mezok-viragzik-repce-pecsvaradnal/" TargetMode="External"/><Relationship Id="rId4" Type="http://schemas.openxmlformats.org/officeDocument/2006/relationships/hyperlink" Target="https://efop180.antsz.hu/allergen-pollenado-novenyeink/215-pazsitfufelek.html" TargetMode="External"/><Relationship Id="rId9" Type="http://schemas.openxmlformats.org/officeDocument/2006/relationships/hyperlink" Target="http://vasutagabor.blogspot.com/2011/08/reti-sas.html" TargetMode="External"/><Relationship Id="rId14" Type="http://schemas.openxmlformats.org/officeDocument/2006/relationships/hyperlink" Target="https://www.agronaplo.hu/termekinformaciok/a-kukorica-profi-startertechnologiaj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Kolcza, Judit</cp:lastModifiedBy>
  <cp:revision>4</cp:revision>
  <dcterms:created xsi:type="dcterms:W3CDTF">2022-06-29T11:21:00Z</dcterms:created>
  <dcterms:modified xsi:type="dcterms:W3CDTF">2022-08-02T09:24:00Z</dcterms:modified>
</cp:coreProperties>
</file>