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49C9" w14:textId="09C879D7" w:rsidR="00692971" w:rsidRDefault="0010445E" w:rsidP="0010445E">
      <w:pPr>
        <w:pStyle w:val="Cmsor2"/>
      </w:pPr>
      <w:bookmarkStart w:id="0" w:name="_GoBack"/>
      <w:bookmarkEnd w:id="0"/>
      <w:r>
        <w:t>28.1.2. Síkvidéki területek</w:t>
      </w:r>
    </w:p>
    <w:p w14:paraId="19E085E1" w14:textId="77777777" w:rsidR="0010445E" w:rsidRDefault="0010445E"/>
    <w:p w14:paraId="557CC4C1" w14:textId="77777777" w:rsidR="00A46CE8" w:rsidRPr="007B29E2" w:rsidRDefault="00A46CE8" w:rsidP="00A46CE8">
      <w:pPr>
        <w:rPr>
          <w:sz w:val="28"/>
          <w:szCs w:val="28"/>
        </w:rPr>
      </w:pPr>
      <w:r w:rsidRPr="007B29E2">
        <w:rPr>
          <w:sz w:val="28"/>
          <w:szCs w:val="28"/>
        </w:rPr>
        <w:t xml:space="preserve">Képek forrása: </w:t>
      </w:r>
    </w:p>
    <w:p w14:paraId="2E950CE9" w14:textId="77777777" w:rsidR="00A46CE8" w:rsidRDefault="00263CF8" w:rsidP="00A46CE8">
      <w:pPr>
        <w:pStyle w:val="Listaszerbekezds"/>
        <w:numPr>
          <w:ilvl w:val="0"/>
          <w:numId w:val="1"/>
        </w:numPr>
      </w:pPr>
      <w:hyperlink r:id="rId5" w:history="1">
        <w:r w:rsidR="00A46CE8" w:rsidRPr="0010445E">
          <w:rPr>
            <w:rStyle w:val="Hiperhivatkozs"/>
            <w:rFonts w:cstheme="minorBidi"/>
          </w:rPr>
          <w:t>https://www.arcanum.com/hu/online-kiadvanyok/pannon-pannon-enciklopedia-1/magyarorszag-foldje-1D58/magyarorszag-tajai-2807/a-dunai-alfold-loki-jozsef-2A33/bacskai-sikvidek-2A46/</w:t>
        </w:r>
      </w:hyperlink>
    </w:p>
    <w:p w14:paraId="271D1698" w14:textId="77777777" w:rsidR="00A46CE8" w:rsidRDefault="00263CF8" w:rsidP="00A46CE8">
      <w:pPr>
        <w:pStyle w:val="Listaszerbekezds"/>
        <w:numPr>
          <w:ilvl w:val="0"/>
          <w:numId w:val="1"/>
        </w:numPr>
      </w:pPr>
      <w:hyperlink r:id="rId6" w:history="1">
        <w:r w:rsidR="00A46CE8" w:rsidRPr="0010445E">
          <w:rPr>
            <w:rStyle w:val="Hiperhivatkozs"/>
            <w:rFonts w:cstheme="minorBidi"/>
          </w:rPr>
          <w:t>https://pxhere.com/hu/photo/1436417</w:t>
        </w:r>
      </w:hyperlink>
    </w:p>
    <w:p w14:paraId="21F897CB" w14:textId="155088A2" w:rsidR="00A46CE8" w:rsidRPr="007B29E2" w:rsidRDefault="00263CF8" w:rsidP="00A46CE8">
      <w:pPr>
        <w:pStyle w:val="Listaszerbekezds"/>
        <w:numPr>
          <w:ilvl w:val="0"/>
          <w:numId w:val="1"/>
        </w:numPr>
        <w:rPr>
          <w:rStyle w:val="Hiperhivatkozs"/>
          <w:rFonts w:cstheme="minorBidi"/>
          <w:color w:val="auto"/>
          <w:u w:val="none"/>
        </w:rPr>
      </w:pPr>
      <w:hyperlink r:id="rId7" w:history="1">
        <w:r w:rsidR="00A46CE8" w:rsidRPr="0010445E">
          <w:rPr>
            <w:rStyle w:val="Hiperhivatkozs"/>
            <w:rFonts w:cstheme="minorBidi"/>
          </w:rPr>
          <w:t>http://erdo-mezo.hu/wp-content/uploads/2014/05/erdo_legelo.jpg</w:t>
        </w:r>
      </w:hyperlink>
    </w:p>
    <w:p w14:paraId="4D9662C7" w14:textId="57876360" w:rsidR="007B29E2" w:rsidRDefault="007B29E2" w:rsidP="007B29E2"/>
    <w:p w14:paraId="4CF76C95" w14:textId="77777777" w:rsidR="007B29E2" w:rsidRDefault="007B29E2" w:rsidP="007B29E2">
      <w:pPr>
        <w:sectPr w:rsidR="007B29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E400AA" w14:textId="4B0D8145" w:rsidR="00A46CE8" w:rsidRDefault="00A46CE8"/>
    <w:p w14:paraId="5FACA16C" w14:textId="77777777" w:rsidR="005A5046" w:rsidRDefault="005A5046" w:rsidP="0010445E">
      <w:pPr>
        <w:rPr>
          <w:noProof/>
          <w:lang w:eastAsia="hu-HU"/>
        </w:rPr>
      </w:pPr>
    </w:p>
    <w:p w14:paraId="3DFA6342" w14:textId="54E49172" w:rsidR="0010445E" w:rsidRDefault="0010445E" w:rsidP="0010445E">
      <w:r>
        <w:rPr>
          <w:noProof/>
          <w:lang w:eastAsia="hu-HU"/>
        </w:rPr>
        <w:drawing>
          <wp:inline distT="0" distB="0" distL="0" distR="0" wp14:anchorId="08517570" wp14:editId="28580C82">
            <wp:extent cx="4352925" cy="4333875"/>
            <wp:effectExtent l="0" t="0" r="9525" b="9525"/>
            <wp:docPr id="1" name="Kép 1" descr="https://static-cdn.arcanum.com/nfo-resources/pannon_pic/pannon/panfo-8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cdn.arcanum.com/nfo-resources/pannon_pic/pannon/panfo-8_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72" b="-668"/>
                    <a:stretch/>
                  </pic:blipFill>
                  <pic:spPr bwMode="auto">
                    <a:xfrm>
                      <a:off x="0" y="0"/>
                      <a:ext cx="4358286" cy="43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EAB39" w14:textId="77777777" w:rsidR="00A46CE8" w:rsidRDefault="00A46CE8">
      <w:r>
        <w:br w:type="page"/>
      </w:r>
    </w:p>
    <w:p w14:paraId="32BB9827" w14:textId="3B9530A4" w:rsidR="0010445E" w:rsidRDefault="0010445E" w:rsidP="0010445E">
      <w:r>
        <w:rPr>
          <w:noProof/>
          <w:lang w:eastAsia="hu-HU"/>
        </w:rPr>
        <w:lastRenderedPageBreak/>
        <w:drawing>
          <wp:inline distT="0" distB="0" distL="0" distR="0" wp14:anchorId="4B9B2506" wp14:editId="24C59DA0">
            <wp:extent cx="4175458" cy="6143625"/>
            <wp:effectExtent l="0" t="0" r="0" b="0"/>
            <wp:docPr id="2" name="Kép 2" descr="http://erdo-mezo.hu/wp-content/uploads/2014/05/erdo_le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do-mezo.hu/wp-content/uploads/2014/05/erdo_lege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" t="294" r="49608" b="1064"/>
                    <a:stretch/>
                  </pic:blipFill>
                  <pic:spPr bwMode="auto">
                    <a:xfrm>
                      <a:off x="0" y="0"/>
                      <a:ext cx="4192250" cy="61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4F1BA" w14:textId="639A14CE" w:rsidR="0010445E" w:rsidRDefault="0010445E" w:rsidP="0010445E">
      <w:r>
        <w:rPr>
          <w:noProof/>
          <w:lang w:eastAsia="hu-HU"/>
        </w:rPr>
        <w:lastRenderedPageBreak/>
        <w:drawing>
          <wp:inline distT="0" distB="0" distL="0" distR="0" wp14:anchorId="7D092ED6" wp14:editId="76C44BBA">
            <wp:extent cx="4371975" cy="6029325"/>
            <wp:effectExtent l="0" t="0" r="9525" b="9525"/>
            <wp:docPr id="3" name="Kép 3" descr="ég, mezők, legelő, természet, zöld, mező, rét, ökoszisztéma, legelő, felhő, fű, növényzet, préri, hegy, nappal, egyszerű, Mount tájat, gyep, vidéki térség, felvidéki, fa, tájkép, hegy állomáson, föld sok, napfény, Farm, életközösség, hegység, ökorégión, pázsitfűfélék családjába, erdő, sztyeppe, meteorológiai jelenség, mezőgazdaság, háttérképként, Nemzeti Park, Vág, hegy, 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g, mezők, legelő, természet, zöld, mező, rét, ökoszisztéma, legelő, felhő, fű, növényzet, préri, hegy, nappal, egyszerű, Mount tájat, gyep, vidéki térség, felvidéki, fa, tájkép, hegy állomáson, föld sok, napfény, Farm, életközösség, hegység, ökorégión, pázsitfűfélék családjába, erdő, sztyeppe, meteorológiai jelenség, mezőgazdaság, háttérképként, Nemzeti Park, Vág, hegy, horizo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1786" b="263"/>
                    <a:stretch/>
                  </pic:blipFill>
                  <pic:spPr bwMode="auto">
                    <a:xfrm>
                      <a:off x="0" y="0"/>
                      <a:ext cx="43719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45E" w:rsidSect="007B29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293E"/>
    <w:multiLevelType w:val="hybridMultilevel"/>
    <w:tmpl w:val="E592B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E"/>
    <w:rsid w:val="0010445E"/>
    <w:rsid w:val="00263CF8"/>
    <w:rsid w:val="005A5046"/>
    <w:rsid w:val="005B6AF6"/>
    <w:rsid w:val="00692971"/>
    <w:rsid w:val="007B29E2"/>
    <w:rsid w:val="00A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BE7"/>
  <w15:chartTrackingRefBased/>
  <w15:docId w15:val="{AC427348-2135-4DBA-90E7-C05340CA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0445E"/>
    <w:rPr>
      <w:rFonts w:cs="Times New Roman"/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04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0445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6A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6A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6A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6A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6A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do-mezo.hu/wp-content/uploads/2014/05/erdo_legel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hu/photo/14364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canum.com/hu/online-kiadvanyok/pannon-pannon-enciklopedia-1/magyarorszag-foldje-1D58/magyarorszag-tajai-2807/a-dunai-alfold-loki-jozsef-2A33/bacskai-sikvidek-2A46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2022-06-20T21:49:00Z</dcterms:created>
  <dcterms:modified xsi:type="dcterms:W3CDTF">2022-06-20T21:49:00Z</dcterms:modified>
</cp:coreProperties>
</file>