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FA" w:rsidRDefault="008C0ACB">
      <w:pPr>
        <w:pStyle w:val="Cmsor2"/>
      </w:pPr>
      <w:bookmarkStart w:id="0" w:name="_heading=h.gjdgxs" w:colFirst="0" w:colLast="0"/>
      <w:bookmarkStart w:id="1" w:name="_GoBack"/>
      <w:bookmarkEnd w:id="0"/>
      <w:bookmarkEnd w:id="1"/>
      <w:r>
        <w:t>1.1.2. melléklet: Keresztrejtvény</w:t>
      </w:r>
    </w:p>
    <w:p w:rsidR="000F48FA" w:rsidRDefault="000F48FA"/>
    <w:p w:rsidR="000F48FA" w:rsidRDefault="008C0ACB">
      <w:pPr>
        <w:jc w:val="center"/>
      </w:pPr>
      <w:r>
        <w:rPr>
          <w:noProof/>
        </w:rPr>
        <w:drawing>
          <wp:inline distT="0" distB="0" distL="0" distR="0">
            <wp:extent cx="5510406" cy="4544999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0406" cy="4544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1511300</wp:posOffset>
                </wp:positionV>
                <wp:extent cx="275936" cy="275937"/>
                <wp:effectExtent l="0" t="0" r="0" b="0"/>
                <wp:wrapNone/>
                <wp:docPr id="9" name="Robbanás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4382" y="3648382"/>
                          <a:ext cx="263236" cy="263237"/>
                        </a:xfrm>
                        <a:prstGeom prst="irregularSeal1">
                          <a:avLst/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48FA" w:rsidRDefault="000F48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1511300</wp:posOffset>
                </wp:positionV>
                <wp:extent cx="275936" cy="275937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936" cy="2759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F48FA" w:rsidRDefault="000F48FA">
      <w:pPr>
        <w:jc w:val="both"/>
      </w:pPr>
    </w:p>
    <w:p w:rsidR="000F48FA" w:rsidRDefault="008C0AC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Vízszintes sorok:</w:t>
      </w:r>
    </w:p>
    <w:p w:rsidR="000F48FA" w:rsidRDefault="008C0ACB">
      <w:pPr>
        <w:jc w:val="both"/>
      </w:pPr>
      <w:r>
        <w:t>3. Ezt is fogyasztják a molnárkák.</w:t>
      </w:r>
    </w:p>
    <w:p w:rsidR="000F48FA" w:rsidRDefault="008C0ACB">
      <w:pPr>
        <w:jc w:val="both"/>
      </w:pPr>
      <w:r>
        <w:t>5. Szárazföldi rokonaik az éticsigák.</w:t>
      </w:r>
    </w:p>
    <w:p w:rsidR="000F48FA" w:rsidRDefault="008C0ACB">
      <w:pPr>
        <w:jc w:val="both"/>
      </w:pPr>
      <w:r>
        <w:t xml:space="preserve">6. A koronás keresztespók vízben élő rokona. </w:t>
      </w:r>
    </w:p>
    <w:p w:rsidR="000F48FA" w:rsidRDefault="008C0ACB">
      <w:pPr>
        <w:jc w:val="both"/>
      </w:pPr>
      <w:r>
        <w:t>7. Ha nem fúj a szél, olyan sima a víz felszíne, mint a ….</w:t>
      </w:r>
    </w:p>
    <w:p w:rsidR="000F48FA" w:rsidRDefault="008C0ACB">
      <w:pPr>
        <w:jc w:val="both"/>
      </w:pPr>
      <w:r>
        <w:t>8. Apró rovarok, amiket reptében kapnak el a békák.</w:t>
      </w:r>
    </w:p>
    <w:p w:rsidR="000F48FA" w:rsidRDefault="000F48FA">
      <w:pPr>
        <w:jc w:val="both"/>
      </w:pPr>
    </w:p>
    <w:p w:rsidR="000F48FA" w:rsidRDefault="008C0AC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Függőleges sorok:</w:t>
      </w:r>
    </w:p>
    <w:p w:rsidR="000F48FA" w:rsidRDefault="008C0ACB">
      <w:pPr>
        <w:jc w:val="both"/>
      </w:pPr>
      <w:r>
        <w:t xml:space="preserve">1. A vízfelszínen gyorsan mozgó, apró rovarok rövid neve.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254000</wp:posOffset>
                </wp:positionV>
                <wp:extent cx="171681" cy="220518"/>
                <wp:effectExtent l="0" t="0" r="0" b="0"/>
                <wp:wrapNone/>
                <wp:docPr id="8" name="Robbanás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6510" y="3676091"/>
                          <a:ext cx="158981" cy="207818"/>
                        </a:xfrm>
                        <a:prstGeom prst="irregularSeal1">
                          <a:avLst/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48FA" w:rsidRDefault="000F48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254000</wp:posOffset>
                </wp:positionV>
                <wp:extent cx="171681" cy="220518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81" cy="2205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F48FA" w:rsidRDefault="008C0ACB">
      <w:pPr>
        <w:jc w:val="both"/>
      </w:pPr>
      <w:r>
        <w:t xml:space="preserve">2. Hazai pókfaj, amely a potrohán levő jellegzetes rajzolatról kapta a nevét. </w:t>
      </w:r>
      <w:proofErr w:type="gramStart"/>
      <w:r>
        <w:t>( szóköz</w:t>
      </w:r>
      <w:proofErr w:type="gramEnd"/>
      <w:r>
        <w:t xml:space="preserve"> =      )</w:t>
      </w:r>
    </w:p>
    <w:p w:rsidR="000F48FA" w:rsidRDefault="008C0ACB">
      <w:pPr>
        <w:jc w:val="both"/>
      </w:pPr>
      <w:r>
        <w:t>4. Lombok között élő békafaj.</w:t>
      </w:r>
    </w:p>
    <w:p w:rsidR="000F48FA" w:rsidRDefault="000F48FA"/>
    <w:sectPr w:rsidR="000F48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FA"/>
    <w:rsid w:val="000F48FA"/>
    <w:rsid w:val="00556819"/>
    <w:rsid w:val="008C0ACB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C9B78-75D7-4570-A1F6-FAA7F0B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7641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7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9D764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D7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R9g76S4PRq59p4/J90qb2Mifw==">AMUW2mUQtZvaA45PwI2eORf7C86hSFED7m3znxWMZ/26O8fC8XAJrJLBia8lSJTuMThHb8oLPTFwNVu2txzpdYW8nZONwKSsU+OkmyOV/9jNv0hkcsuBuy4BioTDaT+5fl5I7bqj6U10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Mészáros, Adrienn</cp:lastModifiedBy>
  <cp:revision>3</cp:revision>
  <dcterms:created xsi:type="dcterms:W3CDTF">2022-05-19T09:44:00Z</dcterms:created>
  <dcterms:modified xsi:type="dcterms:W3CDTF">2022-08-17T11:11:00Z</dcterms:modified>
</cp:coreProperties>
</file>