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020DC4" w:rsidRPr="00B30A27" w:rsidRDefault="004540F6" w:rsidP="00020DC4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 w:rsidRPr="004540F6">
        <w:rPr>
          <w:rFonts w:ascii="Times New Roman" w:hAnsi="Times New Roman"/>
          <w:i/>
          <w:color w:val="B27B0E"/>
          <w:sz w:val="28"/>
          <w:szCs w:val="24"/>
        </w:rPr>
        <w:t>Online olvasásóra interaktív feladatokkal 2. osztályosoknak</w:t>
      </w:r>
      <w:r w:rsidR="00B30A27" w:rsidRPr="00B30A27">
        <w:rPr>
          <w:rFonts w:ascii="Times New Roman" w:hAnsi="Times New Roman"/>
          <w:i/>
          <w:color w:val="B27B0E"/>
          <w:sz w:val="28"/>
          <w:szCs w:val="24"/>
        </w:rPr>
        <w:t xml:space="preserve"> </w:t>
      </w:r>
    </w:p>
    <w:p w:rsidR="006257E5" w:rsidRDefault="004540F6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 w:rsidRPr="004540F6">
        <w:rPr>
          <w:rFonts w:ascii="Times New Roman" w:hAnsi="Times New Roman"/>
          <w:b/>
          <w:color w:val="B27B0E"/>
          <w:sz w:val="28"/>
          <w:szCs w:val="24"/>
        </w:rPr>
        <w:t>Búcsúzik a nyár</w:t>
      </w:r>
    </w:p>
    <w:p w:rsidR="006257E5" w:rsidRDefault="006257E5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</w:p>
    <w:p w:rsidR="004540F6" w:rsidRPr="004540F6" w:rsidRDefault="004540F6" w:rsidP="004540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4540F6">
        <w:rPr>
          <w:rFonts w:ascii="Times New Roman" w:hAnsi="Times New Roman"/>
          <w:b/>
          <w:sz w:val="24"/>
          <w:szCs w:val="24"/>
          <w:lang w:eastAsia="hu-HU"/>
        </w:rPr>
        <w:t>1. Séta a mezőn</w:t>
      </w:r>
    </w:p>
    <w:p w:rsidR="004540F6" w:rsidRPr="004540F6" w:rsidRDefault="004540F6" w:rsidP="004540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4540F6">
        <w:rPr>
          <w:rFonts w:ascii="Times New Roman" w:hAnsi="Times New Roman"/>
          <w:bCs/>
          <w:sz w:val="24"/>
          <w:szCs w:val="24"/>
          <w:lang w:eastAsia="hu-HU"/>
        </w:rPr>
        <w:t xml:space="preserve">Ha van lehetőséged rá, tegyél egy sétát a mezőn! Gyűjts vadvirágot, és </w:t>
      </w:r>
      <w:proofErr w:type="spellStart"/>
      <w:r w:rsidRPr="004540F6">
        <w:rPr>
          <w:rFonts w:ascii="Times New Roman" w:hAnsi="Times New Roman"/>
          <w:bCs/>
          <w:sz w:val="24"/>
          <w:szCs w:val="24"/>
          <w:lang w:eastAsia="hu-HU"/>
        </w:rPr>
        <w:t>köss</w:t>
      </w:r>
      <w:proofErr w:type="spellEnd"/>
      <w:r w:rsidRPr="004540F6">
        <w:rPr>
          <w:rFonts w:ascii="Times New Roman" w:hAnsi="Times New Roman"/>
          <w:bCs/>
          <w:sz w:val="24"/>
          <w:szCs w:val="24"/>
          <w:lang w:eastAsia="hu-HU"/>
        </w:rPr>
        <w:t xml:space="preserve"> belőle csokrot! Ha erre nincs lehetőséged, akkor tegyél egy vir</w:t>
      </w:r>
      <w:bookmarkStart w:id="0" w:name="_GoBack"/>
      <w:bookmarkEnd w:id="0"/>
      <w:r w:rsidRPr="004540F6">
        <w:rPr>
          <w:rFonts w:ascii="Times New Roman" w:hAnsi="Times New Roman"/>
          <w:bCs/>
          <w:sz w:val="24"/>
          <w:szCs w:val="24"/>
          <w:lang w:eastAsia="hu-HU"/>
        </w:rPr>
        <w:t xml:space="preserve">tuális sétát az </w:t>
      </w:r>
      <w:r w:rsidRPr="004540F6">
        <w:rPr>
          <w:rFonts w:ascii="Times New Roman" w:hAnsi="Times New Roman"/>
          <w:bCs/>
          <w:i/>
          <w:iCs/>
          <w:sz w:val="24"/>
          <w:szCs w:val="24"/>
          <w:lang w:eastAsia="hu-HU"/>
        </w:rPr>
        <w:t>Ősz eleji séta a mezőn</w:t>
      </w:r>
      <w:r w:rsidRPr="004540F6">
        <w:rPr>
          <w:rFonts w:ascii="Times New Roman" w:hAnsi="Times New Roman"/>
          <w:bCs/>
          <w:sz w:val="24"/>
          <w:szCs w:val="24"/>
          <w:lang w:eastAsia="hu-HU"/>
        </w:rPr>
        <w:t xml:space="preserve"> című videofilm segítségével.</w:t>
      </w:r>
    </w:p>
    <w:p w:rsidR="004540F6" w:rsidRPr="004540F6" w:rsidRDefault="004540F6" w:rsidP="004540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4540F6" w:rsidRPr="004540F6" w:rsidRDefault="004540F6" w:rsidP="004540F6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4540F6">
        <w:rPr>
          <w:rFonts w:ascii="Times New Roman" w:hAnsi="Times New Roman"/>
          <w:b/>
          <w:i/>
          <w:iCs/>
          <w:sz w:val="24"/>
          <w:szCs w:val="24"/>
          <w:lang w:eastAsia="hu-HU"/>
        </w:rPr>
        <w:t>Ősz eleji séta a mezőn</w:t>
      </w:r>
    </w:p>
    <w:p w:rsidR="004540F6" w:rsidRPr="004540F6" w:rsidRDefault="004540F6" w:rsidP="004540F6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hyperlink r:id="rId7" w:history="1">
        <w:r w:rsidRPr="004540F6">
          <w:rPr>
            <w:rStyle w:val="Hiperhivatkozs"/>
            <w:rFonts w:ascii="Times New Roman" w:hAnsi="Times New Roman"/>
            <w:bCs/>
            <w:sz w:val="24"/>
            <w:szCs w:val="24"/>
            <w:lang w:eastAsia="hu-HU"/>
          </w:rPr>
          <w:t>https://www.youtube.com/watch?app=desktop&amp;v=kMM4MMZ7ZdU</w:t>
        </w:r>
      </w:hyperlink>
    </w:p>
    <w:p w:rsidR="004540F6" w:rsidRPr="004540F6" w:rsidRDefault="004540F6" w:rsidP="004540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4540F6" w:rsidRPr="004540F6" w:rsidRDefault="004540F6" w:rsidP="004540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4540F6">
        <w:rPr>
          <w:rFonts w:ascii="Times New Roman" w:hAnsi="Times New Roman"/>
          <w:bCs/>
          <w:sz w:val="24"/>
          <w:szCs w:val="24"/>
          <w:lang w:eastAsia="hu-HU"/>
        </w:rPr>
        <w:t xml:space="preserve">A </w:t>
      </w:r>
      <w:r w:rsidRPr="004540F6">
        <w:rPr>
          <w:rFonts w:ascii="Times New Roman" w:hAnsi="Times New Roman"/>
          <w:bCs/>
          <w:i/>
          <w:iCs/>
          <w:sz w:val="24"/>
          <w:szCs w:val="24"/>
          <w:lang w:eastAsia="hu-HU"/>
        </w:rPr>
        <w:t>Szeptemberi séta</w:t>
      </w:r>
      <w:r w:rsidRPr="004540F6">
        <w:rPr>
          <w:rFonts w:ascii="Times New Roman" w:hAnsi="Times New Roman"/>
          <w:bCs/>
          <w:sz w:val="24"/>
          <w:szCs w:val="24"/>
          <w:lang w:eastAsia="hu-HU"/>
        </w:rPr>
        <w:t xml:space="preserve"> című tankockán nyár végén, ősszel nyíló mezei virágokat láthatsz, ám nem mindegyik növény szerepelt a filmben. Kattints rá egyenként a képekre (klikkeléssel a képek </w:t>
      </w:r>
      <w:proofErr w:type="spellStart"/>
      <w:r w:rsidRPr="004540F6">
        <w:rPr>
          <w:rFonts w:ascii="Times New Roman" w:hAnsi="Times New Roman"/>
          <w:bCs/>
          <w:sz w:val="24"/>
          <w:szCs w:val="24"/>
          <w:lang w:eastAsia="hu-HU"/>
        </w:rPr>
        <w:t>nagyíthatóak</w:t>
      </w:r>
      <w:proofErr w:type="spellEnd"/>
      <w:r w:rsidRPr="004540F6">
        <w:rPr>
          <w:rFonts w:ascii="Times New Roman" w:hAnsi="Times New Roman"/>
          <w:bCs/>
          <w:sz w:val="24"/>
          <w:szCs w:val="24"/>
          <w:lang w:eastAsia="hu-HU"/>
        </w:rPr>
        <w:t xml:space="preserve">), és próbáld meg kitalálni a növény nevét! A kép jobb felső sarkában levő i-betűre kattintva láthatóvá válik a név, így ellenőrízheted, hogy jól tippeltél-e. </w:t>
      </w:r>
    </w:p>
    <w:p w:rsidR="004540F6" w:rsidRPr="004540F6" w:rsidRDefault="004540F6" w:rsidP="004540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4540F6" w:rsidRPr="004540F6" w:rsidRDefault="004540F6" w:rsidP="004540F6">
      <w:pPr>
        <w:spacing w:after="0" w:line="240" w:lineRule="auto"/>
        <w:ind w:left="708"/>
        <w:jc w:val="both"/>
        <w:rPr>
          <w:rFonts w:ascii="Times New Roman" w:hAnsi="Times New Roman"/>
          <w:b/>
          <w:i/>
          <w:iCs/>
          <w:sz w:val="24"/>
          <w:szCs w:val="24"/>
          <w:lang w:eastAsia="hu-HU"/>
        </w:rPr>
      </w:pPr>
      <w:r w:rsidRPr="004540F6">
        <w:rPr>
          <w:rFonts w:ascii="Times New Roman" w:hAnsi="Times New Roman"/>
          <w:b/>
          <w:i/>
          <w:iCs/>
          <w:sz w:val="24"/>
          <w:szCs w:val="24"/>
          <w:lang w:eastAsia="hu-HU"/>
        </w:rPr>
        <w:t>Szeptemberi séta</w:t>
      </w:r>
    </w:p>
    <w:p w:rsidR="004540F6" w:rsidRPr="004540F6" w:rsidRDefault="004540F6" w:rsidP="004540F6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hu-HU"/>
        </w:rPr>
      </w:pPr>
      <w:hyperlink r:id="rId8" w:history="1">
        <w:r w:rsidRPr="004540F6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https://learningapps.org/watch?v=p9tou8e5c21</w:t>
        </w:r>
      </w:hyperlink>
    </w:p>
    <w:p w:rsidR="004540F6" w:rsidRPr="004540F6" w:rsidRDefault="004540F6" w:rsidP="004540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4540F6" w:rsidRPr="004540F6" w:rsidRDefault="004540F6" w:rsidP="004540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4540F6">
        <w:rPr>
          <w:rFonts w:ascii="Times New Roman" w:hAnsi="Times New Roman"/>
          <w:bCs/>
          <w:sz w:val="24"/>
          <w:szCs w:val="24"/>
          <w:lang w:eastAsia="hu-HU"/>
        </w:rPr>
        <w:t xml:space="preserve">Nézd végig újra a képeket, és emlékezz vissza a filmre! Szerinted a képen látható növény szerepelt a filmben? A kép alatti üres négyzetbe beírhatod a tippedet (Igen/Nem). Majd a pipára kattintva ellenőrizheted, hogy jól emlékeztél-e. </w:t>
      </w:r>
    </w:p>
    <w:p w:rsidR="004540F6" w:rsidRPr="004540F6" w:rsidRDefault="004540F6" w:rsidP="004540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4540F6" w:rsidRPr="004540F6" w:rsidRDefault="004540F6" w:rsidP="004540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4540F6">
        <w:rPr>
          <w:rFonts w:ascii="Times New Roman" w:hAnsi="Times New Roman"/>
          <w:b/>
          <w:sz w:val="24"/>
          <w:szCs w:val="24"/>
          <w:lang w:eastAsia="hu-HU"/>
        </w:rPr>
        <w:t>2. Virágszereplők</w:t>
      </w:r>
    </w:p>
    <w:p w:rsidR="004540F6" w:rsidRPr="004540F6" w:rsidRDefault="004540F6" w:rsidP="004540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4540F6">
        <w:rPr>
          <w:rFonts w:ascii="Times New Roman" w:hAnsi="Times New Roman"/>
          <w:bCs/>
          <w:sz w:val="24"/>
          <w:szCs w:val="24"/>
          <w:lang w:eastAsia="hu-HU"/>
        </w:rPr>
        <w:t>Melyik az a három növény, amelyik nem szerepel a filmben? Keresd meg a szöveggyűjteményedben, és olvasd el a róluk szóló meséket:</w:t>
      </w:r>
    </w:p>
    <w:p w:rsidR="004540F6" w:rsidRPr="004540F6" w:rsidRDefault="004540F6" w:rsidP="004540F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hu-HU"/>
        </w:rPr>
      </w:pPr>
      <w:r w:rsidRPr="004540F6">
        <w:rPr>
          <w:rFonts w:ascii="Times New Roman" w:hAnsi="Times New Roman"/>
          <w:bCs/>
          <w:sz w:val="24"/>
          <w:szCs w:val="24"/>
          <w:lang w:eastAsia="hu-HU"/>
        </w:rPr>
        <w:t xml:space="preserve">Zelk Zoltán: </w:t>
      </w:r>
      <w:r w:rsidRPr="004540F6">
        <w:rPr>
          <w:rFonts w:ascii="Times New Roman" w:hAnsi="Times New Roman"/>
          <w:bCs/>
          <w:i/>
          <w:iCs/>
          <w:sz w:val="24"/>
          <w:szCs w:val="24"/>
          <w:lang w:eastAsia="hu-HU"/>
        </w:rPr>
        <w:t>A pipacs és a búzavirág</w:t>
      </w:r>
    </w:p>
    <w:p w:rsidR="004540F6" w:rsidRPr="004540F6" w:rsidRDefault="004540F6" w:rsidP="004540F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hu-HU"/>
        </w:rPr>
      </w:pPr>
      <w:proofErr w:type="spellStart"/>
      <w:r w:rsidRPr="004540F6">
        <w:rPr>
          <w:rFonts w:ascii="Times New Roman" w:hAnsi="Times New Roman"/>
          <w:bCs/>
          <w:sz w:val="24"/>
          <w:szCs w:val="24"/>
          <w:lang w:eastAsia="hu-HU"/>
        </w:rPr>
        <w:t>Kányádi</w:t>
      </w:r>
      <w:proofErr w:type="spellEnd"/>
      <w:r w:rsidRPr="004540F6">
        <w:rPr>
          <w:rFonts w:ascii="Times New Roman" w:hAnsi="Times New Roman"/>
          <w:bCs/>
          <w:sz w:val="24"/>
          <w:szCs w:val="24"/>
          <w:lang w:eastAsia="hu-HU"/>
        </w:rPr>
        <w:t xml:space="preserve"> Sándor: </w:t>
      </w:r>
      <w:r w:rsidRPr="004540F6">
        <w:rPr>
          <w:rFonts w:ascii="Times New Roman" w:hAnsi="Times New Roman"/>
          <w:bCs/>
          <w:i/>
          <w:iCs/>
          <w:sz w:val="24"/>
          <w:szCs w:val="24"/>
          <w:lang w:eastAsia="hu-HU"/>
        </w:rPr>
        <w:t>Világgá ment a nyár</w:t>
      </w:r>
    </w:p>
    <w:p w:rsidR="004540F6" w:rsidRPr="004540F6" w:rsidRDefault="004540F6" w:rsidP="004540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4540F6" w:rsidRPr="004540F6" w:rsidRDefault="004540F6" w:rsidP="004540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4540F6">
        <w:rPr>
          <w:rFonts w:ascii="Times New Roman" w:hAnsi="Times New Roman"/>
          <w:bCs/>
          <w:sz w:val="24"/>
          <w:szCs w:val="24"/>
          <w:lang w:eastAsia="hu-HU"/>
        </w:rPr>
        <w:t xml:space="preserve">Olvasás után oldd meg a </w:t>
      </w:r>
      <w:r w:rsidRPr="004540F6">
        <w:rPr>
          <w:rFonts w:ascii="Times New Roman" w:hAnsi="Times New Roman"/>
          <w:bCs/>
          <w:i/>
          <w:iCs/>
          <w:sz w:val="24"/>
          <w:szCs w:val="24"/>
          <w:lang w:eastAsia="hu-HU"/>
        </w:rPr>
        <w:t>Virágszereplők</w:t>
      </w:r>
      <w:r w:rsidRPr="004540F6">
        <w:rPr>
          <w:rFonts w:ascii="Times New Roman" w:hAnsi="Times New Roman"/>
          <w:bCs/>
          <w:sz w:val="24"/>
          <w:szCs w:val="24"/>
          <w:lang w:eastAsia="hu-HU"/>
        </w:rPr>
        <w:t xml:space="preserve"> című tankocka feladatait.</w:t>
      </w:r>
    </w:p>
    <w:p w:rsidR="004540F6" w:rsidRPr="004540F6" w:rsidRDefault="004540F6" w:rsidP="004540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4540F6" w:rsidRPr="004540F6" w:rsidRDefault="004540F6" w:rsidP="004540F6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4540F6">
        <w:rPr>
          <w:rFonts w:ascii="Times New Roman" w:hAnsi="Times New Roman"/>
          <w:b/>
          <w:i/>
          <w:iCs/>
          <w:sz w:val="24"/>
          <w:szCs w:val="24"/>
          <w:lang w:eastAsia="hu-HU"/>
        </w:rPr>
        <w:t>Virágszereplők</w:t>
      </w:r>
    </w:p>
    <w:p w:rsidR="004540F6" w:rsidRPr="004540F6" w:rsidRDefault="004540F6" w:rsidP="004540F6">
      <w:pPr>
        <w:spacing w:after="0" w:line="240" w:lineRule="auto"/>
        <w:ind w:left="708"/>
        <w:jc w:val="both"/>
        <w:rPr>
          <w:rStyle w:val="Hiperhivatkozs"/>
          <w:rFonts w:ascii="Times New Roman" w:hAnsi="Times New Roman"/>
          <w:sz w:val="24"/>
          <w:szCs w:val="24"/>
          <w:lang w:eastAsia="hu-HU"/>
        </w:rPr>
      </w:pPr>
      <w:hyperlink r:id="rId9" w:history="1">
        <w:r w:rsidRPr="004540F6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https://learningapps.org/watch?v=pb83wza2n21</w:t>
        </w:r>
      </w:hyperlink>
    </w:p>
    <w:p w:rsidR="004540F6" w:rsidRPr="004540F6" w:rsidRDefault="004540F6" w:rsidP="004540F6">
      <w:pPr>
        <w:spacing w:after="0" w:line="240" w:lineRule="auto"/>
        <w:jc w:val="both"/>
        <w:rPr>
          <w:rStyle w:val="Hiperhivatkozs"/>
          <w:rFonts w:ascii="Times New Roman" w:hAnsi="Times New Roman"/>
          <w:sz w:val="24"/>
          <w:szCs w:val="24"/>
          <w:lang w:eastAsia="hu-HU"/>
        </w:rPr>
      </w:pPr>
    </w:p>
    <w:p w:rsidR="004540F6" w:rsidRPr="004540F6" w:rsidRDefault="004540F6" w:rsidP="004540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u-HU"/>
        </w:rPr>
      </w:pPr>
      <w:r w:rsidRPr="004540F6">
        <w:rPr>
          <w:rFonts w:ascii="Times New Roman" w:hAnsi="Times New Roman"/>
          <w:b/>
          <w:sz w:val="24"/>
          <w:szCs w:val="24"/>
          <w:lang w:eastAsia="hu-HU"/>
        </w:rPr>
        <w:t xml:space="preserve">3. Ugráló esőcseppek </w:t>
      </w:r>
    </w:p>
    <w:p w:rsidR="004540F6" w:rsidRPr="004540F6" w:rsidRDefault="004540F6" w:rsidP="004540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4540F6">
        <w:rPr>
          <w:rFonts w:ascii="Times New Roman" w:hAnsi="Times New Roman"/>
          <w:bCs/>
          <w:sz w:val="24"/>
          <w:szCs w:val="24"/>
          <w:lang w:eastAsia="hu-HU"/>
        </w:rPr>
        <w:t xml:space="preserve">Végül olvasd el a szöveggyűjteményből Kalász Márton </w:t>
      </w:r>
      <w:r w:rsidRPr="004540F6">
        <w:rPr>
          <w:rFonts w:ascii="Times New Roman" w:hAnsi="Times New Roman"/>
          <w:bCs/>
          <w:i/>
          <w:iCs/>
          <w:sz w:val="24"/>
          <w:szCs w:val="24"/>
          <w:lang w:eastAsia="hu-HU"/>
        </w:rPr>
        <w:t>Zápor</w:t>
      </w:r>
      <w:r w:rsidRPr="004540F6">
        <w:rPr>
          <w:rFonts w:ascii="Times New Roman" w:hAnsi="Times New Roman"/>
          <w:bCs/>
          <w:sz w:val="24"/>
          <w:szCs w:val="24"/>
          <w:lang w:eastAsia="hu-HU"/>
        </w:rPr>
        <w:t xml:space="preserve"> című versét! Majd egészítsd ki a verset a </w:t>
      </w:r>
      <w:r w:rsidRPr="004540F6">
        <w:rPr>
          <w:rFonts w:ascii="Times New Roman" w:hAnsi="Times New Roman"/>
          <w:bCs/>
          <w:i/>
          <w:iCs/>
          <w:sz w:val="24"/>
          <w:szCs w:val="24"/>
          <w:lang w:eastAsia="hu-HU"/>
        </w:rPr>
        <w:t>Zápor-iskola</w:t>
      </w:r>
      <w:r w:rsidRPr="004540F6">
        <w:rPr>
          <w:rFonts w:ascii="Times New Roman" w:hAnsi="Times New Roman"/>
          <w:bCs/>
          <w:sz w:val="24"/>
          <w:szCs w:val="24"/>
          <w:lang w:eastAsia="hu-HU"/>
        </w:rPr>
        <w:t xml:space="preserve"> című tankockán, és oldd meg a </w:t>
      </w:r>
      <w:r w:rsidRPr="004540F6">
        <w:rPr>
          <w:rFonts w:ascii="Times New Roman" w:hAnsi="Times New Roman"/>
          <w:bCs/>
          <w:i/>
          <w:iCs/>
          <w:sz w:val="24"/>
          <w:szCs w:val="24"/>
          <w:lang w:eastAsia="hu-HU"/>
        </w:rPr>
        <w:t>Zápor-kvíz</w:t>
      </w:r>
      <w:r w:rsidRPr="004540F6">
        <w:rPr>
          <w:rFonts w:ascii="Times New Roman" w:hAnsi="Times New Roman"/>
          <w:bCs/>
          <w:sz w:val="24"/>
          <w:szCs w:val="24"/>
          <w:lang w:eastAsia="hu-HU"/>
        </w:rPr>
        <w:t xml:space="preserve"> feladatait. </w:t>
      </w:r>
    </w:p>
    <w:p w:rsidR="004540F6" w:rsidRPr="004540F6" w:rsidRDefault="004540F6" w:rsidP="004540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4540F6" w:rsidRPr="004540F6" w:rsidRDefault="004540F6" w:rsidP="004540F6">
      <w:pPr>
        <w:spacing w:after="0" w:line="240" w:lineRule="auto"/>
        <w:ind w:left="708"/>
        <w:jc w:val="both"/>
        <w:rPr>
          <w:rFonts w:ascii="Times New Roman" w:hAnsi="Times New Roman"/>
          <w:b/>
          <w:i/>
          <w:iCs/>
          <w:sz w:val="24"/>
          <w:szCs w:val="24"/>
          <w:lang w:eastAsia="hu-HU"/>
        </w:rPr>
      </w:pPr>
      <w:r w:rsidRPr="004540F6">
        <w:rPr>
          <w:rFonts w:ascii="Times New Roman" w:hAnsi="Times New Roman"/>
          <w:b/>
          <w:i/>
          <w:iCs/>
          <w:sz w:val="24"/>
          <w:szCs w:val="24"/>
          <w:lang w:eastAsia="hu-HU"/>
        </w:rPr>
        <w:t>Zápor-iskola</w:t>
      </w:r>
    </w:p>
    <w:p w:rsidR="004540F6" w:rsidRPr="004540F6" w:rsidRDefault="004540F6" w:rsidP="004540F6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hyperlink r:id="rId10" w:history="1">
        <w:r w:rsidRPr="004540F6">
          <w:rPr>
            <w:rStyle w:val="Hiperhivatkozs"/>
            <w:rFonts w:ascii="Times New Roman" w:hAnsi="Times New Roman"/>
            <w:bCs/>
            <w:sz w:val="24"/>
            <w:szCs w:val="24"/>
            <w:lang w:eastAsia="hu-HU"/>
          </w:rPr>
          <w:t>https://learningapps.org/watch?v=pxkahova321</w:t>
        </w:r>
      </w:hyperlink>
    </w:p>
    <w:p w:rsidR="004540F6" w:rsidRPr="004540F6" w:rsidRDefault="004540F6" w:rsidP="004540F6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4540F6" w:rsidRPr="004540F6" w:rsidRDefault="004540F6" w:rsidP="004540F6">
      <w:pPr>
        <w:spacing w:after="0" w:line="240" w:lineRule="auto"/>
        <w:ind w:left="708"/>
        <w:jc w:val="both"/>
        <w:rPr>
          <w:rFonts w:ascii="Times New Roman" w:hAnsi="Times New Roman"/>
          <w:b/>
          <w:i/>
          <w:iCs/>
          <w:sz w:val="24"/>
          <w:szCs w:val="24"/>
          <w:lang w:eastAsia="hu-HU"/>
        </w:rPr>
      </w:pPr>
      <w:r w:rsidRPr="004540F6">
        <w:rPr>
          <w:rFonts w:ascii="Times New Roman" w:hAnsi="Times New Roman"/>
          <w:b/>
          <w:i/>
          <w:iCs/>
          <w:sz w:val="24"/>
          <w:szCs w:val="24"/>
          <w:lang w:eastAsia="hu-HU"/>
        </w:rPr>
        <w:t>Zápor-kvíz</w:t>
      </w:r>
    </w:p>
    <w:p w:rsidR="004540F6" w:rsidRPr="004540F6" w:rsidRDefault="004540F6" w:rsidP="004540F6">
      <w:p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hyperlink r:id="rId11" w:history="1">
        <w:r w:rsidRPr="004540F6">
          <w:rPr>
            <w:rStyle w:val="Hiperhivatkozs"/>
            <w:rFonts w:ascii="Times New Roman" w:hAnsi="Times New Roman"/>
            <w:bCs/>
            <w:sz w:val="24"/>
            <w:szCs w:val="24"/>
            <w:lang w:eastAsia="hu-HU"/>
          </w:rPr>
          <w:t>https://learningapps.org/watch?v=pu3j1nmqn21</w:t>
        </w:r>
      </w:hyperlink>
    </w:p>
    <w:p w:rsidR="004540F6" w:rsidRPr="004540F6" w:rsidRDefault="004540F6" w:rsidP="004540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4540F6" w:rsidRPr="004540F6" w:rsidRDefault="004540F6" w:rsidP="004540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4540F6">
        <w:rPr>
          <w:rFonts w:ascii="Times New Roman" w:hAnsi="Times New Roman"/>
          <w:bCs/>
          <w:sz w:val="24"/>
          <w:szCs w:val="24"/>
          <w:lang w:eastAsia="hu-HU"/>
        </w:rPr>
        <w:t>Ha készen vagy, biztosan jól fog esni egy kis ugrálás! Menj le az udvarra, rajzolj fel a járdára vagy a földre egy ugróiskolát, és végezd el a videofilmen látható feladatokat.</w:t>
      </w:r>
    </w:p>
    <w:p w:rsidR="004540F6" w:rsidRPr="004540F6" w:rsidRDefault="004540F6" w:rsidP="004540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4540F6">
        <w:rPr>
          <w:rFonts w:ascii="Times New Roman" w:hAnsi="Times New Roman"/>
          <w:bCs/>
          <w:sz w:val="24"/>
          <w:szCs w:val="24"/>
          <w:lang w:eastAsia="hu-HU"/>
        </w:rPr>
        <w:t>Jó ugrálást!</w:t>
      </w:r>
    </w:p>
    <w:p w:rsidR="004540F6" w:rsidRPr="004540F6" w:rsidRDefault="004540F6" w:rsidP="004540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4540F6" w:rsidRPr="004540F6" w:rsidRDefault="004540F6" w:rsidP="004540F6">
      <w:pPr>
        <w:spacing w:after="0" w:line="240" w:lineRule="auto"/>
        <w:ind w:left="708"/>
        <w:jc w:val="both"/>
        <w:rPr>
          <w:rFonts w:ascii="Times New Roman" w:hAnsi="Times New Roman"/>
          <w:b/>
          <w:i/>
          <w:iCs/>
          <w:sz w:val="24"/>
          <w:szCs w:val="24"/>
          <w:lang w:eastAsia="hu-HU"/>
        </w:rPr>
      </w:pPr>
      <w:r w:rsidRPr="004540F6">
        <w:rPr>
          <w:rFonts w:ascii="Times New Roman" w:hAnsi="Times New Roman"/>
          <w:b/>
          <w:i/>
          <w:iCs/>
          <w:sz w:val="24"/>
          <w:szCs w:val="24"/>
          <w:lang w:eastAsia="hu-HU"/>
        </w:rPr>
        <w:lastRenderedPageBreak/>
        <w:t xml:space="preserve">Ugróiskola </w:t>
      </w:r>
      <w:proofErr w:type="spellStart"/>
      <w:r w:rsidRPr="004540F6">
        <w:rPr>
          <w:rFonts w:ascii="Times New Roman" w:hAnsi="Times New Roman"/>
          <w:b/>
          <w:i/>
          <w:iCs/>
          <w:sz w:val="24"/>
          <w:szCs w:val="24"/>
          <w:lang w:eastAsia="hu-HU"/>
        </w:rPr>
        <w:t>Lorkával</w:t>
      </w:r>
      <w:proofErr w:type="spellEnd"/>
    </w:p>
    <w:p w:rsidR="004540F6" w:rsidRPr="004540F6" w:rsidRDefault="004540F6" w:rsidP="004540F6">
      <w:pPr>
        <w:ind w:left="708"/>
        <w:rPr>
          <w:rFonts w:ascii="Times New Roman" w:hAnsi="Times New Roman"/>
          <w:sz w:val="24"/>
          <w:szCs w:val="24"/>
        </w:rPr>
      </w:pPr>
      <w:hyperlink r:id="rId12" w:history="1">
        <w:r w:rsidRPr="004540F6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https://www.youtube.com/watch?v=qHuVU55FB5o</w:t>
        </w:r>
      </w:hyperlink>
    </w:p>
    <w:p w:rsidR="00020DC4" w:rsidRPr="006257E5" w:rsidRDefault="00020DC4" w:rsidP="004540F6">
      <w:pPr>
        <w:spacing w:after="0" w:line="240" w:lineRule="auto"/>
        <w:rPr>
          <w:rFonts w:ascii="Times New Roman" w:hAnsi="Times New Roman"/>
          <w:b/>
          <w:color w:val="B27B0E"/>
          <w:sz w:val="24"/>
          <w:szCs w:val="24"/>
        </w:rPr>
      </w:pPr>
    </w:p>
    <w:sectPr w:rsidR="00020DC4" w:rsidRPr="006257E5" w:rsidSect="004D12C1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E0A" w:rsidRDefault="00783E0A" w:rsidP="00020DC4">
      <w:pPr>
        <w:spacing w:after="0" w:line="240" w:lineRule="auto"/>
      </w:pPr>
      <w:r>
        <w:separator/>
      </w:r>
    </w:p>
  </w:endnote>
  <w:end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Pr="00B54176" w:rsidRDefault="00B54176" w:rsidP="00B30A27">
        <w:pPr>
          <w:pStyle w:val="llb"/>
          <w:jc w:val="center"/>
        </w:pPr>
        <w:r w:rsidRPr="00020DC4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74624" behindDoc="1" locked="0" layoutInCell="1" allowOverlap="1" wp14:anchorId="538E5F19" wp14:editId="17E31302">
                  <wp:simplePos x="0" y="0"/>
                  <wp:positionH relativeFrom="margin">
                    <wp:posOffset>3308350</wp:posOffset>
                  </wp:positionH>
                  <wp:positionV relativeFrom="topMargin">
                    <wp:posOffset>10108565</wp:posOffset>
                  </wp:positionV>
                  <wp:extent cx="2882265" cy="37465"/>
                  <wp:effectExtent l="0" t="0" r="13335" b="19685"/>
                  <wp:wrapNone/>
                  <wp:docPr id="6" name="Szabadkézi sokszög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7EB38242" id="Szabadkézi sokszög 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60.5pt,797.4pt,262.35pt,796.3pt,264.55pt,795.95pt,266.75pt,796.3pt,268.6pt,797.4pt,270.45pt,798.5pt,272.65pt,798.9pt,274.85pt,798.5pt,276.7pt,797.4pt,278.55pt,796.3pt,280.75pt,795.95pt,283pt,796.3pt,284.8pt,797.4pt,286.65pt,798.5pt,288.85pt,798.9pt,291.1pt,798.5pt,292.9pt,797.4pt,294.75pt,796.3pt,296.95pt,795.95pt,299.2pt,796.3pt,301pt,797.4pt,302.85pt,798.5pt,305.05pt,798.9pt,307.3pt,798.5pt,309.15pt,797.4pt,310.95pt,796.3pt,313.2pt,795.95pt,315.4pt,796.3pt,317.25pt,797.4pt,319.05pt,798.5pt,321.3pt,798.9pt,323.5pt,798.5pt,325.35pt,797.4pt,327.15pt,796.3pt,329.4pt,795.95pt,331.6pt,796.3pt,333.45pt,797.4pt,335.3pt,798.5pt,337.5pt,798.9pt,339.7pt,798.5pt,341.55pt,797.4pt,343.4pt,796.3pt,345.6pt,795.95pt,347.8pt,796.3pt,349.65pt,797.4pt,351.5pt,798.5pt,353.7pt,798.9pt,355.9pt,798.5pt,357.75pt,797.4pt,359.6pt,796.3pt,361.8pt,795.95pt,364.05pt,796.3pt,365.85pt,797.4pt,367.7pt,798.5pt,369.9pt,798.9pt,372.15pt,798.5pt,373.95pt,797.4pt,375.8pt,796.3pt,378pt,795.95pt,380.25pt,796.3pt,382.05pt,797.4pt,383.9pt,798.5pt,386.15pt,798.9pt,388.35pt,798.5pt,390.2pt,797.4pt,392pt,796.3pt,394.25pt,795.95pt,396.45pt,796.3pt,398.3pt,797.4pt,400.1pt,798.5pt,402.35pt,798.9pt,404.55pt,798.5pt,406.4pt,797.4pt,408.2pt,796.3pt,410.45pt,795.95pt,412.65pt,796.3pt,414.5pt,797.4pt,416.35pt,798.5pt,418.55pt,798.9pt,420.75pt,798.5pt,422.6pt,797.4pt,424.45pt,796.3pt,426.65pt,795.95pt,428.85pt,796.3pt,430.7pt,797.4pt,432.55pt,798.5pt,434.75pt,798.9pt,436.95pt,798.5pt,438.8pt,797.4pt,440.65pt,796.3pt,442.85pt,795.95pt,445.1pt,796.3pt,446.9pt,797.4pt,448.75pt,798.5pt,450.95pt,798.9pt,453.2pt,798.5pt,455pt,797.4pt,456.85pt,796.3pt,459.05pt,795.95pt,461.3pt,796.3pt,463.1pt,797.4pt,464.95pt,798.5pt,467.2pt,798.9pt,469.4pt,798.5pt,471.25pt,797.4pt,473.05pt,796.3pt,475.3pt,795.95pt,477.5pt,796.3pt,479.35pt,797.4pt,481.15pt,798.5pt,483.4pt,798.9pt,485.6pt,798.5pt,487.45pt,797.4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hX+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margin" anchory="margin"/>
                </v:polyline>
              </w:pict>
            </mc:Fallback>
          </mc:AlternateContent>
        </w:r>
        <w:r w:rsidR="004D12C1" w:rsidRPr="00B54176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029F928D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54176">
          <w:fldChar w:fldCharType="begin"/>
        </w:r>
        <w:r w:rsidR="00B30A27" w:rsidRPr="00B54176">
          <w:instrText>PAGE   \* MERGEFORMAT</w:instrText>
        </w:r>
        <w:r w:rsidR="00B30A27" w:rsidRPr="00B54176">
          <w:fldChar w:fldCharType="separate"/>
        </w:r>
        <w:r>
          <w:rPr>
            <w:noProof/>
          </w:rPr>
          <w:t>1</w:t>
        </w:r>
        <w:r w:rsidR="00B30A27" w:rsidRPr="00B5417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E0A" w:rsidRDefault="00783E0A" w:rsidP="00020DC4">
      <w:pPr>
        <w:spacing w:after="0" w:line="240" w:lineRule="auto"/>
      </w:pPr>
      <w:r>
        <w:separator/>
      </w:r>
    </w:p>
  </w:footnote>
  <w:foot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B54176" w:rsidP="00020DC4">
    <w:pPr>
      <w:pStyle w:val="lfej"/>
    </w:pPr>
    <w:r>
      <w:rPr>
        <w:noProof/>
        <w:lang w:eastAsia="hu-HU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2426970</wp:posOffset>
          </wp:positionH>
          <wp:positionV relativeFrom="paragraph">
            <wp:posOffset>153035</wp:posOffset>
          </wp:positionV>
          <wp:extent cx="499745" cy="367758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vélszárnyak online sablon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367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B54176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D25D34E" wp14:editId="6F282243">
              <wp:simplePos x="0" y="0"/>
              <wp:positionH relativeFrom="margin">
                <wp:posOffset>2965450</wp:posOffset>
              </wp:positionH>
              <wp:positionV relativeFrom="topMargin">
                <wp:posOffset>805815</wp:posOffset>
              </wp:positionV>
              <wp:extent cx="2882265" cy="37465"/>
              <wp:effectExtent l="0" t="0" r="13335" b="19685"/>
              <wp:wrapNone/>
              <wp:docPr id="3" name="Szabadkézi sokszö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862CC6" id="Szabadkézi sokszög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33.5pt,64.9pt,235.35pt,63.8pt,237.55pt,63.45pt,239.75pt,63.8pt,241.6pt,64.9pt,243.45pt,66pt,245.65pt,66.4pt,247.85pt,66pt,249.7pt,64.9pt,251.55pt,63.8pt,253.75pt,63.45pt,256pt,63.8pt,257.8pt,64.9pt,259.65pt,66pt,261.85pt,66.4pt,264.1pt,66pt,265.9pt,64.9pt,267.75pt,63.8pt,269.95pt,63.45pt,272.2pt,63.8pt,274pt,64.9pt,275.85pt,66pt,278.05pt,66.4pt,280.3pt,66pt,282.15pt,64.9pt,283.95pt,63.8pt,286.2pt,63.45pt,288.4pt,63.8pt,290.25pt,64.9pt,292.05pt,66pt,294.3pt,66.4pt,296.5pt,66pt,298.35pt,64.9pt,300.15pt,63.8pt,302.4pt,63.45pt,304.6pt,63.8pt,306.45pt,64.9pt,308.3pt,66pt,310.5pt,66.4pt,312.7pt,66pt,314.55pt,64.9pt,316.4pt,63.8pt,318.6pt,63.45pt,320.8pt,63.8pt,322.65pt,64.9pt,324.5pt,66pt,326.7pt,66.4pt,328.9pt,66pt,330.75pt,64.9pt,332.6pt,63.8pt,334.8pt,63.45pt,337.05pt,63.8pt,338.85pt,64.9pt,340.7pt,66pt,342.9pt,66.4pt,345.15pt,66pt,346.95pt,64.9pt,348.8pt,63.8pt,351pt,63.45pt,353.25pt,63.8pt,355.05pt,64.9pt,356.9pt,66pt,359.15pt,66.4pt,361.35pt,66pt,363.2pt,64.9pt,365pt,63.8pt,367.25pt,63.45pt,369.45pt,63.8pt,371.3pt,64.9pt,373.1pt,66pt,375.35pt,66.4pt,377.55pt,66pt,379.4pt,64.9pt,381.2pt,63.8pt,383.45pt,63.45pt,385.65pt,63.8pt,387.5pt,64.9pt,389.35pt,66pt,391.55pt,66.4pt,393.75pt,66pt,395.6pt,64.9pt,397.45pt,63.8pt,399.65pt,63.45pt,401.85pt,63.8pt,403.7pt,64.9pt,405.55pt,66pt,407.75pt,66.4pt,409.95pt,66pt,411.8pt,64.9pt,413.65pt,63.8pt,415.85pt,63.45pt,418.1pt,63.8pt,419.9pt,64.9pt,421.75pt,66pt,423.95pt,66.4pt,426.2pt,66pt,428pt,64.9pt,429.85pt,63.8pt,432.05pt,63.45pt,434.3pt,63.8pt,436.1pt,64.9pt,437.95pt,66pt,440.2pt,66.4pt,442.4pt,66pt,444.25pt,64.9pt,446.05pt,63.8pt,448.3pt,63.45pt,450.5pt,63.8pt,452.35pt,64.9pt,454.15pt,66pt,456.4pt,66.4pt,458.6pt,66pt,460.45pt,64.9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4w/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margin" anchory="margin"/>
            </v:polyline>
          </w:pict>
        </mc:Fallback>
      </mc:AlternateContent>
    </w:r>
    <w:r w:rsidR="00B30A27"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73863"/>
    <w:multiLevelType w:val="hybridMultilevel"/>
    <w:tmpl w:val="E4285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4586E"/>
    <w:rsid w:val="0020006A"/>
    <w:rsid w:val="002866C7"/>
    <w:rsid w:val="004540F6"/>
    <w:rsid w:val="004D12C1"/>
    <w:rsid w:val="005459D2"/>
    <w:rsid w:val="006241D0"/>
    <w:rsid w:val="006257E5"/>
    <w:rsid w:val="00635A00"/>
    <w:rsid w:val="007036C6"/>
    <w:rsid w:val="00783E0A"/>
    <w:rsid w:val="007F6191"/>
    <w:rsid w:val="00AB07AB"/>
    <w:rsid w:val="00AB21A6"/>
    <w:rsid w:val="00B30A27"/>
    <w:rsid w:val="00B54176"/>
    <w:rsid w:val="00C43E75"/>
    <w:rsid w:val="00D40920"/>
    <w:rsid w:val="00E2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rsid w:val="004540F6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454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9tou8e5c21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app=desktop&amp;v=kMM4MMZ7ZdU" TargetMode="External"/><Relationship Id="rId12" Type="http://schemas.openxmlformats.org/officeDocument/2006/relationships/hyperlink" Target="https://www.youtube.com/watch?v=qHuVU55FB5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ingapps.org/watch?v=pu3j1nmqn2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earningapps.org/watch?v=pxkahova3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b83wza2n2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2022-04-21T11:40:00Z</dcterms:created>
  <dcterms:modified xsi:type="dcterms:W3CDTF">2022-04-21T11:43:00Z</dcterms:modified>
</cp:coreProperties>
</file>