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227" w14:textId="079012E3" w:rsidR="00A031E6" w:rsidRPr="00077272" w:rsidRDefault="003823EE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77272">
        <w:rPr>
          <w:rFonts w:cstheme="minorHAnsi"/>
          <w:b/>
          <w:bCs/>
          <w:color w:val="002060"/>
          <w:sz w:val="28"/>
          <w:szCs w:val="28"/>
        </w:rPr>
        <w:t>8. fejezet</w:t>
      </w:r>
    </w:p>
    <w:p w14:paraId="3D31550C" w14:textId="1F9C09E7" w:rsidR="003823EE" w:rsidRDefault="003823EE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77272">
        <w:rPr>
          <w:rFonts w:cstheme="minorHAnsi"/>
          <w:b/>
          <w:bCs/>
          <w:color w:val="002060"/>
          <w:sz w:val="28"/>
          <w:szCs w:val="28"/>
        </w:rPr>
        <w:t>A vacsora utáni baljós esemény</w:t>
      </w:r>
    </w:p>
    <w:p w14:paraId="40349B57" w14:textId="77777777" w:rsidR="00077272" w:rsidRPr="00077272" w:rsidRDefault="00077272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878"/>
        <w:gridCol w:w="1674"/>
        <w:gridCol w:w="2300"/>
        <w:gridCol w:w="2558"/>
      </w:tblGrid>
      <w:tr w:rsidR="00EC419F" w:rsidRPr="00EC419F" w14:paraId="0C19CB5E" w14:textId="77777777" w:rsidTr="00E57936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977F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EC419F" w:rsidRPr="00EC419F" w14:paraId="6141B3A5" w14:textId="77777777" w:rsidTr="00E57936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B7BA9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EA2B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B636B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EC419F" w:rsidRPr="00EC419F" w14:paraId="346B1CC9" w14:textId="77777777" w:rsidTr="00E57936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5AE7D" w14:textId="45991AA1" w:rsidR="00077272" w:rsidRPr="00EC419F" w:rsidRDefault="00EC419F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0F19DC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0F19DC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0F19DC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>, 6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7953BA50" w14:textId="77777777" w:rsidR="00077272" w:rsidRPr="00EC419F" w:rsidRDefault="00077272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F8527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3E6D7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6606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5DC8F" w14:textId="77777777" w:rsidR="00077272" w:rsidRPr="00EC419F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EC419F" w:rsidRPr="00EC419F" w14:paraId="18B53172" w14:textId="77777777" w:rsidTr="00E57936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C25C3" w14:textId="77777777" w:rsidR="00077272" w:rsidRPr="00EC419F" w:rsidRDefault="00077272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15C0A" w14:textId="4E0203BA" w:rsidR="00077272" w:rsidRPr="00EC419F" w:rsidRDefault="00EC419F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0F19DC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>, 1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>b, 2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>a, 2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4E04C" w14:textId="3E55E803" w:rsidR="00077272" w:rsidRPr="00EC419F" w:rsidRDefault="00EC419F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cstheme="minorHAnsi"/>
                <w:color w:val="002060"/>
                <w:sz w:val="28"/>
                <w:szCs w:val="28"/>
              </w:rPr>
              <w:t>5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D9667" w14:textId="5E0DFFDF" w:rsidR="00077272" w:rsidRPr="00EC419F" w:rsidRDefault="00EC419F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cstheme="minorHAnsi"/>
                <w:color w:val="002060"/>
                <w:sz w:val="28"/>
                <w:szCs w:val="28"/>
              </w:rPr>
              <w:t>4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0F19DC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8C4D94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br/>
              <w:t>Olvasás: 9.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FE29B" w14:textId="4CC6C01E" w:rsidR="00077272" w:rsidRPr="00EC419F" w:rsidRDefault="00EC419F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C419F">
              <w:rPr>
                <w:rFonts w:cstheme="minorHAnsi"/>
                <w:color w:val="002060"/>
                <w:sz w:val="28"/>
                <w:szCs w:val="28"/>
              </w:rPr>
              <w:t>7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EC419F">
              <w:rPr>
                <w:rFonts w:cstheme="minorHAnsi"/>
                <w:color w:val="002060"/>
                <w:sz w:val="28"/>
                <w:szCs w:val="28"/>
              </w:rPr>
              <w:t>, 8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</w:tr>
    </w:tbl>
    <w:p w14:paraId="7A36B3C8" w14:textId="3F814D81" w:rsidR="00077272" w:rsidRDefault="00077272" w:rsidP="00077272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5E871B7D" w14:textId="77777777" w:rsidR="00077272" w:rsidRPr="00720237" w:rsidRDefault="00077272" w:rsidP="00077272">
      <w:pPr>
        <w:jc w:val="center"/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077272" w:rsidRPr="00720237" w14:paraId="3EDD4CE2" w14:textId="77777777" w:rsidTr="00E57936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0158" w14:textId="77777777" w:rsidR="00077272" w:rsidRPr="00720237" w:rsidRDefault="00077272" w:rsidP="00B405F4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077272" w:rsidRPr="00720237" w14:paraId="044A8F7D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19E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FA3B" w14:textId="77777777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077272" w:rsidRPr="00720237" w14:paraId="36798D05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7106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B903" w14:textId="77777777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077272" w:rsidRPr="00720237" w14:paraId="7B571354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5FD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E90" w14:textId="1262D6CD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 w:rsidRPr="00604E7B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077272" w:rsidRPr="00720237" w14:paraId="0B337F8E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67C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1E63" w14:textId="48EFF5B9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</w:t>
            </w:r>
            <w:r w:rsidRPr="008921DE">
              <w:rPr>
                <w:rFonts w:cstheme="minorHAnsi"/>
                <w:color w:val="002060"/>
                <w:sz w:val="28"/>
                <w:szCs w:val="28"/>
              </w:rPr>
              <w:t xml:space="preserve"> több</w:t>
            </w:r>
            <w:r w:rsidR="00604E7B" w:rsidRPr="008921DE">
              <w:rPr>
                <w:rFonts w:cstheme="minorHAnsi"/>
                <w:color w:val="002060"/>
                <w:sz w:val="28"/>
                <w:szCs w:val="28"/>
              </w:rPr>
              <w:t>féle</w:t>
            </w:r>
            <w:r w:rsidRPr="008921D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>feladatot, tevékenységet is felajánlunk</w:t>
            </w:r>
          </w:p>
        </w:tc>
      </w:tr>
      <w:tr w:rsidR="008921DE" w:rsidRPr="00720237" w14:paraId="518C6746" w14:textId="77777777" w:rsidTr="008921DE">
        <w:tblPrEx>
          <w:jc w:val="left"/>
        </w:tblPrEx>
        <w:tc>
          <w:tcPr>
            <w:tcW w:w="567" w:type="dxa"/>
          </w:tcPr>
          <w:p w14:paraId="4E6C5159" w14:textId="77777777" w:rsidR="008921DE" w:rsidRPr="00720237" w:rsidRDefault="008921DE" w:rsidP="00C279C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2C79A3C4" w14:textId="77777777" w:rsidR="008921DE" w:rsidRPr="00720237" w:rsidRDefault="008921DE" w:rsidP="00C279C4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361E4C6" w14:textId="3D926E00" w:rsidR="00E9510F" w:rsidRPr="00077272" w:rsidRDefault="00077272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827"/>
        <w:gridCol w:w="1984"/>
        <w:gridCol w:w="1701"/>
        <w:gridCol w:w="1525"/>
      </w:tblGrid>
      <w:tr w:rsidR="00611F1F" w:rsidRPr="00720237" w14:paraId="3DC00609" w14:textId="77777777" w:rsidTr="000A2463">
        <w:tc>
          <w:tcPr>
            <w:tcW w:w="704" w:type="dxa"/>
          </w:tcPr>
          <w:p w14:paraId="130A0F53" w14:textId="77777777" w:rsidR="00010620" w:rsidRPr="00720237" w:rsidRDefault="00010620" w:rsidP="005C3A4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FAB1D5" w14:textId="77777777" w:rsidR="00010620" w:rsidRPr="00720237" w:rsidRDefault="00010620" w:rsidP="005C3A43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4384E137" w14:textId="77777777" w:rsidR="00010620" w:rsidRPr="00720237" w:rsidRDefault="00010620" w:rsidP="005C3A4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C0D498" w14:textId="77777777" w:rsidR="00010620" w:rsidRPr="00720237" w:rsidRDefault="00010620" w:rsidP="005C3A43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984" w:type="dxa"/>
          </w:tcPr>
          <w:p w14:paraId="0FA8AE5A" w14:textId="77777777" w:rsidR="00010620" w:rsidRPr="00720237" w:rsidRDefault="00010620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701" w:type="dxa"/>
          </w:tcPr>
          <w:p w14:paraId="55357215" w14:textId="77777777" w:rsidR="00010620" w:rsidRPr="00720237" w:rsidRDefault="00010620" w:rsidP="005C3A43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5" w:type="dxa"/>
          </w:tcPr>
          <w:p w14:paraId="7E668317" w14:textId="022F531C" w:rsidR="00010620" w:rsidRPr="00720237" w:rsidRDefault="00010620" w:rsidP="005C3A43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010620" w:rsidRPr="00720237" w14:paraId="466E304A" w14:textId="77777777" w:rsidTr="00611F1F">
        <w:tc>
          <w:tcPr>
            <w:tcW w:w="13994" w:type="dxa"/>
            <w:gridSpan w:val="6"/>
          </w:tcPr>
          <w:p w14:paraId="0AB46AB4" w14:textId="77777777" w:rsidR="00010620" w:rsidRPr="00720237" w:rsidRDefault="00010620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0F2463BE" wp14:editId="02133B4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1F" w:rsidRPr="00720237" w14:paraId="33E6AD5C" w14:textId="77777777" w:rsidTr="000A2463">
        <w:tc>
          <w:tcPr>
            <w:tcW w:w="704" w:type="dxa"/>
          </w:tcPr>
          <w:p w14:paraId="3CB1ECB5" w14:textId="7FC521F3" w:rsidR="00010620" w:rsidRPr="00077272" w:rsidRDefault="00010620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75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0EDE7941" w14:textId="77777777" w:rsidR="00010620" w:rsidRDefault="00010620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1.a</w:t>
            </w:r>
          </w:p>
          <w:p w14:paraId="0C3F69DE" w14:textId="07DE6E73" w:rsidR="003D2F6D" w:rsidRPr="00720237" w:rsidRDefault="003D2F6D" w:rsidP="005C3A43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4253" w:type="dxa"/>
          </w:tcPr>
          <w:p w14:paraId="77CD1B19" w14:textId="43673749" w:rsidR="00010620" w:rsidRPr="00925078" w:rsidRDefault="00010620" w:rsidP="00ED384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25078">
              <w:rPr>
                <w:rFonts w:cstheme="minorHAnsi"/>
                <w:color w:val="002060"/>
                <w:sz w:val="28"/>
                <w:szCs w:val="28"/>
              </w:rPr>
              <w:t>Mivel a történet két, egymástól függetlenül létező univerzumban zajlik, nem egyszerű az események nyomon követése. Ezért nagyon fontos, hogy időről időre felelevenítsétek az olvasottakat, kontrol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l</w:t>
            </w:r>
            <w:r w:rsidRPr="00925078">
              <w:rPr>
                <w:rFonts w:cstheme="minorHAnsi"/>
                <w:color w:val="002060"/>
                <w:sz w:val="28"/>
                <w:szCs w:val="28"/>
              </w:rPr>
              <w:t>áljátok a tanulók szövegértését.</w:t>
            </w:r>
          </w:p>
        </w:tc>
        <w:tc>
          <w:tcPr>
            <w:tcW w:w="3827" w:type="dxa"/>
          </w:tcPr>
          <w:p w14:paraId="129589CB" w14:textId="77777777" w:rsidR="00010620" w:rsidRPr="008A6192" w:rsidRDefault="00010620" w:rsidP="005C3A43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D3E007" w14:textId="08582F2B" w:rsidR="00010620" w:rsidRPr="00720237" w:rsidRDefault="00010620" w:rsidP="005C3A43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4637A0" w14:textId="7873277A" w:rsidR="00010620" w:rsidRPr="003D2F6D" w:rsidRDefault="003D2F6D" w:rsidP="003D2F6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5" w:type="dxa"/>
          </w:tcPr>
          <w:p w14:paraId="64D0A8C0" w14:textId="77777777" w:rsidR="00010620" w:rsidRPr="00720237" w:rsidRDefault="00010620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36BECB1C" w14:textId="77777777" w:rsidTr="000A2463">
        <w:tc>
          <w:tcPr>
            <w:tcW w:w="704" w:type="dxa"/>
          </w:tcPr>
          <w:p w14:paraId="5082D294" w14:textId="48B46C6D" w:rsidR="00010620" w:rsidRPr="00077272" w:rsidRDefault="00010620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75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5D556B3" w14:textId="7B9B567A" w:rsidR="00010620" w:rsidRPr="00077272" w:rsidRDefault="00010620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1.b</w:t>
            </w:r>
          </w:p>
          <w:p w14:paraId="2DFD9CAC" w14:textId="0020BC42" w:rsidR="00010620" w:rsidRPr="00077272" w:rsidRDefault="00337687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4253" w:type="dxa"/>
          </w:tcPr>
          <w:p w14:paraId="394A1B24" w14:textId="77777777" w:rsidR="00010620" w:rsidRPr="00925078" w:rsidRDefault="00010620" w:rsidP="00ED384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25078">
              <w:rPr>
                <w:rFonts w:cstheme="minorHAnsi"/>
                <w:color w:val="002060"/>
                <w:sz w:val="28"/>
                <w:szCs w:val="28"/>
              </w:rPr>
              <w:t xml:space="preserve">Az események nyomon követésén és a szöveg értelmezésén túl nagyon fontos, hogy a gyerekek megértsék a történet mögöttes tartalmát, üzenetét. Ezért a feladatok egy része igyekszik párhuzamot vonni a gyerekek életével, előhívni tapasztalataikat, megélt érzelmeiket. </w:t>
            </w:r>
          </w:p>
          <w:p w14:paraId="75704055" w14:textId="5AA5CEBD" w:rsidR="00010620" w:rsidRPr="00925078" w:rsidRDefault="00010620" w:rsidP="00ED384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25078">
              <w:rPr>
                <w:rFonts w:cstheme="minorHAnsi"/>
                <w:color w:val="002060"/>
                <w:sz w:val="28"/>
                <w:szCs w:val="28"/>
              </w:rPr>
              <w:lastRenderedPageBreak/>
              <w:t>Saját életükből vett példákon keresztül vezessétek rá őket arra, hogy a jó és a rossz harca a mindennapi életünk része, ahogy arra is, hogy a választás lehetősége minden esetben adott számukra</w:t>
            </w:r>
            <w:r w:rsidR="003D2F6D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14:paraId="6E60F284" w14:textId="67125545" w:rsidR="00010620" w:rsidRPr="00925078" w:rsidRDefault="00010620" w:rsidP="00ED384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25078">
              <w:rPr>
                <w:rFonts w:cstheme="minorHAnsi"/>
                <w:color w:val="002060"/>
                <w:sz w:val="28"/>
                <w:szCs w:val="28"/>
              </w:rPr>
              <w:lastRenderedPageBreak/>
              <w:t>Kezdeményezz minél több beszélgetést az adott témában</w:t>
            </w:r>
            <w:r w:rsidR="000F19DC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925078">
              <w:rPr>
                <w:rFonts w:cstheme="minorHAnsi"/>
                <w:color w:val="002060"/>
                <w:sz w:val="28"/>
                <w:szCs w:val="28"/>
              </w:rPr>
              <w:t xml:space="preserve"> A gyerekeknek legyen lehetősége</w:t>
            </w:r>
            <w:r w:rsidR="006B4931">
              <w:rPr>
                <w:rFonts w:cstheme="minorHAnsi"/>
                <w:color w:val="002060"/>
                <w:sz w:val="28"/>
                <w:szCs w:val="28"/>
              </w:rPr>
              <w:t xml:space="preserve"> arra</w:t>
            </w:r>
            <w:r w:rsidRPr="00925078">
              <w:rPr>
                <w:rFonts w:cstheme="minorHAnsi"/>
                <w:color w:val="002060"/>
                <w:sz w:val="28"/>
                <w:szCs w:val="28"/>
              </w:rPr>
              <w:t>, hogy reflektáljanak az elhangzottakra!</w:t>
            </w:r>
          </w:p>
        </w:tc>
        <w:tc>
          <w:tcPr>
            <w:tcW w:w="1984" w:type="dxa"/>
          </w:tcPr>
          <w:p w14:paraId="184492B0" w14:textId="520996F4" w:rsidR="00010620" w:rsidRPr="00720237" w:rsidRDefault="00925078" w:rsidP="005C3A43">
            <w:pPr>
              <w:rPr>
                <w:b/>
                <w:color w:val="002060"/>
                <w:sz w:val="28"/>
                <w:szCs w:val="28"/>
              </w:rPr>
            </w:pPr>
            <w:r w:rsidRPr="000A15E6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01" w:type="dxa"/>
          </w:tcPr>
          <w:p w14:paraId="19BC3099" w14:textId="248F3D3E" w:rsidR="00010620" w:rsidRPr="003D2F6D" w:rsidRDefault="003D2F6D" w:rsidP="003D2F6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5" w:type="dxa"/>
          </w:tcPr>
          <w:p w14:paraId="63A11C12" w14:textId="77777777" w:rsidR="00010620" w:rsidRPr="00720237" w:rsidRDefault="00010620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4044C329" w14:textId="77777777" w:rsidTr="000A2463">
        <w:tc>
          <w:tcPr>
            <w:tcW w:w="704" w:type="dxa"/>
          </w:tcPr>
          <w:p w14:paraId="48679640" w14:textId="4CB062E5" w:rsidR="00636289" w:rsidRPr="00077272" w:rsidRDefault="00636289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75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8FBFA67" w14:textId="11517E22" w:rsidR="00636289" w:rsidRPr="00077272" w:rsidRDefault="00636289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2.a</w:t>
            </w:r>
          </w:p>
          <w:p w14:paraId="3C9003B9" w14:textId="53961DD3" w:rsidR="00636289" w:rsidRPr="00077272" w:rsidRDefault="00337687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4253" w:type="dxa"/>
          </w:tcPr>
          <w:p w14:paraId="6A8C57FB" w14:textId="1FDC3B6B" w:rsidR="003D2F6D" w:rsidRDefault="00636289" w:rsidP="00ED384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25078">
              <w:rPr>
                <w:rFonts w:cstheme="minorHAnsi"/>
                <w:color w:val="002060"/>
                <w:sz w:val="28"/>
                <w:szCs w:val="28"/>
              </w:rPr>
              <w:t>A feladatvégzés előkészítése történhet pl. a KIP (Komplex Instrukciós Program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DE1C0E">
              <w:rPr>
                <w:rFonts w:cstheme="minorHAnsi"/>
                <w:color w:val="002060"/>
                <w:sz w:val="28"/>
                <w:szCs w:val="28"/>
              </w:rPr>
              <w:t>lsd</w:t>
            </w:r>
            <w:proofErr w:type="spellEnd"/>
            <w:r w:rsidR="00DE1C0E">
              <w:rPr>
                <w:rFonts w:cstheme="minorHAnsi"/>
                <w:color w:val="002060"/>
                <w:sz w:val="28"/>
                <w:szCs w:val="28"/>
              </w:rPr>
              <w:t>.:</w:t>
            </w:r>
            <w:r w:rsidR="00DE1C0E">
              <w:t xml:space="preserve"> </w:t>
            </w:r>
            <w:hyperlink r:id="rId7" w:history="1">
              <w:r w:rsidR="00DE1C0E">
                <w:rPr>
                  <w:rStyle w:val="Hiperhivatkozs"/>
                </w:rPr>
                <w:t>Komplex Instrukciós Program (komplexinstrukcio.hu)</w:t>
              </w:r>
            </w:hyperlink>
            <w:r w:rsidRPr="00925078">
              <w:rPr>
                <w:rFonts w:cstheme="minorHAnsi"/>
                <w:color w:val="002060"/>
                <w:sz w:val="28"/>
                <w:szCs w:val="28"/>
              </w:rPr>
              <w:t xml:space="preserve">) módszer szerint. </w:t>
            </w:r>
          </w:p>
          <w:p w14:paraId="7BEBB7AE" w14:textId="599CBA31" w:rsidR="00636289" w:rsidRPr="00925078" w:rsidRDefault="00636289" w:rsidP="00ED384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25078">
              <w:rPr>
                <w:rFonts w:cstheme="minorHAnsi"/>
                <w:color w:val="002060"/>
                <w:sz w:val="28"/>
                <w:szCs w:val="28"/>
              </w:rPr>
              <w:t>A feladatok pontos körvonalazása, megosztása a csoportokon belül biztos alapot teremt az együttműködéshez, a személyiségfejlesztéshez.</w:t>
            </w:r>
          </w:p>
        </w:tc>
        <w:tc>
          <w:tcPr>
            <w:tcW w:w="3827" w:type="dxa"/>
          </w:tcPr>
          <w:p w14:paraId="2D12A152" w14:textId="77777777" w:rsidR="003D2F6D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A történetbe ágyazva is megoldhatják a gyerekek ezt a feladatot. </w:t>
            </w:r>
          </w:p>
          <w:p w14:paraId="2D02155D" w14:textId="2518376A" w:rsidR="00636289" w:rsidRPr="00DE1C0E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t>A csoportlétszámtól függően dobjátok be egy „kalapba” a kiválasztott szereplők neveit (Lucy, Susan, Peter, Hódpapa, Hódmama), és</w:t>
            </w:r>
          </w:p>
          <w:p w14:paraId="1CF2887F" w14:textId="634525E4" w:rsidR="00636289" w:rsidRPr="00DE1C0E" w:rsidRDefault="00636289" w:rsidP="00DE1C0E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ki-ki a kihúzott szereplő bőrébe bújva </w:t>
            </w:r>
            <w:r w:rsidR="000F19DC" w:rsidRPr="000F19DC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 annak képességei szerint </w:t>
            </w:r>
            <w:r w:rsidR="000F19DC" w:rsidRPr="000F19DC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>, vegyen részt a terv kidolgozásában!</w:t>
            </w:r>
          </w:p>
        </w:tc>
        <w:tc>
          <w:tcPr>
            <w:tcW w:w="1984" w:type="dxa"/>
          </w:tcPr>
          <w:p w14:paraId="1F6B3466" w14:textId="60142553" w:rsidR="00636289" w:rsidRPr="00DE1C0E" w:rsidRDefault="00DE1C0E" w:rsidP="005C3A43">
            <w:pPr>
              <w:rPr>
                <w:bCs/>
                <w:color w:val="002060"/>
                <w:sz w:val="28"/>
                <w:szCs w:val="28"/>
              </w:rPr>
            </w:pPr>
            <w:r w:rsidRPr="00DE1C0E">
              <w:rPr>
                <w:bCs/>
                <w:color w:val="002060"/>
                <w:sz w:val="28"/>
                <w:szCs w:val="28"/>
              </w:rPr>
              <w:t>csoportmunka</w:t>
            </w:r>
          </w:p>
        </w:tc>
        <w:tc>
          <w:tcPr>
            <w:tcW w:w="1701" w:type="dxa"/>
          </w:tcPr>
          <w:p w14:paraId="6EC5F2BC" w14:textId="66A7D6CF" w:rsidR="00636289" w:rsidRPr="00DE1C0E" w:rsidRDefault="00DE1C0E" w:rsidP="00DE1C0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minden csoportnak egy kalap és cetlik a szereplők neveivel</w:t>
            </w:r>
          </w:p>
        </w:tc>
        <w:tc>
          <w:tcPr>
            <w:tcW w:w="1525" w:type="dxa"/>
          </w:tcPr>
          <w:p w14:paraId="3AFE13A7" w14:textId="77777777" w:rsidR="00636289" w:rsidRPr="00720237" w:rsidRDefault="00636289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2E15B3F5" w14:textId="77777777" w:rsidTr="000A2463">
        <w:tc>
          <w:tcPr>
            <w:tcW w:w="704" w:type="dxa"/>
          </w:tcPr>
          <w:p w14:paraId="7F430FE7" w14:textId="25CEC81B" w:rsidR="00636289" w:rsidRPr="00077272" w:rsidRDefault="00636289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75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AC618FD" w14:textId="7E60A2E8" w:rsidR="00636289" w:rsidRPr="00077272" w:rsidRDefault="00636289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2.b</w:t>
            </w:r>
          </w:p>
          <w:p w14:paraId="71311BEF" w14:textId="5D0424DA" w:rsidR="00636289" w:rsidRPr="00077272" w:rsidRDefault="00337687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4253" w:type="dxa"/>
          </w:tcPr>
          <w:p w14:paraId="3F5003E1" w14:textId="29EDA073" w:rsidR="00636289" w:rsidRPr="00DE1C0E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A csoportok által kidolgozott tervek megismerése, és a legjobbnak ítélt változat megszavazása előtt 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lastRenderedPageBreak/>
              <w:t>tisztázzátok a gyerekekkel az álláspontok ütköztetésének, a vitának, az érvelésnek (érv fogalma: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>62.o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) a menetét, íratlan illemszabályait! </w:t>
            </w:r>
          </w:p>
          <w:p w14:paraId="04098BA6" w14:textId="126627BE" w:rsidR="00636289" w:rsidRPr="00DE1C0E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t>Ebben segítenek benneteket a munkafüzet 148. oldalán található 5.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 xml:space="preserve"> feladat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 g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 xml:space="preserve">, h és 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i 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>részei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14:paraId="5FE188F5" w14:textId="46E776B3" w:rsidR="00636289" w:rsidRPr="00DE1C0E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lapozzák fel a munkafüzetet a 148. oldalon, és olvassák el az 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5. 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 xml:space="preserve">feladat 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>g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>, h</w:t>
            </w:r>
            <w:r w:rsidR="00B81036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 xml:space="preserve"> és i</w:t>
            </w:r>
            <w:r w:rsidR="00B81036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DE1C0E">
              <w:rPr>
                <w:rFonts w:cstheme="minorHAnsi"/>
                <w:color w:val="002060"/>
                <w:sz w:val="28"/>
                <w:szCs w:val="28"/>
              </w:rPr>
              <w:t>részeinek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 utasításait!</w:t>
            </w:r>
          </w:p>
          <w:p w14:paraId="3993E128" w14:textId="401D63F6" w:rsidR="009A37A5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E1C0E">
              <w:rPr>
                <w:rFonts w:cstheme="minorHAnsi"/>
                <w:color w:val="002060"/>
                <w:sz w:val="28"/>
                <w:szCs w:val="28"/>
              </w:rPr>
              <w:t xml:space="preserve">Ezt követően alkossátok meg közösen a vita </w:t>
            </w:r>
            <w:r w:rsidR="00DE1C0E" w:rsidRPr="00DE1C0E">
              <w:rPr>
                <w:rFonts w:cstheme="minorHAnsi"/>
                <w:color w:val="002060"/>
                <w:sz w:val="28"/>
                <w:szCs w:val="28"/>
              </w:rPr>
              <w:t>illemkódexét</w:t>
            </w:r>
            <w:r w:rsidRPr="00DE1C0E">
              <w:rPr>
                <w:rFonts w:cstheme="minorHAnsi"/>
                <w:color w:val="002060"/>
                <w:sz w:val="28"/>
                <w:szCs w:val="28"/>
              </w:rPr>
              <w:t>! Minden gyermek fogalmazza meg a saját javaslatát egy felszólító mondat vagy egy tiltó mondat formájában!</w:t>
            </w:r>
          </w:p>
          <w:p w14:paraId="7D3F2177" w14:textId="353E2586" w:rsidR="00636289" w:rsidRPr="009A37A5" w:rsidRDefault="00636289" w:rsidP="00ED384D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>Ezt követően közösen válasszátok ki az osztály által legfontosabbnak ítélt szabályokat!</w:t>
            </w:r>
          </w:p>
        </w:tc>
        <w:tc>
          <w:tcPr>
            <w:tcW w:w="1984" w:type="dxa"/>
          </w:tcPr>
          <w:p w14:paraId="1EA95D40" w14:textId="77777777" w:rsidR="00636289" w:rsidRDefault="00DE1C0E" w:rsidP="005C3A4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425EE70B" w14:textId="77777777" w:rsidR="00DE1C0E" w:rsidRDefault="00DE1C0E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1AA19934" w14:textId="77777777" w:rsidR="00DE1C0E" w:rsidRDefault="00DE1C0E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5C8692C1" w14:textId="4177909D" w:rsidR="00DE1C0E" w:rsidRDefault="00DE1C0E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22F3B67F" w14:textId="77777777" w:rsidR="00611F1F" w:rsidRDefault="00611F1F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3F17D48C" w14:textId="77777777" w:rsidR="00DE1C0E" w:rsidRDefault="00DE1C0E" w:rsidP="005C3A4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4743124C" w14:textId="77777777" w:rsidR="009A37A5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7182FD3B" w14:textId="77777777" w:rsidR="009A37A5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476C414A" w14:textId="77777777" w:rsidR="009A37A5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000F1D07" w14:textId="77777777" w:rsidR="009A37A5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528522F6" w14:textId="3EC38907" w:rsidR="009A37A5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6E6C9AE5" w14:textId="77777777" w:rsidR="003D2F6D" w:rsidRDefault="003D2F6D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50A507C7" w14:textId="77777777" w:rsidR="009A37A5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</w:p>
          <w:p w14:paraId="79F3BAFA" w14:textId="28299916" w:rsidR="009A37A5" w:rsidRPr="00DE1C0E" w:rsidRDefault="009A37A5" w:rsidP="005C3A4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01" w:type="dxa"/>
          </w:tcPr>
          <w:p w14:paraId="21691F92" w14:textId="77777777" w:rsidR="00636289" w:rsidRDefault="00DE1C0E" w:rsidP="00DE1C0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1530C54B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24133B65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20D011F8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7248D116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2F7A1BBD" w14:textId="77777777" w:rsidR="000A2463" w:rsidRDefault="000A2463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45304F78" w14:textId="7376CBEC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 xml:space="preserve">- 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765565D2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6494CE6E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5AE954C4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10D820BA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2A8CE6E6" w14:textId="77777777" w:rsidR="009A37A5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  <w:p w14:paraId="165906A1" w14:textId="4E6C4481" w:rsidR="009A37A5" w:rsidRPr="00DE1C0E" w:rsidRDefault="009A37A5" w:rsidP="00DE1C0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0600110" w14:textId="77777777" w:rsidR="00636289" w:rsidRPr="00720237" w:rsidRDefault="00636289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010620" w:rsidRPr="00720237" w14:paraId="077F7704" w14:textId="77777777" w:rsidTr="00611F1F">
        <w:tc>
          <w:tcPr>
            <w:tcW w:w="13994" w:type="dxa"/>
            <w:gridSpan w:val="6"/>
          </w:tcPr>
          <w:p w14:paraId="33957392" w14:textId="77777777" w:rsidR="00010620" w:rsidRPr="00720237" w:rsidRDefault="00010620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36D4EE2D" wp14:editId="21C20BB8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1F" w:rsidRPr="00720237" w14:paraId="32D08B5B" w14:textId="77777777" w:rsidTr="000A2463">
        <w:tc>
          <w:tcPr>
            <w:tcW w:w="704" w:type="dxa"/>
          </w:tcPr>
          <w:p w14:paraId="6F603066" w14:textId="08DF7048" w:rsidR="00AF5584" w:rsidRDefault="00AF5584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76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/3.a</w:t>
            </w:r>
          </w:p>
          <w:p w14:paraId="157E8664" w14:textId="582DB177" w:rsidR="00AF5584" w:rsidRPr="00077272" w:rsidRDefault="00AF5584" w:rsidP="005C3A4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253" w:type="dxa"/>
          </w:tcPr>
          <w:p w14:paraId="1ED941C9" w14:textId="25EE2639" w:rsidR="0021406D" w:rsidRPr="00C7110E" w:rsidRDefault="0021406D" w:rsidP="00C7110E">
            <w:pPr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  <w:r w:rsidRPr="00C7110E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Kezdeményezzetek irányított b</w:t>
            </w:r>
            <w:r w:rsidR="00AF5584" w:rsidRPr="00C7110E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eszélgetés</w:t>
            </w:r>
            <w:r w:rsidRPr="00C7110E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t az alábbi témában!</w:t>
            </w:r>
          </w:p>
          <w:p w14:paraId="48E86283" w14:textId="5C59167B" w:rsidR="0021406D" w:rsidRPr="003D2F6D" w:rsidRDefault="00AF5584" w:rsidP="00ED384D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Előfordult</w:t>
            </w:r>
            <w:r w:rsidR="0021406D"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-e</w:t>
            </w: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már veletek, hogy tudtátok, hogy</w:t>
            </w:r>
            <w:r w:rsidR="0021406D"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hamarosan</w:t>
            </w: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meg fogtok ismerni valakit, és</w:t>
            </w:r>
            <w:r w:rsidR="0021406D"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már előre</w:t>
            </w: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azon gondolkodtatok</w:t>
            </w:r>
            <w:r w:rsidR="0021406D"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,</w:t>
            </w: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hogy</w:t>
            </w:r>
            <w:r w:rsidR="0021406D"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:</w:t>
            </w: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AB51A7B" w14:textId="161815BB" w:rsidR="0021406D" w:rsidRPr="0021406D" w:rsidRDefault="0021406D" w:rsidP="00ED384D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M</w:t>
            </w:r>
            <w:r w:rsidR="00AF5584"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ilyen ember lehet?</w:t>
            </w:r>
          </w:p>
          <w:p w14:paraId="33D2B6A0" w14:textId="1F96CB0D" w:rsidR="0021406D" w:rsidRPr="0021406D" w:rsidRDefault="0021406D" w:rsidP="00ED384D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Vajon </w:t>
            </w:r>
            <w:r w:rsidR="00AF5584"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hogy</w:t>
            </w: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néz ki?</w:t>
            </w:r>
            <w:r w:rsidR="00AF5584"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8D6F180" w14:textId="77777777" w:rsidR="0021406D" w:rsidRPr="0021406D" w:rsidRDefault="0021406D" w:rsidP="00ED384D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lastRenderedPageBreak/>
              <w:t>M</w:t>
            </w:r>
            <w:r w:rsidR="00AF5584"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ilyen </w:t>
            </w: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a beszédstílusa?</w:t>
            </w:r>
          </w:p>
          <w:p w14:paraId="0991CD8A" w14:textId="77777777" w:rsidR="0021406D" w:rsidRPr="0021406D" w:rsidRDefault="0021406D" w:rsidP="00ED384D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Milyen a természete? Ke</w:t>
            </w:r>
            <w:r w:rsidR="00AF5584"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dves vagy mogorv</w:t>
            </w:r>
            <w:r w:rsidRPr="0021406D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a?</w:t>
            </w:r>
          </w:p>
          <w:p w14:paraId="31F66FB7" w14:textId="205F66E4" w:rsidR="00AF5584" w:rsidRPr="003D2F6D" w:rsidRDefault="0021406D" w:rsidP="00ED384D">
            <w:pPr>
              <w:pStyle w:val="Listaszerbekezds"/>
              <w:numPr>
                <w:ilvl w:val="0"/>
                <w:numId w:val="2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D2F6D">
              <w:rPr>
                <w:rFonts w:cstheme="minorHAnsi"/>
                <w:color w:val="1F3864" w:themeColor="accent1" w:themeShade="80"/>
                <w:sz w:val="28"/>
                <w:szCs w:val="28"/>
              </w:rPr>
              <w:t>Térjetek ki arra is, hogy a valóságos személy mennyiben tért el az előre elképzelt személytől!</w:t>
            </w:r>
          </w:p>
        </w:tc>
        <w:tc>
          <w:tcPr>
            <w:tcW w:w="3827" w:type="dxa"/>
          </w:tcPr>
          <w:p w14:paraId="56287A99" w14:textId="77777777" w:rsidR="00AF5584" w:rsidRPr="000613B0" w:rsidRDefault="00AF5584" w:rsidP="000613B0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9F4257B" w14:textId="1EFED339" w:rsidR="00AF5584" w:rsidRDefault="003D2F6D" w:rsidP="005C3A4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01" w:type="dxa"/>
          </w:tcPr>
          <w:p w14:paraId="564EE115" w14:textId="77777777" w:rsidR="00AF5584" w:rsidRDefault="00AF5584" w:rsidP="009A37A5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B1DD712" w14:textId="77777777" w:rsidR="00AF5584" w:rsidRPr="00720237" w:rsidRDefault="00AF5584" w:rsidP="005C3A4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500B75AB" w14:textId="77777777" w:rsidTr="000A2463">
        <w:tc>
          <w:tcPr>
            <w:tcW w:w="704" w:type="dxa"/>
          </w:tcPr>
          <w:p w14:paraId="2A6E670E" w14:textId="7EE31DAB" w:rsidR="00611F1F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76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0E0D74DF" w14:textId="2AA581B9" w:rsidR="008921DE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3.</w:t>
            </w:r>
            <w:r w:rsidR="00611F1F">
              <w:rPr>
                <w:rFonts w:cstheme="minorHAnsi"/>
                <w:b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, 3.b</w:t>
            </w:r>
          </w:p>
          <w:p w14:paraId="25862E24" w14:textId="58B1F2C4" w:rsidR="008921DE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4253" w:type="dxa"/>
          </w:tcPr>
          <w:p w14:paraId="27A4D4A0" w14:textId="742CC24C" w:rsidR="008921DE" w:rsidRPr="008921DE" w:rsidRDefault="008921DE" w:rsidP="00ED384D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3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>.a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3.b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ok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digitális változatban is elérhető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ek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9" w:history="1">
              <w:r w:rsidRPr="008921DE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827" w:type="dxa"/>
          </w:tcPr>
          <w:p w14:paraId="797DC4C7" w14:textId="77777777" w:rsidR="008921DE" w:rsidRPr="000613B0" w:rsidRDefault="008921DE" w:rsidP="008921DE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F3118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F394F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EA5F742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46195203" w14:textId="77777777" w:rsidTr="000A2463">
        <w:tc>
          <w:tcPr>
            <w:tcW w:w="704" w:type="dxa"/>
          </w:tcPr>
          <w:p w14:paraId="3CF9F19C" w14:textId="32A1CA7C" w:rsidR="008921DE" w:rsidRPr="00077272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76/3.a</w:t>
            </w:r>
            <w:r w:rsidR="000F19DC" w:rsidRPr="000F19DC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4005992A" w14:textId="32151E51" w:rsidR="008921DE" w:rsidRPr="00720237" w:rsidRDefault="008921DE" w:rsidP="008921DE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4253" w:type="dxa"/>
          </w:tcPr>
          <w:p w14:paraId="5C8C6186" w14:textId="5FE3D689" w:rsidR="00F5378E" w:rsidRPr="00F5378E" w:rsidRDefault="008921DE" w:rsidP="00ED384D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A feladat lehetőséget ad az állatleírás és a jellemzés összehasonlítására. </w:t>
            </w:r>
          </w:p>
          <w:p w14:paraId="31D1A964" w14:textId="27F12D70" w:rsidR="008921DE" w:rsidRPr="009A37A5" w:rsidRDefault="008921DE" w:rsidP="000F19DC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A gyerekek – szükség esetén </w:t>
            </w:r>
            <w:r w:rsidR="000F19DC" w:rsidRPr="000F19DC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 lapozzák fel a </w:t>
            </w:r>
            <w:r w:rsidR="000A2463">
              <w:rPr>
                <w:rFonts w:cstheme="minorHAnsi"/>
                <w:color w:val="002060"/>
                <w:sz w:val="28"/>
                <w:szCs w:val="28"/>
              </w:rPr>
              <w:t>m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>unkafüzetet a 6. oldalon (A leíró fogalmazás értékelési szempontjai), majd a 72. oldalon (Megszemélyesítés)</w:t>
            </w:r>
            <w:r w:rsidR="00F5378E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14:paraId="6FB4833F" w14:textId="40B4F6B5" w:rsidR="008921DE" w:rsidRPr="009A37A5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>A gyerekek a 76</w:t>
            </w:r>
            <w:r w:rsidR="00F5378E">
              <w:rPr>
                <w:rFonts w:cstheme="minorHAnsi"/>
                <w:color w:val="002060"/>
                <w:sz w:val="28"/>
                <w:szCs w:val="28"/>
              </w:rPr>
              <w:t xml:space="preserve">. oldalon lévő 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>3.a</w:t>
            </w:r>
            <w:r w:rsidR="00F5378E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vagy </w:t>
            </w:r>
            <w:r w:rsidR="00F5378E">
              <w:rPr>
                <w:rFonts w:cstheme="minorHAnsi"/>
                <w:color w:val="002060"/>
                <w:sz w:val="28"/>
                <w:szCs w:val="28"/>
              </w:rPr>
              <w:t>3.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="00F5378E">
              <w:rPr>
                <w:rFonts w:cstheme="minorHAnsi"/>
                <w:color w:val="002060"/>
                <w:sz w:val="28"/>
                <w:szCs w:val="28"/>
              </w:rPr>
              <w:t xml:space="preserve"> feladat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 táblázatának információi alapján készítsék el az állatleírást, vagy a megszemélyesített állat leírását</w:t>
            </w:r>
            <w:r w:rsidR="00F5378E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7B1BFF0F" w14:textId="77777777" w:rsidR="008921DE" w:rsidRPr="009A37A5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A többieknek az elhangzottak alapján ki kell találniuk, hogy állatleírást vagy egy megszemélyesített állat leírását hallották. </w:t>
            </w:r>
          </w:p>
          <w:p w14:paraId="5F063B3E" w14:textId="77777777" w:rsidR="00F5378E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Minden esetben elemezzétek az </w:t>
            </w:r>
            <w:proofErr w:type="spellStart"/>
            <w:r w:rsidRPr="009A37A5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! </w:t>
            </w:r>
          </w:p>
          <w:p w14:paraId="535C1F98" w14:textId="32268887" w:rsidR="008921DE" w:rsidRPr="000A2463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>Az elemzés előtt közösen válasszatok ki legalább egyet-egyet a tartalmi, szerkezeti és nyelvi kifejezésmód szempontjai közül!</w:t>
            </w:r>
          </w:p>
        </w:tc>
        <w:tc>
          <w:tcPr>
            <w:tcW w:w="1984" w:type="dxa"/>
          </w:tcPr>
          <w:p w14:paraId="48CBE779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1BBED5D9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4C6FC96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B7EFAA9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B852B65" w14:textId="0EDE8A73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7714B95" w14:textId="6DF6DDA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2A23280" w14:textId="77777777" w:rsidR="000A2463" w:rsidRDefault="000A2463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67145BA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10FE302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9A2F954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4494934B" w14:textId="7AACF6FB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588BFB03" w14:textId="0D297770" w:rsidR="00611F1F" w:rsidRDefault="00611F1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034E1E3" w14:textId="0A03B4DF" w:rsidR="008921DE" w:rsidRPr="009A37A5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01" w:type="dxa"/>
          </w:tcPr>
          <w:p w14:paraId="2027A6E3" w14:textId="77777777" w:rsidR="00611F1F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593EE0AA" w14:textId="041B2358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 xml:space="preserve">- 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38C1BFD7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460FFB65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263317D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F490817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5EA9ED1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37FDFE3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97DCF40" w14:textId="77777777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E63EED8" w14:textId="0FF6BF4E" w:rsidR="008921DE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0815CB16" w14:textId="471CC3DD" w:rsidR="00611F1F" w:rsidRDefault="00611F1F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592C9F5" w14:textId="5B5A7938" w:rsidR="00611F1F" w:rsidRDefault="00611F1F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8E9428B" w14:textId="77777777" w:rsidR="00611F1F" w:rsidRDefault="00611F1F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57CA88DF" w14:textId="1DF3100B" w:rsidR="008921DE" w:rsidRPr="009A37A5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munkafüzet</w:t>
            </w:r>
          </w:p>
        </w:tc>
        <w:tc>
          <w:tcPr>
            <w:tcW w:w="1525" w:type="dxa"/>
          </w:tcPr>
          <w:p w14:paraId="0FF1B0D3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3E40DE20" w14:textId="77777777" w:rsidTr="000A2463">
        <w:tc>
          <w:tcPr>
            <w:tcW w:w="704" w:type="dxa"/>
          </w:tcPr>
          <w:p w14:paraId="7010AA65" w14:textId="0C758E03" w:rsidR="008921DE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76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/3.a</w:t>
            </w:r>
          </w:p>
          <w:p w14:paraId="532CCEB1" w14:textId="4A65C845" w:rsidR="008921DE" w:rsidRPr="00077272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253" w:type="dxa"/>
          </w:tcPr>
          <w:p w14:paraId="1A9920AF" w14:textId="07727259" w:rsidR="008921DE" w:rsidRPr="00F5378E" w:rsidRDefault="008921DE" w:rsidP="00ED384D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5378E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Alkalmazzátok a </w:t>
            </w:r>
            <w:r w:rsidRPr="00F5378E">
              <w:rPr>
                <w:rFonts w:cstheme="minorHAnsi"/>
                <w:b/>
                <w:color w:val="1F3864" w:themeColor="accent1" w:themeShade="80"/>
                <w:sz w:val="28"/>
                <w:szCs w:val="28"/>
              </w:rPr>
              <w:t xml:space="preserve">T </w:t>
            </w:r>
            <w:proofErr w:type="spellStart"/>
            <w:r w:rsidRPr="00F5378E">
              <w:rPr>
                <w:rFonts w:cstheme="minorHAnsi"/>
                <w:b/>
                <w:color w:val="1F3864" w:themeColor="accent1" w:themeShade="80"/>
                <w:sz w:val="28"/>
                <w:szCs w:val="28"/>
              </w:rPr>
              <w:t>T</w:t>
            </w:r>
            <w:proofErr w:type="spellEnd"/>
            <w:r w:rsidRPr="00F5378E">
              <w:rPr>
                <w:rFonts w:cstheme="minorHAnsi"/>
                <w:b/>
                <w:color w:val="1F3864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F5378E">
              <w:rPr>
                <w:rFonts w:cstheme="minorHAnsi"/>
                <w:b/>
                <w:color w:val="1F3864" w:themeColor="accent1" w:themeShade="80"/>
                <w:sz w:val="28"/>
                <w:szCs w:val="28"/>
              </w:rPr>
              <w:t>T</w:t>
            </w:r>
            <w:proofErr w:type="spellEnd"/>
            <w:r w:rsidRPr="00F5378E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módszert!</w:t>
            </w:r>
          </w:p>
          <w:p w14:paraId="0FB94C33" w14:textId="487E6F15" w:rsidR="008921DE" w:rsidRPr="00F5378E" w:rsidRDefault="008921DE" w:rsidP="00ED384D">
            <w:pPr>
              <w:pStyle w:val="Listaszerbekezds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5378E">
              <w:rPr>
                <w:rFonts w:cstheme="minorHAnsi"/>
                <w:color w:val="1F3864" w:themeColor="accent1" w:themeShade="80"/>
                <w:sz w:val="28"/>
                <w:szCs w:val="28"/>
              </w:rPr>
              <w:t>T: már tudom</w:t>
            </w:r>
          </w:p>
          <w:p w14:paraId="4E64AFB1" w14:textId="7D9FE068" w:rsidR="008921DE" w:rsidRPr="00F5378E" w:rsidRDefault="008921DE" w:rsidP="00ED384D">
            <w:pPr>
              <w:pStyle w:val="Listaszerbekezds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5378E">
              <w:rPr>
                <w:rFonts w:cstheme="minorHAnsi"/>
                <w:color w:val="1F3864" w:themeColor="accent1" w:themeShade="80"/>
                <w:sz w:val="28"/>
                <w:szCs w:val="28"/>
              </w:rPr>
              <w:t>T: most tudtam meg</w:t>
            </w:r>
          </w:p>
          <w:p w14:paraId="199DD42E" w14:textId="43AEBC89" w:rsidR="008921DE" w:rsidRPr="00F5378E" w:rsidRDefault="008921DE" w:rsidP="00ED384D">
            <w:pPr>
              <w:pStyle w:val="Listaszerbekezds"/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5378E">
              <w:rPr>
                <w:rFonts w:cstheme="minorHAnsi"/>
                <w:color w:val="1F3864" w:themeColor="accent1" w:themeShade="80"/>
                <w:sz w:val="28"/>
                <w:szCs w:val="28"/>
              </w:rPr>
              <w:t>T: még azt is szeretném megtudni, hogy…</w:t>
            </w:r>
          </w:p>
          <w:p w14:paraId="6479D245" w14:textId="3BBD40FA" w:rsidR="008921DE" w:rsidRPr="001205B1" w:rsidRDefault="008921DE" w:rsidP="00ED384D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t>Elevenítsétek fel gondolattérkép segítségével az előismereteket!</w:t>
            </w:r>
          </w:p>
          <w:p w14:paraId="7B16F903" w14:textId="371B9341" w:rsidR="008921DE" w:rsidRPr="001205B1" w:rsidRDefault="008921DE" w:rsidP="00ED384D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t>Nézzétek meg közösen az alábbi videót!</w:t>
            </w:r>
          </w:p>
          <w:p w14:paraId="3B5BE66B" w14:textId="0E5EB4F2" w:rsidR="008921DE" w:rsidRPr="001205B1" w:rsidRDefault="008921DE" w:rsidP="008921DE">
            <w:pPr>
              <w:shd w:val="clear" w:color="auto" w:fill="FFFFFF"/>
              <w:rPr>
                <w:rFonts w:ascii="Arial" w:hAnsi="Arial" w:cs="Arial"/>
                <w:color w:val="1F3864" w:themeColor="accent1" w:themeShade="80"/>
              </w:rPr>
            </w:pPr>
            <w:r w:rsidRPr="001205B1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 </w:t>
            </w:r>
            <w:hyperlink r:id="rId10" w:tgtFrame="_blank" w:history="1">
              <w:r w:rsidRPr="001205B1">
                <w:rPr>
                  <w:rStyle w:val="Hiperhivatkozs"/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t>https://www.youtube.com/watch?v=Wwgv8KiIctA</w:t>
              </w:r>
            </w:hyperlink>
          </w:p>
          <w:p w14:paraId="4FA37A4D" w14:textId="600428AB" w:rsidR="008921DE" w:rsidRPr="001205B1" w:rsidRDefault="008921DE" w:rsidP="00ED384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t>Beszéljétek meg, hogy milyen új információkra tettetek szert az oroszlánokról!</w:t>
            </w:r>
          </w:p>
          <w:p w14:paraId="79024EB7" w14:textId="787663AB" w:rsidR="008921DE" w:rsidRPr="001B02D5" w:rsidRDefault="008921DE" w:rsidP="00ED384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lastRenderedPageBreak/>
              <w:t>A gyerekek fogalmazzanak meg legalább három kérdést azzal kapcsolatban, amire még kíváncsiak, amit még tudni szeretnének az oroszlánokról!</w:t>
            </w:r>
          </w:p>
        </w:tc>
        <w:tc>
          <w:tcPr>
            <w:tcW w:w="3827" w:type="dxa"/>
          </w:tcPr>
          <w:p w14:paraId="10E313F3" w14:textId="77777777" w:rsidR="008921DE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 gyerekek gondolattérkép segítségével gyűjtsék össze az eddigi ismereteiket az oroszlánról!</w:t>
            </w:r>
          </w:p>
          <w:p w14:paraId="2CD08C20" w14:textId="77777777" w:rsidR="008921DE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Bővítsék az ismereteiket a videó megtekintésével!</w:t>
            </w:r>
          </w:p>
          <w:p w14:paraId="0E39D48C" w14:textId="728EE346" w:rsidR="008921DE" w:rsidRDefault="008921DE" w:rsidP="00ED384D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 Egészítsék ki a gondolattérképet legalább három érdekes, számukra új információval!</w:t>
            </w:r>
          </w:p>
          <w:p w14:paraId="3B427BD0" w14:textId="789691A2" w:rsidR="008921DE" w:rsidRPr="001205B1" w:rsidRDefault="008921DE" w:rsidP="00ED384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Tegye</w:t>
            </w:r>
            <w:r w:rsidR="007E09B4">
              <w:rPr>
                <w:rFonts w:cstheme="minorHAnsi"/>
                <w:color w:val="002060"/>
                <w:sz w:val="28"/>
                <w:szCs w:val="28"/>
              </w:rPr>
              <w:t>t</w:t>
            </w:r>
            <w:r>
              <w:rPr>
                <w:rFonts w:cstheme="minorHAnsi"/>
                <w:color w:val="002060"/>
                <w:sz w:val="28"/>
                <w:szCs w:val="28"/>
              </w:rPr>
              <w:t>ek fel írásban legalább három kérdést</w:t>
            </w: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azzal kapcsolatban, amire még kíváncsiak</w:t>
            </w:r>
            <w:r w:rsidR="001B02D5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</w:t>
            </w:r>
            <w:r w:rsidR="001B02D5">
              <w:rPr>
                <w:rFonts w:cstheme="minorHAnsi"/>
                <w:color w:val="1F3864" w:themeColor="accent1" w:themeShade="80"/>
                <w:sz w:val="28"/>
                <w:szCs w:val="28"/>
              </w:rPr>
              <w:lastRenderedPageBreak/>
              <w:t>vagytok</w:t>
            </w: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t>, amit még tudni szeretné</w:t>
            </w:r>
            <w:r w:rsidR="007E09B4">
              <w:rPr>
                <w:rFonts w:cstheme="minorHAnsi"/>
                <w:color w:val="1F3864" w:themeColor="accent1" w:themeShade="80"/>
                <w:sz w:val="28"/>
                <w:szCs w:val="28"/>
              </w:rPr>
              <w:t>t</w:t>
            </w:r>
            <w:r w:rsidRPr="001205B1">
              <w:rPr>
                <w:rFonts w:cstheme="minorHAnsi"/>
                <w:color w:val="1F3864" w:themeColor="accent1" w:themeShade="80"/>
                <w:sz w:val="28"/>
                <w:szCs w:val="28"/>
              </w:rPr>
              <w:t>ek az oroszlánokról!</w:t>
            </w:r>
          </w:p>
          <w:p w14:paraId="6892AA54" w14:textId="7F463CB6" w:rsidR="008921DE" w:rsidRPr="002D4545" w:rsidRDefault="008921DE" w:rsidP="008921DE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  <w:r w:rsidRPr="002D454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D311743" w14:textId="77777777" w:rsidR="008921D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7E579046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7C72C1D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71A2AA7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F488292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9ED6CD3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938D33C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02815A25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41822A81" w14:textId="77777777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B65B51E" w14:textId="77777777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2877872" w14:textId="77777777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B018158" w14:textId="77777777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5D9D4F6D" w14:textId="53CBD0EE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701" w:type="dxa"/>
          </w:tcPr>
          <w:p w14:paraId="35C4BE8E" w14:textId="77777777" w:rsidR="008921D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gondolattér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kép</w:t>
            </w:r>
          </w:p>
          <w:p w14:paraId="4264840B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9A79F08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5E1E409F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75559E3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32729D6" w14:textId="77777777" w:rsidR="00F5378E" w:rsidRDefault="00F5378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laptop, projektor, hangszóró</w:t>
            </w:r>
          </w:p>
          <w:p w14:paraId="2173D054" w14:textId="773AC205" w:rsidR="00F5378E" w:rsidRDefault="001B02D5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g</w:t>
            </w:r>
            <w:r w:rsidR="00F5378E">
              <w:rPr>
                <w:bCs/>
                <w:color w:val="002060"/>
                <w:sz w:val="28"/>
                <w:szCs w:val="28"/>
              </w:rPr>
              <w:t>ondolattér</w:t>
            </w:r>
            <w:r w:rsidR="00F5378E">
              <w:rPr>
                <w:bCs/>
                <w:color w:val="002060"/>
                <w:sz w:val="28"/>
                <w:szCs w:val="28"/>
              </w:rPr>
              <w:t>-</w:t>
            </w:r>
            <w:r w:rsidR="00F5378E">
              <w:rPr>
                <w:bCs/>
                <w:color w:val="002060"/>
                <w:sz w:val="28"/>
                <w:szCs w:val="28"/>
              </w:rPr>
              <w:t>kép</w:t>
            </w:r>
          </w:p>
          <w:p w14:paraId="3452C7D9" w14:textId="24323620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5532A4A" w14:textId="77777777" w:rsidR="001B02D5" w:rsidRDefault="001B02D5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76FCEC8D" w14:textId="5B9347E4" w:rsidR="007A4FA9" w:rsidRDefault="007A4FA9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25" w:type="dxa"/>
          </w:tcPr>
          <w:p w14:paraId="600BC2E6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5DA2B950" w14:textId="77777777" w:rsidTr="000A2463">
        <w:tc>
          <w:tcPr>
            <w:tcW w:w="704" w:type="dxa"/>
          </w:tcPr>
          <w:p w14:paraId="192B3B5D" w14:textId="14D5B72C" w:rsidR="00611F1F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76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3E343B43" w14:textId="67AAA93B" w:rsidR="008921DE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4.a</w:t>
            </w:r>
            <w:r w:rsidR="00B33963">
              <w:rPr>
                <w:rFonts w:cstheme="minorHAnsi"/>
                <w:b/>
                <w:color w:val="002060"/>
                <w:sz w:val="28"/>
                <w:szCs w:val="28"/>
              </w:rPr>
              <w:t>, 4.b</w:t>
            </w:r>
          </w:p>
          <w:p w14:paraId="12857D0A" w14:textId="74D252CD" w:rsidR="008921DE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4253" w:type="dxa"/>
          </w:tcPr>
          <w:p w14:paraId="261AA09B" w14:textId="015E14D9" w:rsidR="008921DE" w:rsidRPr="008921DE" w:rsidRDefault="008921DE" w:rsidP="00ED384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4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>.a</w:t>
            </w:r>
            <w:r w:rsidR="00B33963"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4.b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</w:t>
            </w:r>
            <w:r w:rsidR="00B33963">
              <w:rPr>
                <w:rFonts w:cstheme="minorHAnsi"/>
                <w:bCs/>
                <w:color w:val="002060"/>
                <w:sz w:val="28"/>
                <w:szCs w:val="28"/>
              </w:rPr>
              <w:t>ok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digitális változatban is elérhető</w:t>
            </w:r>
            <w:r w:rsidR="00B33963">
              <w:rPr>
                <w:rFonts w:cstheme="minorHAnsi"/>
                <w:bCs/>
                <w:color w:val="002060"/>
                <w:sz w:val="28"/>
                <w:szCs w:val="28"/>
              </w:rPr>
              <w:t>ek</w:t>
            </w:r>
            <w:r w:rsidRPr="008921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: </w:t>
            </w:r>
            <w:hyperlink r:id="rId11" w:history="1">
              <w:r w:rsidRPr="008921DE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827" w:type="dxa"/>
          </w:tcPr>
          <w:p w14:paraId="66902815" w14:textId="77777777" w:rsidR="008921DE" w:rsidRPr="00B33963" w:rsidRDefault="008921DE" w:rsidP="00B3396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5E9C4C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EF451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00F7FB3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921DE" w:rsidRPr="00720237" w14:paraId="536A869B" w14:textId="77777777" w:rsidTr="00611F1F">
        <w:tc>
          <w:tcPr>
            <w:tcW w:w="13994" w:type="dxa"/>
            <w:gridSpan w:val="6"/>
          </w:tcPr>
          <w:p w14:paraId="546C223E" w14:textId="5B9BB39C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2C485462" wp14:editId="6DD9F277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1F" w:rsidRPr="00720237" w14:paraId="69802BFB" w14:textId="77777777" w:rsidTr="000A2463">
        <w:tc>
          <w:tcPr>
            <w:tcW w:w="704" w:type="dxa"/>
          </w:tcPr>
          <w:p w14:paraId="345E8C94" w14:textId="65E0E1A8" w:rsidR="008921DE" w:rsidRPr="00077272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77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/5.</w:t>
            </w:r>
          </w:p>
          <w:p w14:paraId="38BAB93B" w14:textId="74C9CC7F" w:rsidR="008921DE" w:rsidRPr="00720237" w:rsidRDefault="008921DE" w:rsidP="008921DE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4253" w:type="dxa"/>
          </w:tcPr>
          <w:p w14:paraId="01FE4728" w14:textId="77777777" w:rsidR="001B02D5" w:rsidRDefault="008921DE" w:rsidP="00ED384D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B02D5">
              <w:rPr>
                <w:rFonts w:cstheme="minorHAnsi"/>
                <w:color w:val="002060"/>
                <w:sz w:val="28"/>
                <w:szCs w:val="28"/>
              </w:rPr>
              <w:t>Ebből a feladatból akár stílusgyakorlat is lehet!</w:t>
            </w:r>
          </w:p>
          <w:p w14:paraId="6E60ECDD" w14:textId="440153F2" w:rsidR="008921DE" w:rsidRPr="001B02D5" w:rsidRDefault="008921DE" w:rsidP="00ED384D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1B02D5">
              <w:rPr>
                <w:rFonts w:cstheme="minorHAnsi"/>
                <w:color w:val="002060"/>
                <w:sz w:val="28"/>
                <w:szCs w:val="28"/>
              </w:rPr>
              <w:t xml:space="preserve">A gyerekek a mai, hétköznapi nyelvhasználattól eltérő stílusú szövegek esetében nehezen éreznek rá az adott stílusnak megfelelő nyelvhasználatra. Ezért érdemes minden lehetőséget megragadni a gyakoroltatásra! </w:t>
            </w:r>
          </w:p>
        </w:tc>
        <w:tc>
          <w:tcPr>
            <w:tcW w:w="3827" w:type="dxa"/>
          </w:tcPr>
          <w:p w14:paraId="2B3EBF0E" w14:textId="78AA7688" w:rsidR="008921DE" w:rsidRDefault="008921DE" w:rsidP="00ED38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A gyerekek keressék ki a </w:t>
            </w:r>
            <w:r w:rsidRPr="00D76955">
              <w:rPr>
                <w:rFonts w:cstheme="minorHAnsi"/>
                <w:i/>
                <w:color w:val="002060"/>
                <w:sz w:val="28"/>
                <w:szCs w:val="28"/>
              </w:rPr>
              <w:t>Rokon értelmű szavak szótárá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ból a </w:t>
            </w:r>
            <w:r w:rsidRPr="009A37A5">
              <w:rPr>
                <w:rFonts w:cstheme="minorHAnsi"/>
                <w:b/>
                <w:color w:val="002060"/>
                <w:sz w:val="28"/>
                <w:szCs w:val="28"/>
              </w:rPr>
              <w:t>megjelenik, elkotródik, zord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 szavak rokon értelmű megfelelőit!</w:t>
            </w:r>
          </w:p>
          <w:p w14:paraId="08B8524D" w14:textId="5A132351" w:rsidR="008921DE" w:rsidRPr="009A37A5" w:rsidRDefault="008921DE" w:rsidP="00ED38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A szinonimák felhasználásával fogalmazzák át minél többféleképpen az idézetet! </w:t>
            </w:r>
          </w:p>
          <w:p w14:paraId="176BD1B9" w14:textId="6F49A8F4" w:rsidR="008921DE" w:rsidRPr="009A37A5" w:rsidRDefault="008921DE" w:rsidP="00ED384D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Figyeljétek meg közösen, hogy az elhangzott változatok közül 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stílusában melyik áll </w:t>
            </w:r>
            <w:r w:rsidR="007E09B4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Pr="009A37A5">
              <w:rPr>
                <w:rFonts w:cstheme="minorHAnsi"/>
                <w:color w:val="002060"/>
                <w:sz w:val="28"/>
                <w:szCs w:val="28"/>
              </w:rPr>
              <w:t>legközelebb, és a legtávolabb az eredeti változattól</w:t>
            </w:r>
            <w:r w:rsidR="00EC4CDF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84" w:type="dxa"/>
          </w:tcPr>
          <w:p w14:paraId="0F449BAB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páros munka</w:t>
            </w:r>
          </w:p>
          <w:p w14:paraId="6FE8422D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70255298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F4CD04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6A1F30B" w14:textId="071E513F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5968B86B" w14:textId="2177B9AA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91A6B9A" w14:textId="7E40D349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4537AE51" w14:textId="0427301F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E6DCECE" w14:textId="05A3A1DC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7185337C" w14:textId="1E150F9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903CAEE" w14:textId="7777777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E596E5E" w14:textId="16BC9CAC" w:rsidR="008921DE" w:rsidRPr="003B1A79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701" w:type="dxa"/>
          </w:tcPr>
          <w:p w14:paraId="68F3D3B7" w14:textId="77777777" w:rsidR="008921DE" w:rsidRPr="00D76955" w:rsidRDefault="008921DE" w:rsidP="008921DE">
            <w:pPr>
              <w:rPr>
                <w:bCs/>
                <w:i/>
                <w:color w:val="002060"/>
                <w:sz w:val="28"/>
                <w:szCs w:val="28"/>
              </w:rPr>
            </w:pPr>
            <w:r w:rsidRPr="00D76955">
              <w:rPr>
                <w:bCs/>
                <w:i/>
                <w:color w:val="002060"/>
                <w:sz w:val="28"/>
                <w:szCs w:val="28"/>
              </w:rPr>
              <w:t>Rokon értelmű szavak szótára</w:t>
            </w:r>
          </w:p>
          <w:p w14:paraId="7A153027" w14:textId="7777777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B3BC017" w14:textId="7777777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7EBBC8D" w14:textId="35E9641A" w:rsidR="00EC4CDF" w:rsidRPr="003B1A79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25" w:type="dxa"/>
          </w:tcPr>
          <w:p w14:paraId="59AD5419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257CA8D5" w14:textId="77777777" w:rsidTr="000A2463">
        <w:tc>
          <w:tcPr>
            <w:tcW w:w="704" w:type="dxa"/>
            <w:vMerge w:val="restart"/>
          </w:tcPr>
          <w:p w14:paraId="40CDECF8" w14:textId="7F3DDF97" w:rsidR="008921DE" w:rsidRPr="00077272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77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/6.</w:t>
            </w:r>
          </w:p>
          <w:p w14:paraId="1E251CD1" w14:textId="391D5C87" w:rsidR="008921DE" w:rsidRDefault="00EC4CDF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3F50D549" w14:textId="1B131FE6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7BB6DE1" w14:textId="7C733AD5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BA5055F" w14:textId="34CC016D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15F8C71" w14:textId="199B765D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C1880CF" w14:textId="531279C9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6D70624" w14:textId="021338B2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72BF2F" w14:textId="6B1D4298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C90ADDD" w14:textId="356ADFD0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018F0F3" w14:textId="37E07192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871B8F8" w14:textId="7DD1CE24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4DE494A" w14:textId="1EBDCEB9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2B04CDF" w14:textId="7081F3A8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46D5C8E" w14:textId="32849C69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4714668" w14:textId="76F13AF2" w:rsidR="008921DE" w:rsidRDefault="008921DE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EB0C233" w14:textId="77777777" w:rsidR="00EC4CDF" w:rsidRDefault="00EC4CDF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E7AED93" w14:textId="77777777" w:rsidR="008921DE" w:rsidRPr="00077272" w:rsidRDefault="008921DE" w:rsidP="008921DE">
            <w:pPr>
              <w:rPr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5A4259C6" w14:textId="36738514" w:rsidR="008921DE" w:rsidRDefault="00EC4CDF" w:rsidP="008921DE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5242169" w14:textId="61DE09A6" w:rsidR="008921DE" w:rsidRPr="00720237" w:rsidRDefault="008921DE" w:rsidP="008921DE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622A233" w14:textId="1FF4860D" w:rsidR="008921DE" w:rsidRPr="009A37A5" w:rsidRDefault="008921DE" w:rsidP="00ED384D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9A37A5">
              <w:rPr>
                <w:color w:val="002060"/>
                <w:sz w:val="28"/>
                <w:szCs w:val="28"/>
              </w:rPr>
              <w:lastRenderedPageBreak/>
              <w:t>A „nyolcsoros” segítségére lehet a szereplők bemutatásával, jellemzésével nehezen boldoguló gyerekeknek, mivel segít tömören összefoglalni egy-egy szereplő legfontosabb külső és belső tulajdonságait, és a történetben betöltött szerepét.</w:t>
            </w:r>
          </w:p>
        </w:tc>
        <w:tc>
          <w:tcPr>
            <w:tcW w:w="3827" w:type="dxa"/>
          </w:tcPr>
          <w:p w14:paraId="2E6E82DF" w14:textId="790741E9" w:rsidR="008921DE" w:rsidRPr="009A37A5" w:rsidRDefault="008921DE" w:rsidP="00ED384D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9A37A5">
              <w:rPr>
                <w:color w:val="002060"/>
                <w:sz w:val="28"/>
                <w:szCs w:val="28"/>
              </w:rPr>
              <w:t>Készítsék el a gyerekek</w:t>
            </w:r>
            <w:r w:rsidRPr="009A37A5">
              <w:rPr>
                <w:color w:val="002060"/>
                <w:sz w:val="28"/>
                <w:szCs w:val="28"/>
              </w:rPr>
              <w:t>,</w:t>
            </w:r>
            <w:r w:rsidRPr="009A37A5">
              <w:rPr>
                <w:color w:val="002060"/>
                <w:sz w:val="28"/>
                <w:szCs w:val="28"/>
              </w:rPr>
              <w:t xml:space="preserve"> a nyolcsoros alapján a Fehér </w:t>
            </w:r>
            <w:r w:rsidR="001B02D5">
              <w:rPr>
                <w:color w:val="002060"/>
                <w:sz w:val="28"/>
                <w:szCs w:val="28"/>
              </w:rPr>
              <w:t>B</w:t>
            </w:r>
            <w:r w:rsidRPr="009A37A5">
              <w:rPr>
                <w:color w:val="002060"/>
                <w:sz w:val="28"/>
                <w:szCs w:val="28"/>
              </w:rPr>
              <w:t>oszorkány rövid jellemzését!</w:t>
            </w:r>
          </w:p>
          <w:p w14:paraId="609F7A81" w14:textId="77777777" w:rsidR="008921DE" w:rsidRPr="009A37A5" w:rsidRDefault="008921DE" w:rsidP="00ED384D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9A37A5">
              <w:rPr>
                <w:color w:val="002060"/>
                <w:sz w:val="28"/>
                <w:szCs w:val="28"/>
              </w:rPr>
              <w:t>Ezt követően a gyerekek gyűjtsenek olyan jelzős szerkezeteket, amelyek használatával színesebbé tudnák tenni a jellemzést!</w:t>
            </w:r>
          </w:p>
          <w:p w14:paraId="612B8A5E" w14:textId="621ED4C9" w:rsidR="008921DE" w:rsidRPr="009A37A5" w:rsidRDefault="008921DE" w:rsidP="00ED384D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9A37A5">
              <w:rPr>
                <w:color w:val="002060"/>
                <w:sz w:val="28"/>
                <w:szCs w:val="28"/>
              </w:rPr>
              <w:t>Készítsék el ismét a jellemzést a gyűjtött jelzős szerkezetek felhasználásával!</w:t>
            </w:r>
          </w:p>
          <w:p w14:paraId="79B5251D" w14:textId="5797F5FD" w:rsidR="008921DE" w:rsidRPr="009A37A5" w:rsidRDefault="008921DE" w:rsidP="00ED384D">
            <w:pPr>
              <w:pStyle w:val="Listaszerbekezds"/>
              <w:numPr>
                <w:ilvl w:val="0"/>
                <w:numId w:val="8"/>
              </w:numPr>
              <w:rPr>
                <w:color w:val="002060"/>
                <w:sz w:val="28"/>
                <w:szCs w:val="28"/>
              </w:rPr>
            </w:pPr>
            <w:r w:rsidRPr="009A37A5">
              <w:rPr>
                <w:color w:val="002060"/>
                <w:sz w:val="28"/>
                <w:szCs w:val="28"/>
              </w:rPr>
              <w:t>Hasonlítsátok össze közösen a kétfélekép</w:t>
            </w:r>
            <w:r w:rsidR="007E09B4">
              <w:rPr>
                <w:color w:val="002060"/>
                <w:sz w:val="28"/>
                <w:szCs w:val="28"/>
              </w:rPr>
              <w:t>p</w:t>
            </w:r>
            <w:r w:rsidRPr="009A37A5">
              <w:rPr>
                <w:color w:val="002060"/>
                <w:sz w:val="28"/>
                <w:szCs w:val="28"/>
              </w:rPr>
              <w:t>en megírt jellemzéseket, a képszerűség eszközeinek alkalmazása szempontjából!</w:t>
            </w:r>
          </w:p>
        </w:tc>
        <w:tc>
          <w:tcPr>
            <w:tcW w:w="1984" w:type="dxa"/>
          </w:tcPr>
          <w:p w14:paraId="4F438B07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5065D614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464312B8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3A98214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5AB70D0D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37A322DE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4EC69920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294AE9D" w14:textId="55B21562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BEB2592" w14:textId="770D2B20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CFB918F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7FAB9DA5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5E4AA5D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97274A2" w14:textId="7777777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FA52D0B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355DB848" w14:textId="5068658F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816A99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 xml:space="preserve">- 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5353FE9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33922E0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56BEF95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tábla, kréta</w:t>
            </w:r>
          </w:p>
          <w:p w14:paraId="7CF69405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CC9B865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54C31E14" w14:textId="5BAFFAA0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0B6333D" w14:textId="7777777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462AA2F0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CB9AC26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 xml:space="preserve">- 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6773679D" w14:textId="5C65BDAE" w:rsidR="008921DE" w:rsidRPr="003B1A79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15ADA7C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11F1F" w:rsidRPr="00720237" w14:paraId="089F7A65" w14:textId="77777777" w:rsidTr="000A2463">
        <w:tc>
          <w:tcPr>
            <w:tcW w:w="704" w:type="dxa"/>
            <w:vMerge/>
          </w:tcPr>
          <w:p w14:paraId="4E361D1B" w14:textId="77777777" w:rsidR="008921DE" w:rsidRPr="00077272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D0775EB" w14:textId="77777777" w:rsidR="008921DE" w:rsidRPr="00077272" w:rsidRDefault="008921DE" w:rsidP="008921DE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D2365C" w14:textId="76C17B71" w:rsidR="008921DE" w:rsidRPr="006F0E93" w:rsidRDefault="008921DE" w:rsidP="00ED384D">
            <w:pPr>
              <w:pStyle w:val="Listaszerbekezds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 xml:space="preserve">A gyerekek gyűjtsenek minél több szólást és </w:t>
            </w:r>
            <w:r w:rsidRPr="006F0E93">
              <w:rPr>
                <w:color w:val="002060"/>
                <w:sz w:val="28"/>
                <w:szCs w:val="28"/>
              </w:rPr>
              <w:lastRenderedPageBreak/>
              <w:t xml:space="preserve">közmondást a Fehér </w:t>
            </w:r>
            <w:r w:rsidR="001B02D5">
              <w:rPr>
                <w:color w:val="002060"/>
                <w:sz w:val="28"/>
                <w:szCs w:val="28"/>
              </w:rPr>
              <w:t>B</w:t>
            </w:r>
            <w:r w:rsidRPr="006F0E93">
              <w:rPr>
                <w:color w:val="002060"/>
                <w:sz w:val="28"/>
                <w:szCs w:val="28"/>
              </w:rPr>
              <w:t>oszorkány jellemzésére!</w:t>
            </w:r>
          </w:p>
          <w:p w14:paraId="72437B6E" w14:textId="48A2EFAE" w:rsidR="008921DE" w:rsidRPr="001B02D5" w:rsidRDefault="008921DE" w:rsidP="00ED384D">
            <w:pPr>
              <w:pStyle w:val="Listaszerbekezds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 xml:space="preserve">Ezek felhasználásával színesítsék tovább az előzőekben már elkészített jellemzést! </w:t>
            </w:r>
          </w:p>
        </w:tc>
        <w:tc>
          <w:tcPr>
            <w:tcW w:w="1984" w:type="dxa"/>
          </w:tcPr>
          <w:p w14:paraId="6401676E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1AEEAE1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6309BFB6" w14:textId="3F189E06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080CA726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21E31A9B" w14:textId="5E75AA0E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E7DEA1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tábla, kréta</w:t>
            </w:r>
          </w:p>
          <w:p w14:paraId="69A5845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38C01891" w14:textId="11D147A4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24B608B1" w14:textId="77777777" w:rsidR="00EC4CDF" w:rsidRDefault="00EC4CDF" w:rsidP="008921DE">
            <w:pPr>
              <w:rPr>
                <w:bCs/>
                <w:color w:val="002060"/>
                <w:sz w:val="28"/>
                <w:szCs w:val="28"/>
              </w:rPr>
            </w:pPr>
          </w:p>
          <w:p w14:paraId="1AE5D2BD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</w:t>
            </w:r>
            <w:r>
              <w:rPr>
                <w:bCs/>
                <w:color w:val="002060"/>
                <w:sz w:val="28"/>
                <w:szCs w:val="28"/>
              </w:rPr>
              <w:t xml:space="preserve">- 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208078AA" w14:textId="5F813E72" w:rsidR="008921DE" w:rsidRPr="003B1A79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BA1C8C0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921DE" w:rsidRPr="00720237" w14:paraId="68FB4E83" w14:textId="77777777" w:rsidTr="00611F1F">
        <w:tc>
          <w:tcPr>
            <w:tcW w:w="13994" w:type="dxa"/>
            <w:gridSpan w:val="6"/>
          </w:tcPr>
          <w:p w14:paraId="3A65A86E" w14:textId="77777777" w:rsidR="008921DE" w:rsidRPr="00720237" w:rsidRDefault="008921DE" w:rsidP="008921D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5D37A847" wp14:editId="3B3F9F1C">
                  <wp:extent cx="250903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F1F" w:rsidRPr="00720237" w14:paraId="23F4E8DE" w14:textId="77777777" w:rsidTr="000A2463">
        <w:tc>
          <w:tcPr>
            <w:tcW w:w="704" w:type="dxa"/>
          </w:tcPr>
          <w:p w14:paraId="05D1E9AE" w14:textId="03B7A3D6" w:rsidR="008921DE" w:rsidRPr="00077272" w:rsidRDefault="008921DE" w:rsidP="008921DE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78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77272">
              <w:rPr>
                <w:rFonts w:cstheme="minorHAnsi"/>
                <w:b/>
                <w:color w:val="002060"/>
                <w:sz w:val="28"/>
                <w:szCs w:val="28"/>
              </w:rPr>
              <w:t>/7.</w:t>
            </w:r>
          </w:p>
          <w:p w14:paraId="74482A22" w14:textId="7CB7125A" w:rsidR="008921DE" w:rsidRPr="00720237" w:rsidRDefault="008921DE" w:rsidP="008921DE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F854F3E" w14:textId="77777777" w:rsidR="008921DE" w:rsidRPr="00720237" w:rsidRDefault="008921DE" w:rsidP="008921D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83DBECA" w14:textId="5D0F63CE" w:rsidR="008921DE" w:rsidRPr="006F0E93" w:rsidRDefault="008921DE" w:rsidP="00ED384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>Ismétlés a tudás anyja! Metakommunikációs jelek, és azok helyes értelmezése a gyakorlatban!</w:t>
            </w:r>
          </w:p>
        </w:tc>
        <w:tc>
          <w:tcPr>
            <w:tcW w:w="3827" w:type="dxa"/>
          </w:tcPr>
          <w:p w14:paraId="0D056276" w14:textId="77777777" w:rsidR="008921DE" w:rsidRPr="006F0E93" w:rsidRDefault="008921DE" w:rsidP="00ED384D">
            <w:pPr>
              <w:pStyle w:val="Listaszerbekezds"/>
              <w:numPr>
                <w:ilvl w:val="0"/>
                <w:numId w:val="11"/>
              </w:numPr>
              <w:rPr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 xml:space="preserve">A gyerekek alkossanak minél több jelzős szerkezetet a </w:t>
            </w:r>
            <w:r w:rsidRPr="006F0E93">
              <w:rPr>
                <w:b/>
                <w:color w:val="002060"/>
                <w:sz w:val="28"/>
                <w:szCs w:val="28"/>
              </w:rPr>
              <w:t>szem</w:t>
            </w:r>
            <w:r w:rsidRPr="006F0E93">
              <w:rPr>
                <w:color w:val="002060"/>
                <w:sz w:val="28"/>
                <w:szCs w:val="28"/>
              </w:rPr>
              <w:t xml:space="preserve">, </w:t>
            </w:r>
            <w:r w:rsidRPr="006F0E93">
              <w:rPr>
                <w:b/>
                <w:color w:val="002060"/>
                <w:sz w:val="28"/>
                <w:szCs w:val="28"/>
              </w:rPr>
              <w:t>tekintet, pillantás</w:t>
            </w:r>
            <w:r w:rsidRPr="006F0E93">
              <w:rPr>
                <w:color w:val="002060"/>
                <w:sz w:val="28"/>
                <w:szCs w:val="28"/>
              </w:rPr>
              <w:t xml:space="preserve"> főnév felhasználásával a rémület, rossz lelkiismeret érzékeltetésére!</w:t>
            </w:r>
          </w:p>
          <w:p w14:paraId="43CD06E0" w14:textId="7529D7B5" w:rsidR="008921DE" w:rsidRPr="006F0E93" w:rsidRDefault="008921DE" w:rsidP="00ED384D">
            <w:pPr>
              <w:pStyle w:val="Listaszerbekezds"/>
              <w:numPr>
                <w:ilvl w:val="0"/>
                <w:numId w:val="11"/>
              </w:numPr>
              <w:rPr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>Szerepjáték keretében (Hódpapa, Edmund), a gyerekek jelenítsék</w:t>
            </w:r>
            <w:r w:rsidR="005B19AF">
              <w:rPr>
                <w:color w:val="002060"/>
                <w:sz w:val="28"/>
                <w:szCs w:val="28"/>
              </w:rPr>
              <w:t xml:space="preserve"> is</w:t>
            </w:r>
            <w:r w:rsidRPr="006F0E93">
              <w:rPr>
                <w:color w:val="002060"/>
                <w:sz w:val="28"/>
                <w:szCs w:val="28"/>
              </w:rPr>
              <w:t xml:space="preserve"> meg ezeket a metakommunikációs jeleket!</w:t>
            </w:r>
          </w:p>
        </w:tc>
        <w:tc>
          <w:tcPr>
            <w:tcW w:w="1984" w:type="dxa"/>
          </w:tcPr>
          <w:p w14:paraId="2F9FF9B2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2B8DA1C2" w14:textId="77777777" w:rsidR="008921DE" w:rsidRPr="00720237" w:rsidRDefault="008921DE" w:rsidP="008921D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81134" w14:textId="77777777" w:rsidR="008921DE" w:rsidRDefault="008921DE" w:rsidP="008921D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tábla, kréta</w:t>
            </w:r>
          </w:p>
          <w:p w14:paraId="738355E8" w14:textId="77777777" w:rsidR="008921DE" w:rsidRPr="00720237" w:rsidRDefault="008921DE" w:rsidP="008921DE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0839B99" w14:textId="77777777" w:rsidR="008921DE" w:rsidRPr="00720237" w:rsidRDefault="008921DE" w:rsidP="008921DE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11F1F" w:rsidRPr="00720237" w14:paraId="65AA0F58" w14:textId="77777777" w:rsidTr="000A2463">
        <w:tc>
          <w:tcPr>
            <w:tcW w:w="704" w:type="dxa"/>
          </w:tcPr>
          <w:p w14:paraId="140029F3" w14:textId="37150583" w:rsidR="005B510B" w:rsidRDefault="005B510B" w:rsidP="005B510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78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/7.</w:t>
            </w:r>
          </w:p>
          <w:p w14:paraId="2E339EAF" w14:textId="6555F87C" w:rsidR="005B510B" w:rsidRPr="00077272" w:rsidRDefault="005B510B" w:rsidP="005B510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253" w:type="dxa"/>
          </w:tcPr>
          <w:p w14:paraId="0D5B5C6B" w14:textId="77685392" w:rsidR="005B510B" w:rsidRPr="005B510B" w:rsidRDefault="005B510B" w:rsidP="00ED384D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 elvégzése után érdemes a gyerekekkel az árulásról beszélgetni, személyes példák</w:t>
            </w:r>
            <w:r w:rsidR="00A119C7">
              <w:rPr>
                <w:rFonts w:cstheme="minorHAnsi"/>
                <w:color w:val="002060"/>
                <w:sz w:val="28"/>
                <w:szCs w:val="28"/>
              </w:rPr>
              <w:t xml:space="preserve">on </w:t>
            </w:r>
            <w:r w:rsidR="00A119C7">
              <w:rPr>
                <w:rFonts w:cstheme="minorHAnsi"/>
                <w:color w:val="002060"/>
                <w:sz w:val="28"/>
                <w:szCs w:val="28"/>
              </w:rPr>
              <w:lastRenderedPageBreak/>
              <w:t>keresztül levonni az esetek tanulságait.</w:t>
            </w:r>
          </w:p>
        </w:tc>
        <w:tc>
          <w:tcPr>
            <w:tcW w:w="3827" w:type="dxa"/>
          </w:tcPr>
          <w:p w14:paraId="4A70E0E1" w14:textId="77777777" w:rsidR="005B510B" w:rsidRPr="00EC4CDF" w:rsidRDefault="005B510B" w:rsidP="005B510B">
            <w:pPr>
              <w:ind w:left="360"/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</w:pPr>
            <w:r w:rsidRPr="00EC4CD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lastRenderedPageBreak/>
              <w:t>Kezdeményezzetek beszélgetést az alábbi témában! </w:t>
            </w:r>
          </w:p>
          <w:p w14:paraId="676FE5F6" w14:textId="77777777" w:rsidR="005B510B" w:rsidRPr="00EC4CDF" w:rsidRDefault="005B510B" w:rsidP="00ED384D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C4CD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lastRenderedPageBreak/>
              <w:t xml:space="preserve">Érezted már azt, hogy valaki elárult téged? </w:t>
            </w:r>
          </w:p>
          <w:p w14:paraId="4AD6007C" w14:textId="77777777" w:rsidR="005B510B" w:rsidRPr="00EC4CDF" w:rsidRDefault="005B510B" w:rsidP="00ED384D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C4CD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Milyen érzés volt?</w:t>
            </w:r>
          </w:p>
          <w:p w14:paraId="0EDD6107" w14:textId="77777777" w:rsidR="005B510B" w:rsidRPr="00EC4CDF" w:rsidRDefault="005B510B" w:rsidP="00ED384D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C4CD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Meg tudtál neki bocsátani?</w:t>
            </w:r>
          </w:p>
          <w:p w14:paraId="5DE0040F" w14:textId="00A90902" w:rsidR="005B510B" w:rsidRPr="00EC4CDF" w:rsidRDefault="005B510B" w:rsidP="00ED384D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C4CD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Előfordult már olyan eset, amikor te viselkedtél úgy valaki mással, hogy azt érezhette, elárultad? </w:t>
            </w:r>
          </w:p>
          <w:p w14:paraId="7608AE54" w14:textId="77777777" w:rsidR="005B510B" w:rsidRPr="00EC4CDF" w:rsidRDefault="005B510B" w:rsidP="00ED384D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C4CDF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Valóban így volt? </w:t>
            </w:r>
          </w:p>
          <w:p w14:paraId="04F53B3C" w14:textId="4614C886" w:rsidR="005B510B" w:rsidRPr="005B510B" w:rsidRDefault="005B510B" w:rsidP="00ED384D">
            <w:pPr>
              <w:pStyle w:val="Listaszerbekezds"/>
              <w:numPr>
                <w:ilvl w:val="0"/>
                <w:numId w:val="16"/>
              </w:numPr>
              <w:rPr>
                <w:color w:val="002060"/>
                <w:sz w:val="28"/>
                <w:szCs w:val="28"/>
              </w:rPr>
            </w:pPr>
            <w:r w:rsidRPr="005B510B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Ki tudtatok békülni?</w:t>
            </w:r>
          </w:p>
        </w:tc>
        <w:tc>
          <w:tcPr>
            <w:tcW w:w="1984" w:type="dxa"/>
          </w:tcPr>
          <w:p w14:paraId="4EEE0F6A" w14:textId="6D6B9638" w:rsidR="005B510B" w:rsidRDefault="005B510B" w:rsidP="005B510B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01" w:type="dxa"/>
          </w:tcPr>
          <w:p w14:paraId="1DD22C34" w14:textId="77777777" w:rsidR="005B510B" w:rsidRDefault="005B510B" w:rsidP="005B510B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2F68070" w14:textId="77777777" w:rsidR="005B510B" w:rsidRPr="00720237" w:rsidRDefault="005B510B" w:rsidP="005B510B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11F1F" w:rsidRPr="00720237" w14:paraId="73382093" w14:textId="77777777" w:rsidTr="000A2463">
        <w:tc>
          <w:tcPr>
            <w:tcW w:w="704" w:type="dxa"/>
          </w:tcPr>
          <w:p w14:paraId="1DF628F3" w14:textId="3C8131FB" w:rsidR="005B510B" w:rsidRDefault="005B510B" w:rsidP="005B510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78</w:t>
            </w:r>
            <w:r w:rsidR="000F19DC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/8.</w:t>
            </w:r>
          </w:p>
          <w:p w14:paraId="05D75D81" w14:textId="078DB378" w:rsidR="005B510B" w:rsidRDefault="005B510B" w:rsidP="005B510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4253" w:type="dxa"/>
          </w:tcPr>
          <w:p w14:paraId="322AD7C9" w14:textId="05A37845" w:rsidR="005B510B" w:rsidRPr="001B02D5" w:rsidRDefault="00F5223D" w:rsidP="00ED384D">
            <w:pPr>
              <w:pStyle w:val="Listaszerbekezds"/>
              <w:numPr>
                <w:ilvl w:val="0"/>
                <w:numId w:val="25"/>
              </w:numPr>
              <w:shd w:val="clear" w:color="auto" w:fill="FFFFFF"/>
              <w:rPr>
                <w:rFonts w:cstheme="minorHAnsi"/>
                <w:color w:val="002060"/>
                <w:shd w:val="clear" w:color="auto" w:fill="FFFFFF"/>
              </w:rPr>
            </w:pPr>
            <w:r w:rsidRPr="001B02D5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 feladat elvégzése előtt érdemes a gyerekekkel saját tapasztalataikról beszélgetni, hogy hogyan élték meg, amikor elvesztek vagy valakit, valamit elveszítettek.</w:t>
            </w:r>
          </w:p>
        </w:tc>
        <w:tc>
          <w:tcPr>
            <w:tcW w:w="3827" w:type="dxa"/>
          </w:tcPr>
          <w:p w14:paraId="265D87D6" w14:textId="77777777" w:rsidR="005B510B" w:rsidRPr="00C7110E" w:rsidRDefault="005B510B" w:rsidP="005B510B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110E">
              <w:rPr>
                <w:rFonts w:eastAsia="Times New Roman" w:cstheme="minorHAnsi"/>
                <w:noProof/>
                <w:color w:val="002060"/>
                <w:sz w:val="28"/>
                <w:szCs w:val="28"/>
                <w:lang w:eastAsia="hu-HU"/>
              </w:rPr>
              <w:drawing>
                <wp:inline distT="0" distB="0" distL="0" distR="0" wp14:anchorId="1669F8AE" wp14:editId="7A75DE89">
                  <wp:extent cx="2316480" cy="1496568"/>
                  <wp:effectExtent l="0" t="0" r="7620" b="889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149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30D755" w14:textId="77777777" w:rsidR="005B510B" w:rsidRPr="00C7110E" w:rsidRDefault="005B510B" w:rsidP="005B510B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5C1D9BC" w14:textId="77777777" w:rsidR="005B510B" w:rsidRPr="00C7110E" w:rsidRDefault="005B510B" w:rsidP="005B510B">
            <w:pPr>
              <w:ind w:left="360"/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</w:pPr>
            <w:r w:rsidRPr="00C7110E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Kezdeményezzetek beszélgetést az alábbi témában! </w:t>
            </w:r>
          </w:p>
          <w:p w14:paraId="78CAAC87" w14:textId="77777777" w:rsidR="005B510B" w:rsidRPr="00C7110E" w:rsidRDefault="005B510B" w:rsidP="00ED384D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11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Előfordult már veled, hogy elvesztél valahol?</w:t>
            </w:r>
          </w:p>
          <w:p w14:paraId="1249AFD5" w14:textId="77777777" w:rsidR="005B510B" w:rsidRPr="00C7110E" w:rsidRDefault="005B510B" w:rsidP="00ED384D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11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Milyen érzés volt? Mesélj róla!</w:t>
            </w:r>
          </w:p>
          <w:p w14:paraId="2FEB2A5D" w14:textId="77777777" w:rsidR="005B510B" w:rsidRPr="00C7110E" w:rsidRDefault="005B510B" w:rsidP="00ED384D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11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Volt már rá példa, hogy te veszítettél el valamit vagy valakit? Milyen érzés volt?</w:t>
            </w:r>
          </w:p>
          <w:p w14:paraId="6BC4FD29" w14:textId="77777777" w:rsidR="005B510B" w:rsidRPr="00C7110E" w:rsidRDefault="005B510B" w:rsidP="00ED384D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11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Mit tettél azért, hogy megtaláld?</w:t>
            </w:r>
          </w:p>
          <w:p w14:paraId="30A4FD28" w14:textId="7CED4418" w:rsidR="005B510B" w:rsidRPr="001B02D5" w:rsidRDefault="005B510B" w:rsidP="00ED384D">
            <w:pPr>
              <w:pStyle w:val="Listaszerbekezds"/>
              <w:numPr>
                <w:ilvl w:val="0"/>
                <w:numId w:val="17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110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Megtaláltad?</w:t>
            </w:r>
          </w:p>
        </w:tc>
        <w:tc>
          <w:tcPr>
            <w:tcW w:w="1984" w:type="dxa"/>
          </w:tcPr>
          <w:p w14:paraId="4490B7C8" w14:textId="3B210448" w:rsidR="005B510B" w:rsidRDefault="005B510B" w:rsidP="005B510B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701" w:type="dxa"/>
          </w:tcPr>
          <w:p w14:paraId="7EE73BBC" w14:textId="77777777" w:rsidR="005B510B" w:rsidRDefault="005B510B" w:rsidP="005B510B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7EB9176" w14:textId="77777777" w:rsidR="005B510B" w:rsidRPr="00720237" w:rsidRDefault="005B510B" w:rsidP="005B510B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611F1F" w:rsidRPr="00720237" w14:paraId="358374CB" w14:textId="77777777" w:rsidTr="000A2463">
        <w:tc>
          <w:tcPr>
            <w:tcW w:w="704" w:type="dxa"/>
          </w:tcPr>
          <w:p w14:paraId="6537DE71" w14:textId="6B49AAA2" w:rsidR="005B510B" w:rsidRPr="001B02D5" w:rsidRDefault="005B510B" w:rsidP="005B510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B02D5">
              <w:rPr>
                <w:rFonts w:cstheme="minorHAnsi"/>
                <w:b/>
                <w:color w:val="002060"/>
                <w:sz w:val="24"/>
                <w:szCs w:val="24"/>
              </w:rPr>
              <w:t>VÁZ</w:t>
            </w:r>
            <w:r w:rsidR="00F5223D" w:rsidRPr="001B02D5">
              <w:rPr>
                <w:rFonts w:cstheme="minorHAnsi"/>
                <w:b/>
                <w:color w:val="002060"/>
                <w:sz w:val="24"/>
                <w:szCs w:val="24"/>
              </w:rPr>
              <w:t>-</w:t>
            </w:r>
            <w:r w:rsidRPr="001B02D5">
              <w:rPr>
                <w:rFonts w:cstheme="minorHAnsi"/>
                <w:b/>
                <w:color w:val="002060"/>
                <w:sz w:val="24"/>
                <w:szCs w:val="24"/>
              </w:rPr>
              <w:t>LAT</w:t>
            </w:r>
          </w:p>
          <w:p w14:paraId="226E6B33" w14:textId="655CEA5E" w:rsidR="005B510B" w:rsidRPr="00720237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4253" w:type="dxa"/>
          </w:tcPr>
          <w:p w14:paraId="215C1E43" w14:textId="6FCB487F" w:rsidR="00ED384D" w:rsidRPr="00ED384D" w:rsidRDefault="005B510B" w:rsidP="00ED384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384D">
              <w:rPr>
                <w:color w:val="002060"/>
                <w:sz w:val="28"/>
                <w:szCs w:val="28"/>
              </w:rPr>
              <w:t>A fejezet, és ebből adódóan a vázlat rövidsége miatt érdemes a vázlat alapján egy rövid elbeszélő fogalmazást íratni a fejezet tartalmának összefoglalásaként! Térjetek el a megszokott változattól!</w:t>
            </w:r>
          </w:p>
          <w:p w14:paraId="5E4C32E1" w14:textId="51D6327F" w:rsidR="00A119C7" w:rsidRPr="00ED384D" w:rsidRDefault="005B510B" w:rsidP="00ED384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D384D">
              <w:rPr>
                <w:color w:val="002060"/>
                <w:sz w:val="28"/>
                <w:szCs w:val="28"/>
              </w:rPr>
              <w:t>Csoportmunkában</w:t>
            </w:r>
            <w:r w:rsidR="00A119C7" w:rsidRPr="00ED384D">
              <w:rPr>
                <w:color w:val="002060"/>
                <w:sz w:val="28"/>
                <w:szCs w:val="28"/>
              </w:rPr>
              <w:t xml:space="preserve"> vé</w:t>
            </w:r>
            <w:r w:rsidRPr="00ED384D">
              <w:rPr>
                <w:color w:val="002060"/>
                <w:sz w:val="28"/>
                <w:szCs w:val="28"/>
              </w:rPr>
              <w:t xml:space="preserve">geztessétek el a feladatot a tanulókkal! </w:t>
            </w:r>
          </w:p>
          <w:p w14:paraId="54C2FB09" w14:textId="64A927DF" w:rsidR="005B510B" w:rsidRPr="00A119C7" w:rsidRDefault="005B510B" w:rsidP="00ED38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A119C7">
              <w:rPr>
                <w:color w:val="002060"/>
                <w:sz w:val="28"/>
                <w:szCs w:val="28"/>
              </w:rPr>
              <w:t>Az elbeszélések kapcsán térjetek ki az egyes tanulók által megírt részek stílusára!</w:t>
            </w:r>
          </w:p>
          <w:p w14:paraId="011335BC" w14:textId="7E6A72CC" w:rsidR="005B510B" w:rsidRPr="006F0E93" w:rsidRDefault="005B510B" w:rsidP="00ED384D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>Tegyetek konkrét javaslatokat a stílus egységesítésére!</w:t>
            </w:r>
          </w:p>
        </w:tc>
        <w:tc>
          <w:tcPr>
            <w:tcW w:w="3827" w:type="dxa"/>
          </w:tcPr>
          <w:p w14:paraId="4FECCFE1" w14:textId="77777777" w:rsidR="005B510B" w:rsidRPr="006F0E93" w:rsidRDefault="005B510B" w:rsidP="00ED384D">
            <w:pPr>
              <w:pStyle w:val="Listaszerbekezds"/>
              <w:numPr>
                <w:ilvl w:val="0"/>
                <w:numId w:val="13"/>
              </w:numPr>
              <w:rPr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>A gyerekek alkossanak négyfős csoportokat!</w:t>
            </w:r>
          </w:p>
          <w:p w14:paraId="4AEFC746" w14:textId="77777777" w:rsidR="005B510B" w:rsidRPr="006F0E93" w:rsidRDefault="005B510B" w:rsidP="00ED384D">
            <w:pPr>
              <w:pStyle w:val="Listaszerbekezds"/>
              <w:numPr>
                <w:ilvl w:val="0"/>
                <w:numId w:val="13"/>
              </w:numPr>
              <w:rPr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>Első lépésként a csoport tagjai osztozzanak meg a fejezet szövegrészein, és az egyes szövegrészek tartalmának megfelelően írjanak egy rövid elbeszélést!</w:t>
            </w:r>
          </w:p>
          <w:p w14:paraId="5901153C" w14:textId="009DE4D7" w:rsidR="005B510B" w:rsidRPr="006F0E93" w:rsidRDefault="005B510B" w:rsidP="00ED384D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F0E93">
              <w:rPr>
                <w:color w:val="002060"/>
                <w:sz w:val="28"/>
                <w:szCs w:val="28"/>
              </w:rPr>
              <w:t xml:space="preserve">Második lépésként az egyes szövegrészek </w:t>
            </w:r>
            <w:r w:rsidR="00476CB5">
              <w:rPr>
                <w:color w:val="002060"/>
                <w:sz w:val="28"/>
                <w:szCs w:val="28"/>
              </w:rPr>
              <w:t xml:space="preserve">tartalmának </w:t>
            </w:r>
            <w:r w:rsidRPr="006F0E93">
              <w:rPr>
                <w:color w:val="002060"/>
                <w:sz w:val="28"/>
                <w:szCs w:val="28"/>
              </w:rPr>
              <w:t>elbeszéléseiből</w:t>
            </w:r>
            <w:r w:rsidR="00476CB5">
              <w:rPr>
                <w:color w:val="002060"/>
                <w:sz w:val="28"/>
                <w:szCs w:val="28"/>
              </w:rPr>
              <w:t xml:space="preserve"> állítsák össze</w:t>
            </w:r>
            <w:r w:rsidRPr="006F0E93">
              <w:rPr>
                <w:color w:val="002060"/>
                <w:sz w:val="28"/>
                <w:szCs w:val="28"/>
              </w:rPr>
              <w:t xml:space="preserve"> a teljes fejezet tartalmának elbeszélését!</w:t>
            </w:r>
          </w:p>
        </w:tc>
        <w:tc>
          <w:tcPr>
            <w:tcW w:w="1984" w:type="dxa"/>
          </w:tcPr>
          <w:p w14:paraId="06E699B2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csoportmunka</w:t>
            </w:r>
          </w:p>
          <w:p w14:paraId="23B41FF5" w14:textId="0B2506A9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71CFF1" w14:textId="328799F8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5AABB955" w14:textId="6601A7EF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94737C" w14:textId="221F38F6" w:rsidR="00ED384D" w:rsidRDefault="00ED384D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D8F1D6" w14:textId="77C2689E" w:rsidR="00ED384D" w:rsidRDefault="00ED384D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347958" w14:textId="1020203B" w:rsidR="00ED384D" w:rsidRDefault="00ED384D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B812344" w14:textId="6432CB81" w:rsidR="00ED384D" w:rsidRDefault="00ED384D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B611F9" w14:textId="77777777" w:rsidR="00ED384D" w:rsidRDefault="00ED384D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9B5F40" w14:textId="0C6740C2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csoportmunka</w:t>
            </w:r>
          </w:p>
          <w:p w14:paraId="7765CA9C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376E31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7F1941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F209E1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5868ED3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987186" w14:textId="66560E26" w:rsidR="005B510B" w:rsidRPr="00720237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85EA80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9D0B3F" w14:textId="77777777" w:rsidR="005B510B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847CEA4" w14:textId="090AA7F3" w:rsidR="005B510B" w:rsidRPr="00720237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25" w:type="dxa"/>
          </w:tcPr>
          <w:p w14:paraId="45CF1C74" w14:textId="77777777" w:rsidR="005B510B" w:rsidRPr="00720237" w:rsidRDefault="005B510B" w:rsidP="005B510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7F2B2853" w14:textId="355A51F1" w:rsidR="007C3065" w:rsidRPr="00636289" w:rsidRDefault="007C3065" w:rsidP="00627F1C"/>
    <w:sectPr w:rsidR="007C3065" w:rsidRPr="00636289" w:rsidSect="00077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965"/>
    <w:multiLevelType w:val="hybridMultilevel"/>
    <w:tmpl w:val="BC583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919"/>
    <w:multiLevelType w:val="hybridMultilevel"/>
    <w:tmpl w:val="6A1AF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63A"/>
    <w:multiLevelType w:val="hybridMultilevel"/>
    <w:tmpl w:val="E59E9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158"/>
    <w:multiLevelType w:val="hybridMultilevel"/>
    <w:tmpl w:val="A3EE6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29A"/>
    <w:multiLevelType w:val="hybridMultilevel"/>
    <w:tmpl w:val="B98CC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47F8"/>
    <w:multiLevelType w:val="hybridMultilevel"/>
    <w:tmpl w:val="67549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578"/>
    <w:multiLevelType w:val="hybridMultilevel"/>
    <w:tmpl w:val="A9303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3FDE"/>
    <w:multiLevelType w:val="hybridMultilevel"/>
    <w:tmpl w:val="3C829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D99"/>
    <w:multiLevelType w:val="hybridMultilevel"/>
    <w:tmpl w:val="4B78A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947"/>
    <w:multiLevelType w:val="hybridMultilevel"/>
    <w:tmpl w:val="DAF20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21B6"/>
    <w:multiLevelType w:val="hybridMultilevel"/>
    <w:tmpl w:val="FA72A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224A"/>
    <w:multiLevelType w:val="hybridMultilevel"/>
    <w:tmpl w:val="69B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37085"/>
    <w:multiLevelType w:val="hybridMultilevel"/>
    <w:tmpl w:val="E7786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20E6C"/>
    <w:multiLevelType w:val="hybridMultilevel"/>
    <w:tmpl w:val="4C6C318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D2CE2"/>
    <w:multiLevelType w:val="hybridMultilevel"/>
    <w:tmpl w:val="3B4E9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4E70"/>
    <w:multiLevelType w:val="hybridMultilevel"/>
    <w:tmpl w:val="4E4C4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10972"/>
    <w:multiLevelType w:val="hybridMultilevel"/>
    <w:tmpl w:val="06987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7567"/>
    <w:multiLevelType w:val="hybridMultilevel"/>
    <w:tmpl w:val="1B62D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C0C"/>
    <w:multiLevelType w:val="hybridMultilevel"/>
    <w:tmpl w:val="C88AF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4543B"/>
    <w:multiLevelType w:val="hybridMultilevel"/>
    <w:tmpl w:val="5B0A1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E4748"/>
    <w:multiLevelType w:val="hybridMultilevel"/>
    <w:tmpl w:val="69D219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22C0A"/>
    <w:multiLevelType w:val="hybridMultilevel"/>
    <w:tmpl w:val="7526D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667A"/>
    <w:multiLevelType w:val="hybridMultilevel"/>
    <w:tmpl w:val="99F002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932927"/>
    <w:multiLevelType w:val="hybridMultilevel"/>
    <w:tmpl w:val="CD0E3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402A1"/>
    <w:multiLevelType w:val="hybridMultilevel"/>
    <w:tmpl w:val="9DFEB4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10A3E"/>
    <w:multiLevelType w:val="hybridMultilevel"/>
    <w:tmpl w:val="556E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6667">
    <w:abstractNumId w:val="15"/>
  </w:num>
  <w:num w:numId="2" w16cid:durableId="714277263">
    <w:abstractNumId w:val="18"/>
  </w:num>
  <w:num w:numId="3" w16cid:durableId="1838570442">
    <w:abstractNumId w:val="0"/>
  </w:num>
  <w:num w:numId="4" w16cid:durableId="197593728">
    <w:abstractNumId w:val="11"/>
  </w:num>
  <w:num w:numId="5" w16cid:durableId="1867909149">
    <w:abstractNumId w:val="7"/>
  </w:num>
  <w:num w:numId="6" w16cid:durableId="1542012731">
    <w:abstractNumId w:val="14"/>
  </w:num>
  <w:num w:numId="7" w16cid:durableId="1642229433">
    <w:abstractNumId w:val="21"/>
  </w:num>
  <w:num w:numId="8" w16cid:durableId="1326199345">
    <w:abstractNumId w:val="23"/>
  </w:num>
  <w:num w:numId="9" w16cid:durableId="1201700353">
    <w:abstractNumId w:val="10"/>
  </w:num>
  <w:num w:numId="10" w16cid:durableId="1466311293">
    <w:abstractNumId w:val="25"/>
  </w:num>
  <w:num w:numId="11" w16cid:durableId="814761961">
    <w:abstractNumId w:val="17"/>
  </w:num>
  <w:num w:numId="12" w16cid:durableId="1208370511">
    <w:abstractNumId w:val="1"/>
  </w:num>
  <w:num w:numId="13" w16cid:durableId="412238325">
    <w:abstractNumId w:val="19"/>
  </w:num>
  <w:num w:numId="14" w16cid:durableId="1298217824">
    <w:abstractNumId w:val="8"/>
  </w:num>
  <w:num w:numId="15" w16cid:durableId="2004972455">
    <w:abstractNumId w:val="3"/>
  </w:num>
  <w:num w:numId="16" w16cid:durableId="203098720">
    <w:abstractNumId w:val="22"/>
  </w:num>
  <w:num w:numId="17" w16cid:durableId="512106220">
    <w:abstractNumId w:val="4"/>
  </w:num>
  <w:num w:numId="18" w16cid:durableId="660699679">
    <w:abstractNumId w:val="16"/>
  </w:num>
  <w:num w:numId="19" w16cid:durableId="577666942">
    <w:abstractNumId w:val="20"/>
  </w:num>
  <w:num w:numId="20" w16cid:durableId="480074196">
    <w:abstractNumId w:val="2"/>
  </w:num>
  <w:num w:numId="21" w16cid:durableId="603730751">
    <w:abstractNumId w:val="12"/>
  </w:num>
  <w:num w:numId="22" w16cid:durableId="1212500430">
    <w:abstractNumId w:val="13"/>
  </w:num>
  <w:num w:numId="23" w16cid:durableId="1515268239">
    <w:abstractNumId w:val="24"/>
  </w:num>
  <w:num w:numId="24" w16cid:durableId="2137483232">
    <w:abstractNumId w:val="6"/>
  </w:num>
  <w:num w:numId="25" w16cid:durableId="2147316168">
    <w:abstractNumId w:val="9"/>
  </w:num>
  <w:num w:numId="26" w16cid:durableId="135634569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10620"/>
    <w:rsid w:val="000613B0"/>
    <w:rsid w:val="000726C4"/>
    <w:rsid w:val="00077272"/>
    <w:rsid w:val="00095FD5"/>
    <w:rsid w:val="00096F39"/>
    <w:rsid w:val="000A2463"/>
    <w:rsid w:val="000A4261"/>
    <w:rsid w:val="000B3664"/>
    <w:rsid w:val="000F19DC"/>
    <w:rsid w:val="000F7779"/>
    <w:rsid w:val="00116ABB"/>
    <w:rsid w:val="001205B1"/>
    <w:rsid w:val="0017067B"/>
    <w:rsid w:val="001B02D5"/>
    <w:rsid w:val="001B70B6"/>
    <w:rsid w:val="001C493C"/>
    <w:rsid w:val="0021406D"/>
    <w:rsid w:val="00217957"/>
    <w:rsid w:val="0025013C"/>
    <w:rsid w:val="002766FA"/>
    <w:rsid w:val="002A0580"/>
    <w:rsid w:val="002B5764"/>
    <w:rsid w:val="002C1864"/>
    <w:rsid w:val="002D4545"/>
    <w:rsid w:val="002D77FF"/>
    <w:rsid w:val="002E5955"/>
    <w:rsid w:val="002E7079"/>
    <w:rsid w:val="00307D5F"/>
    <w:rsid w:val="00311989"/>
    <w:rsid w:val="003344B0"/>
    <w:rsid w:val="00337687"/>
    <w:rsid w:val="003823EE"/>
    <w:rsid w:val="003828AB"/>
    <w:rsid w:val="003D2118"/>
    <w:rsid w:val="003D2F6D"/>
    <w:rsid w:val="003D5829"/>
    <w:rsid w:val="00425892"/>
    <w:rsid w:val="00430EAE"/>
    <w:rsid w:val="00454730"/>
    <w:rsid w:val="00476CB5"/>
    <w:rsid w:val="004D26CA"/>
    <w:rsid w:val="004D6266"/>
    <w:rsid w:val="00507471"/>
    <w:rsid w:val="00542E96"/>
    <w:rsid w:val="00581C0C"/>
    <w:rsid w:val="005927FE"/>
    <w:rsid w:val="005B19AF"/>
    <w:rsid w:val="005B510B"/>
    <w:rsid w:val="005C3A43"/>
    <w:rsid w:val="00604E7B"/>
    <w:rsid w:val="00611F1F"/>
    <w:rsid w:val="00627F1C"/>
    <w:rsid w:val="00636289"/>
    <w:rsid w:val="0065473C"/>
    <w:rsid w:val="00674197"/>
    <w:rsid w:val="00691275"/>
    <w:rsid w:val="006B4931"/>
    <w:rsid w:val="006C1D00"/>
    <w:rsid w:val="006D6068"/>
    <w:rsid w:val="006E0C53"/>
    <w:rsid w:val="006F0E93"/>
    <w:rsid w:val="00724D66"/>
    <w:rsid w:val="0074115A"/>
    <w:rsid w:val="00764FD6"/>
    <w:rsid w:val="00784611"/>
    <w:rsid w:val="007A4FA9"/>
    <w:rsid w:val="007B2109"/>
    <w:rsid w:val="007C3065"/>
    <w:rsid w:val="007E09B4"/>
    <w:rsid w:val="00820F72"/>
    <w:rsid w:val="008367C3"/>
    <w:rsid w:val="00874372"/>
    <w:rsid w:val="00887C22"/>
    <w:rsid w:val="008921DE"/>
    <w:rsid w:val="008C4D94"/>
    <w:rsid w:val="00912C46"/>
    <w:rsid w:val="00925078"/>
    <w:rsid w:val="00936017"/>
    <w:rsid w:val="00971959"/>
    <w:rsid w:val="00991AC4"/>
    <w:rsid w:val="009A37A5"/>
    <w:rsid w:val="009D0400"/>
    <w:rsid w:val="009F4C12"/>
    <w:rsid w:val="00A031E6"/>
    <w:rsid w:val="00A119C7"/>
    <w:rsid w:val="00A45829"/>
    <w:rsid w:val="00A67E73"/>
    <w:rsid w:val="00A8093A"/>
    <w:rsid w:val="00AB58CA"/>
    <w:rsid w:val="00AC4F37"/>
    <w:rsid w:val="00AF5584"/>
    <w:rsid w:val="00AF7E48"/>
    <w:rsid w:val="00B33963"/>
    <w:rsid w:val="00B405F4"/>
    <w:rsid w:val="00B4231E"/>
    <w:rsid w:val="00B73649"/>
    <w:rsid w:val="00B77A06"/>
    <w:rsid w:val="00B81036"/>
    <w:rsid w:val="00C17CE6"/>
    <w:rsid w:val="00C677C3"/>
    <w:rsid w:val="00C7110E"/>
    <w:rsid w:val="00C84801"/>
    <w:rsid w:val="00C961D5"/>
    <w:rsid w:val="00CD1FF2"/>
    <w:rsid w:val="00CF032A"/>
    <w:rsid w:val="00D65BA2"/>
    <w:rsid w:val="00D76955"/>
    <w:rsid w:val="00D97077"/>
    <w:rsid w:val="00DB1F76"/>
    <w:rsid w:val="00DC08A5"/>
    <w:rsid w:val="00DE1C0E"/>
    <w:rsid w:val="00DE5E2D"/>
    <w:rsid w:val="00E55D74"/>
    <w:rsid w:val="00E73957"/>
    <w:rsid w:val="00E9510F"/>
    <w:rsid w:val="00EA0461"/>
    <w:rsid w:val="00EA1E8E"/>
    <w:rsid w:val="00EB1D4B"/>
    <w:rsid w:val="00EB6834"/>
    <w:rsid w:val="00EC419F"/>
    <w:rsid w:val="00EC4CDF"/>
    <w:rsid w:val="00ED384D"/>
    <w:rsid w:val="00EE63A6"/>
    <w:rsid w:val="00F055A5"/>
    <w:rsid w:val="00F37F32"/>
    <w:rsid w:val="00F5223D"/>
    <w:rsid w:val="00F5378E"/>
    <w:rsid w:val="00F83363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E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E1C0E"/>
    <w:rPr>
      <w:color w:val="0000FF"/>
      <w:u w:val="single"/>
    </w:rPr>
  </w:style>
  <w:style w:type="paragraph" w:styleId="Vltozat">
    <w:name w:val="Revision"/>
    <w:hidden/>
    <w:uiPriority w:val="99"/>
    <w:semiHidden/>
    <w:rsid w:val="00D76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komplexinstrukcio.hu/index.php?layout=edit&amp;id=12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ftantar.e-studygroup.com/esg208989a43d7a1d1614e9ff303dce9d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wgv8KiIc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tantar.e-studygroup.com/esg208989a43d7a1d1614e9ff303dce9d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A99A-A28A-4A61-A5F3-B2A47C6B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1214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2022-05-07T20:30:00Z</dcterms:created>
  <dcterms:modified xsi:type="dcterms:W3CDTF">2022-05-10T12:58:00Z</dcterms:modified>
</cp:coreProperties>
</file>