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0278" w14:textId="77777777" w:rsidR="0078595D" w:rsidRDefault="00E508EF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508EF">
        <w:rPr>
          <w:rFonts w:cstheme="minorHAnsi"/>
          <w:b/>
          <w:bCs/>
          <w:color w:val="002060"/>
          <w:sz w:val="28"/>
          <w:szCs w:val="28"/>
        </w:rPr>
        <w:t xml:space="preserve">6. fejezet </w:t>
      </w:r>
    </w:p>
    <w:p w14:paraId="5F520990" w14:textId="7966553C" w:rsidR="00E508EF" w:rsidRPr="0078595D" w:rsidRDefault="00583830" w:rsidP="0078595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508EF">
        <w:rPr>
          <w:rFonts w:cstheme="minorHAnsi"/>
          <w:b/>
          <w:bCs/>
          <w:color w:val="002060"/>
          <w:sz w:val="28"/>
          <w:szCs w:val="28"/>
        </w:rPr>
        <w:t>Az erdőben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1488"/>
        <w:gridCol w:w="1325"/>
        <w:gridCol w:w="3151"/>
        <w:gridCol w:w="1614"/>
      </w:tblGrid>
      <w:tr w:rsidR="00E508EF" w:rsidRPr="00E508EF" w14:paraId="212A8FFD" w14:textId="77777777" w:rsidTr="00E508EF">
        <w:trPr>
          <w:trHeight w:val="4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AA92" w14:textId="37CEEC09" w:rsidR="00E508EF" w:rsidRPr="00E508EF" w:rsidRDefault="00E508EF" w:rsidP="00E508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E508EF" w:rsidRPr="00E508EF" w14:paraId="0E004D65" w14:textId="77777777" w:rsidTr="00E508EF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5D46B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F76C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A8F4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E508EF" w:rsidRPr="00E508EF" w14:paraId="707E350F" w14:textId="77777777" w:rsidTr="00903D89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CA5F" w14:textId="77777777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2AE09ABE" w14:textId="2743859B" w:rsid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2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2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2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2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0C640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</w:p>
          <w:p w14:paraId="3F517E92" w14:textId="17EA701A" w:rsidR="000C6404" w:rsidRPr="00E508EF" w:rsidRDefault="000C6404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4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4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8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5F77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5F77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17BA2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0D278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6E630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99CD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E508EF" w:rsidRPr="00E508EF" w14:paraId="3238BCDB" w14:textId="77777777" w:rsidTr="00903D89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6720B" w14:textId="77777777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1D18F" w14:textId="52CB746E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  <w:r w:rsidR="000C640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3252" w14:textId="623E8DA7" w:rsidR="00E508EF" w:rsidRPr="00E508EF" w:rsidRDefault="000C6404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B162E" w14:textId="20A524DC" w:rsidR="000C6404" w:rsidRPr="00246F01" w:rsidRDefault="000C6404" w:rsidP="000C640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5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5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0861E998" w14:textId="6E9EB1C2" w:rsidR="000C6404" w:rsidRDefault="000C6404" w:rsidP="000C640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kiegészítése</w:t>
            </w:r>
          </w:p>
          <w:p w14:paraId="4D141F52" w14:textId="3CA41A8C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olvasni: </w:t>
            </w:r>
            <w:r w:rsidR="000C640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7.fejezetet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27B16" w14:textId="1F606EFF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3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0C640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7</w:t>
            </w:r>
            <w:r w:rsidR="00BE0A6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0C6404" w:rsidRPr="00246F0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</w:tr>
    </w:tbl>
    <w:p w14:paraId="3050D1D7" w14:textId="4A936889" w:rsidR="00F658A1" w:rsidRPr="00E508EF" w:rsidRDefault="00E508EF" w:rsidP="00E508EF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57FE192B" w14:textId="77777777" w:rsidR="00E508EF" w:rsidRPr="00E508EF" w:rsidRDefault="00E508EF">
      <w:pPr>
        <w:rPr>
          <w:rFonts w:cstheme="minorHAnsi"/>
          <w:color w:val="00206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8"/>
      </w:tblGrid>
      <w:tr w:rsidR="00E508EF" w:rsidRPr="001C0755" w14:paraId="733BA1F5" w14:textId="77777777" w:rsidTr="00272CD6">
        <w:trPr>
          <w:jc w:val="center"/>
        </w:trPr>
        <w:tc>
          <w:tcPr>
            <w:tcW w:w="9634" w:type="dxa"/>
            <w:gridSpan w:val="2"/>
          </w:tcPr>
          <w:p w14:paraId="3A7D47E3" w14:textId="77777777" w:rsidR="00E508EF" w:rsidRPr="00777BF3" w:rsidRDefault="00E508EF" w:rsidP="0069188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E508EF" w:rsidRPr="001C0755" w14:paraId="22AFC641" w14:textId="77777777" w:rsidTr="00272CD6">
        <w:trPr>
          <w:jc w:val="center"/>
        </w:trPr>
        <w:tc>
          <w:tcPr>
            <w:tcW w:w="846" w:type="dxa"/>
          </w:tcPr>
          <w:p w14:paraId="51C133AE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8788" w:type="dxa"/>
          </w:tcPr>
          <w:p w14:paraId="7BE887D4" w14:textId="77777777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E508EF" w:rsidRPr="001C0755" w14:paraId="42573582" w14:textId="77777777" w:rsidTr="00272CD6">
        <w:trPr>
          <w:jc w:val="center"/>
        </w:trPr>
        <w:tc>
          <w:tcPr>
            <w:tcW w:w="846" w:type="dxa"/>
          </w:tcPr>
          <w:p w14:paraId="4C55775E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8788" w:type="dxa"/>
          </w:tcPr>
          <w:p w14:paraId="05D11D21" w14:textId="77777777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E508EF" w:rsidRPr="001C0755" w14:paraId="54488EFC" w14:textId="77777777" w:rsidTr="00272CD6">
        <w:trPr>
          <w:jc w:val="center"/>
        </w:trPr>
        <w:tc>
          <w:tcPr>
            <w:tcW w:w="846" w:type="dxa"/>
          </w:tcPr>
          <w:p w14:paraId="26AC90BF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8788" w:type="dxa"/>
          </w:tcPr>
          <w:p w14:paraId="4539C508" w14:textId="7A897D2A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E508EF" w:rsidRPr="001C0755" w14:paraId="2588D063" w14:textId="77777777" w:rsidTr="00272CD6">
        <w:trPr>
          <w:jc w:val="center"/>
        </w:trPr>
        <w:tc>
          <w:tcPr>
            <w:tcW w:w="846" w:type="dxa"/>
          </w:tcPr>
          <w:p w14:paraId="7EA23388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8788" w:type="dxa"/>
          </w:tcPr>
          <w:p w14:paraId="2F9FEE61" w14:textId="4A42303C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5E724B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E93F4E" w14:paraId="55E54272" w14:textId="77777777" w:rsidTr="00272CD6">
        <w:tblPrEx>
          <w:jc w:val="left"/>
        </w:tblPrEx>
        <w:tc>
          <w:tcPr>
            <w:tcW w:w="846" w:type="dxa"/>
            <w:hideMark/>
          </w:tcPr>
          <w:p w14:paraId="652A46E4" w14:textId="77777777" w:rsidR="00E93F4E" w:rsidRDefault="00E93F4E" w:rsidP="0091736C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8788" w:type="dxa"/>
            <w:hideMark/>
          </w:tcPr>
          <w:p w14:paraId="21EE815B" w14:textId="77777777" w:rsidR="00E93F4E" w:rsidRDefault="00E93F4E" w:rsidP="0091736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3A2B715" w14:textId="745683FB" w:rsidR="00E508EF" w:rsidRDefault="00E508EF">
      <w:r>
        <w:br w:type="page"/>
      </w:r>
    </w:p>
    <w:tbl>
      <w:tblPr>
        <w:tblStyle w:val="Rcsostblzat"/>
        <w:tblW w:w="14264" w:type="dxa"/>
        <w:tblLayout w:type="fixed"/>
        <w:tblLook w:val="04A0" w:firstRow="1" w:lastRow="0" w:firstColumn="1" w:lastColumn="0" w:noHBand="0" w:noVBand="1"/>
      </w:tblPr>
      <w:tblGrid>
        <w:gridCol w:w="846"/>
        <w:gridCol w:w="196"/>
        <w:gridCol w:w="2929"/>
        <w:gridCol w:w="570"/>
        <w:gridCol w:w="3762"/>
        <w:gridCol w:w="736"/>
        <w:gridCol w:w="1458"/>
        <w:gridCol w:w="423"/>
        <w:gridCol w:w="1572"/>
        <w:gridCol w:w="237"/>
        <w:gridCol w:w="1265"/>
        <w:gridCol w:w="237"/>
        <w:gridCol w:w="33"/>
      </w:tblGrid>
      <w:tr w:rsidR="00B74610" w:rsidRPr="00E508EF" w14:paraId="4C695FAB" w14:textId="5E82BCE3" w:rsidTr="000C6404">
        <w:trPr>
          <w:gridAfter w:val="1"/>
          <w:wAfter w:w="33" w:type="dxa"/>
        </w:trPr>
        <w:tc>
          <w:tcPr>
            <w:tcW w:w="846" w:type="dxa"/>
          </w:tcPr>
          <w:p w14:paraId="6F9FABD5" w14:textId="5CD28B3B" w:rsidR="00E508EF" w:rsidRPr="00E508EF" w:rsidRDefault="00E508EF">
            <w:pPr>
              <w:rPr>
                <w:rFonts w:cstheme="minorHAnsi"/>
                <w:color w:val="002060"/>
              </w:rPr>
            </w:pPr>
          </w:p>
        </w:tc>
        <w:tc>
          <w:tcPr>
            <w:tcW w:w="3125" w:type="dxa"/>
            <w:gridSpan w:val="2"/>
          </w:tcPr>
          <w:p w14:paraId="4D3A3148" w14:textId="77777777" w:rsidR="00E508EF" w:rsidRPr="00E508EF" w:rsidRDefault="00E508EF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E508EF" w:rsidRPr="00E508EF" w:rsidRDefault="00E508EF">
            <w:pPr>
              <w:rPr>
                <w:rFonts w:cstheme="minorHAnsi"/>
                <w:color w:val="002060"/>
              </w:rPr>
            </w:pPr>
          </w:p>
        </w:tc>
        <w:tc>
          <w:tcPr>
            <w:tcW w:w="4332" w:type="dxa"/>
            <w:gridSpan w:val="2"/>
          </w:tcPr>
          <w:p w14:paraId="7259DA97" w14:textId="203309C1" w:rsidR="00E508EF" w:rsidRPr="00E508EF" w:rsidRDefault="00E508EF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</w:t>
            </w:r>
          </w:p>
          <w:p w14:paraId="3ED354CF" w14:textId="7C23B981" w:rsidR="00E508EF" w:rsidRPr="00E508EF" w:rsidRDefault="00E508EF" w:rsidP="0076084B">
            <w:pPr>
              <w:jc w:val="center"/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leírása</w:t>
            </w:r>
          </w:p>
        </w:tc>
        <w:tc>
          <w:tcPr>
            <w:tcW w:w="2194" w:type="dxa"/>
            <w:gridSpan w:val="2"/>
          </w:tcPr>
          <w:p w14:paraId="70BAB4F4" w14:textId="721CDA40" w:rsidR="00E508EF" w:rsidRPr="00E508EF" w:rsidRDefault="00B74610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2232" w:type="dxa"/>
            <w:gridSpan w:val="3"/>
          </w:tcPr>
          <w:p w14:paraId="5D97EA45" w14:textId="463409B0" w:rsidR="00E508EF" w:rsidRPr="00E508EF" w:rsidRDefault="00B74610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  <w:gridSpan w:val="2"/>
          </w:tcPr>
          <w:p w14:paraId="58952F66" w14:textId="22747D77" w:rsidR="00E508EF" w:rsidRPr="00E508EF" w:rsidRDefault="00B74610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B74610" w:rsidRPr="00E508EF" w14:paraId="5528D175" w14:textId="77777777" w:rsidTr="000C6404">
        <w:tc>
          <w:tcPr>
            <w:tcW w:w="14264" w:type="dxa"/>
            <w:gridSpan w:val="13"/>
          </w:tcPr>
          <w:p w14:paraId="024611E3" w14:textId="44789E33" w:rsidR="00B74610" w:rsidRDefault="00B74610" w:rsidP="00272CD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6259E3EA" wp14:editId="2D897C99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D6" w:rsidRPr="00E508EF" w14:paraId="056121D4" w14:textId="77777777" w:rsidTr="000C6404">
        <w:trPr>
          <w:gridAfter w:val="1"/>
          <w:wAfter w:w="33" w:type="dxa"/>
        </w:trPr>
        <w:tc>
          <w:tcPr>
            <w:tcW w:w="846" w:type="dxa"/>
          </w:tcPr>
          <w:p w14:paraId="1C83C798" w14:textId="512A5BEB" w:rsidR="00272CD6" w:rsidRDefault="00272CD6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58</w:t>
            </w:r>
            <w:r w:rsidR="000623CF">
              <w:rPr>
                <w:rFonts w:eastAsia="Calibri"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0A02C0A4" w14:textId="25D2A154" w:rsidR="00272CD6" w:rsidRDefault="00272CD6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1.c</w:t>
            </w:r>
          </w:p>
          <w:p w14:paraId="0D68AB1C" w14:textId="26A512E5" w:rsidR="00272CD6" w:rsidRPr="00E508EF" w:rsidRDefault="00272CD6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125" w:type="dxa"/>
            <w:gridSpan w:val="2"/>
          </w:tcPr>
          <w:p w14:paraId="03790CAB" w14:textId="21E9887F" w:rsidR="00272CD6" w:rsidRPr="00B74610" w:rsidRDefault="00272CD6" w:rsidP="00B74610">
            <w:pPr>
              <w:pStyle w:val="Listaszerbekezds"/>
              <w:numPr>
                <w:ilvl w:val="0"/>
                <w:numId w:val="28"/>
              </w:numPr>
              <w:ind w:left="601" w:hanging="426"/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z 1.c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7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332" w:type="dxa"/>
            <w:gridSpan w:val="2"/>
          </w:tcPr>
          <w:p w14:paraId="55E7B823" w14:textId="77777777" w:rsidR="00272CD6" w:rsidRPr="00272CD6" w:rsidRDefault="00272CD6" w:rsidP="00272CD6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14:paraId="35900383" w14:textId="77777777" w:rsidR="00272CD6" w:rsidRPr="009B7074" w:rsidRDefault="00272CD6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14:paraId="70E38889" w14:textId="77777777" w:rsidR="00272CD6" w:rsidRDefault="00272CD6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14:paraId="63F9E8B4" w14:textId="77777777" w:rsidR="00272CD6" w:rsidRPr="00E508EF" w:rsidRDefault="00272CD6" w:rsidP="00304C38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B74610" w:rsidRPr="00E508EF" w14:paraId="15315FB9" w14:textId="6E483B36" w:rsidTr="000C6404">
        <w:trPr>
          <w:gridAfter w:val="1"/>
          <w:wAfter w:w="33" w:type="dxa"/>
        </w:trPr>
        <w:tc>
          <w:tcPr>
            <w:tcW w:w="846" w:type="dxa"/>
          </w:tcPr>
          <w:p w14:paraId="3C7ED374" w14:textId="61152827" w:rsidR="00B74610" w:rsidRDefault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5</w:t>
            </w: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9</w:t>
            </w:r>
            <w:r w:rsidR="000623CF">
              <w:rPr>
                <w:rFonts w:eastAsia="Calibri" w:cstheme="minorHAnsi"/>
                <w:b/>
                <w:color w:val="002060"/>
                <w:sz w:val="28"/>
                <w:szCs w:val="28"/>
              </w:rPr>
              <w:t>.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392F53B3" w14:textId="42830B64" w:rsidR="00E508EF" w:rsidRPr="00E508EF" w:rsidRDefault="00B74610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2.a</w:t>
            </w:r>
          </w:p>
          <w:p w14:paraId="0187EE21" w14:textId="0F9B3B6C" w:rsidR="00E508EF" w:rsidRPr="00E508EF" w:rsidRDefault="00E508EF">
            <w:pPr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color w:val="002060"/>
                <w:sz w:val="36"/>
                <w:szCs w:val="36"/>
              </w:rPr>
              <w:sym w:font="Wingdings" w:char="F0E4"/>
            </w:r>
          </w:p>
        </w:tc>
        <w:tc>
          <w:tcPr>
            <w:tcW w:w="3125" w:type="dxa"/>
            <w:gridSpan w:val="2"/>
          </w:tcPr>
          <w:p w14:paraId="78AD9F72" w14:textId="77777777" w:rsidR="00E508EF" w:rsidRPr="00B74610" w:rsidRDefault="00E508EF" w:rsidP="00B74610">
            <w:pPr>
              <w:pStyle w:val="Listaszerbekezds"/>
              <w:numPr>
                <w:ilvl w:val="0"/>
                <w:numId w:val="28"/>
              </w:numPr>
              <w:ind w:left="601" w:hanging="426"/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>A párbeszéd szövegben betöltött szerepének megfigyeltetése.</w:t>
            </w:r>
          </w:p>
          <w:p w14:paraId="56C714A5" w14:textId="7D40C76B" w:rsidR="00E508EF" w:rsidRPr="00E508EF" w:rsidRDefault="00E508EF" w:rsidP="00B74610">
            <w:pPr>
              <w:pStyle w:val="Listaszerbekezds"/>
              <w:numPr>
                <w:ilvl w:val="0"/>
                <w:numId w:val="28"/>
              </w:numPr>
              <w:ind w:left="601" w:hanging="426"/>
              <w:rPr>
                <w:rFonts w:cstheme="minorHAnsi"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color w:val="002060"/>
                <w:sz w:val="28"/>
                <w:szCs w:val="28"/>
              </w:rPr>
              <w:t>A párbeszéd formai és tartalmi jegyeinek megfigyeltetése.</w:t>
            </w:r>
          </w:p>
        </w:tc>
        <w:tc>
          <w:tcPr>
            <w:tcW w:w="4332" w:type="dxa"/>
            <w:gridSpan w:val="2"/>
          </w:tcPr>
          <w:p w14:paraId="086A65F9" w14:textId="77A8893A" w:rsidR="00E508EF" w:rsidRPr="00E508EF" w:rsidRDefault="00E508EF" w:rsidP="00304C38">
            <w:pPr>
              <w:pStyle w:val="Listaszerbekezds"/>
              <w:numPr>
                <w:ilvl w:val="0"/>
                <w:numId w:val="23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 gyerekek keressenek vissza az eddig elolvasott, feldolgozott szövegrészekből párbeszédes részeket!</w:t>
            </w:r>
          </w:p>
          <w:p w14:paraId="74D6AA71" w14:textId="77777777" w:rsidR="00E508EF" w:rsidRPr="00E508EF" w:rsidRDefault="00E508EF" w:rsidP="00304C38">
            <w:pPr>
              <w:pStyle w:val="Listaszerbekezds"/>
              <w:numPr>
                <w:ilvl w:val="0"/>
                <w:numId w:val="23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Olvassanak fel minél többet!</w:t>
            </w:r>
          </w:p>
          <w:p w14:paraId="2E6FE1AC" w14:textId="1ECF60AD" w:rsidR="00E508EF" w:rsidRPr="00272CD6" w:rsidRDefault="00E508EF" w:rsidP="00304C38">
            <w:pPr>
              <w:pStyle w:val="Listaszerbekezds"/>
              <w:numPr>
                <w:ilvl w:val="0"/>
                <w:numId w:val="23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Az egyes párbeszédek kapcsán beszéljétek meg, hogy milyen plusz információkra tehettek szert az olvasók a szereplők beszélgetése nyomán</w:t>
            </w:r>
            <w:r w:rsidR="00BE0A63">
              <w:rPr>
                <w:rFonts w:eastAsia="Calibri" w:cstheme="minorHAnsi"/>
                <w:color w:val="002060"/>
                <w:sz w:val="28"/>
                <w:szCs w:val="28"/>
              </w:rPr>
              <w:t>!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Vizsgáljátok meg azt is, hogy a szerzett információk birtokában élményszerűbbé, elképzelhetőbbé váltak-e az események!</w:t>
            </w:r>
          </w:p>
        </w:tc>
        <w:tc>
          <w:tcPr>
            <w:tcW w:w="2194" w:type="dxa"/>
            <w:gridSpan w:val="2"/>
          </w:tcPr>
          <w:p w14:paraId="334C2E3C" w14:textId="77777777" w:rsidR="00E508EF" w:rsidRPr="009B7074" w:rsidRDefault="009B7074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9B7074">
              <w:rPr>
                <w:rFonts w:eastAsia="Calibri" w:cstheme="minorHAnsi"/>
                <w:color w:val="002060"/>
                <w:sz w:val="28"/>
                <w:szCs w:val="28"/>
              </w:rPr>
              <w:t>egyéni munka</w:t>
            </w:r>
          </w:p>
          <w:p w14:paraId="0357BF56" w14:textId="73A9BFBB" w:rsidR="009B7074" w:rsidRDefault="009B7074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22D5D72" w14:textId="3166C9A3" w:rsidR="004C1E24" w:rsidRDefault="004C1E24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4F524948" w14:textId="77777777" w:rsidR="004C1E24" w:rsidRPr="009B7074" w:rsidRDefault="004C1E24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C37FDBA" w14:textId="5853F033" w:rsidR="009B7074" w:rsidRPr="00E508EF" w:rsidRDefault="009B7074" w:rsidP="00304C38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9B7074">
              <w:rPr>
                <w:rFonts w:eastAsia="Calibri"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232" w:type="dxa"/>
            <w:gridSpan w:val="3"/>
          </w:tcPr>
          <w:p w14:paraId="1D26A712" w14:textId="0EA63E30" w:rsidR="00E508EF" w:rsidRPr="009B7074" w:rsidRDefault="00272CD6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02" w:type="dxa"/>
            <w:gridSpan w:val="2"/>
          </w:tcPr>
          <w:p w14:paraId="64147AAE" w14:textId="28032EC9" w:rsidR="00E508EF" w:rsidRPr="00E508EF" w:rsidRDefault="00E508EF" w:rsidP="00304C38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B74610" w:rsidRPr="00E508EF" w14:paraId="3A28D045" w14:textId="00B34CFE" w:rsidTr="000C6404">
        <w:trPr>
          <w:gridAfter w:val="1"/>
          <w:wAfter w:w="33" w:type="dxa"/>
        </w:trPr>
        <w:tc>
          <w:tcPr>
            <w:tcW w:w="846" w:type="dxa"/>
          </w:tcPr>
          <w:p w14:paraId="1FD5B6E3" w14:textId="03B23B96" w:rsidR="00B74610" w:rsidRDefault="00B74610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5</w:t>
            </w: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9</w:t>
            </w:r>
            <w:r w:rsidR="000623CF">
              <w:rPr>
                <w:rFonts w:eastAsia="Calibri" w:cstheme="minorHAnsi"/>
                <w:b/>
                <w:color w:val="002060"/>
                <w:sz w:val="28"/>
                <w:szCs w:val="28"/>
              </w:rPr>
              <w:t>.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46E1C2B0" w14:textId="2782AA09" w:rsidR="00E508EF" w:rsidRPr="00B74610" w:rsidRDefault="00B74610" w:rsidP="00996A5A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2.b</w:t>
            </w:r>
          </w:p>
          <w:p w14:paraId="223206B0" w14:textId="1CB42AFC" w:rsidR="00E508EF" w:rsidRPr="00272CD6" w:rsidRDefault="00E508EF" w:rsidP="00996A5A">
            <w:pPr>
              <w:rPr>
                <w:rFonts w:cstheme="minorHAnsi"/>
                <w:b/>
                <w:bCs/>
                <w:color w:val="002060"/>
              </w:rPr>
            </w:pPr>
            <w:r w:rsidRPr="00272C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125" w:type="dxa"/>
            <w:gridSpan w:val="2"/>
          </w:tcPr>
          <w:p w14:paraId="32D35661" w14:textId="77777777" w:rsidR="00E508EF" w:rsidRPr="00B74610" w:rsidRDefault="00E508EF" w:rsidP="00B74610">
            <w:pPr>
              <w:pStyle w:val="Listaszerbekezds"/>
              <w:numPr>
                <w:ilvl w:val="0"/>
                <w:numId w:val="3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 xml:space="preserve">A párbeszédes részek helyesírására </w:t>
            </w:r>
            <w:r w:rsidRPr="00B74610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vonatkozó ismeretek bővítése. </w:t>
            </w:r>
          </w:p>
          <w:p w14:paraId="7437568A" w14:textId="47F30394" w:rsidR="00AA0209" w:rsidRPr="00272CD6" w:rsidRDefault="00E508EF" w:rsidP="00272CD6">
            <w:pPr>
              <w:pStyle w:val="Listaszerbekezds"/>
              <w:numPr>
                <w:ilvl w:val="0"/>
                <w:numId w:val="3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 xml:space="preserve">Megfigyelőképesség fejlesztése az </w:t>
            </w:r>
            <w:proofErr w:type="gramStart"/>
            <w:r w:rsidRPr="00B74610">
              <w:rPr>
                <w:rFonts w:cstheme="minorHAnsi"/>
                <w:color w:val="002060"/>
                <w:sz w:val="28"/>
                <w:szCs w:val="28"/>
              </w:rPr>
              <w:t>egyes eseteknek</w:t>
            </w:r>
            <w:proofErr w:type="gramEnd"/>
            <w:r w:rsidRPr="00B74610">
              <w:rPr>
                <w:rFonts w:cstheme="minorHAnsi"/>
                <w:color w:val="002060"/>
                <w:sz w:val="28"/>
                <w:szCs w:val="28"/>
              </w:rPr>
              <w:t xml:space="preserve"> megfelelő példák fejezetekből történő kigyűjtésével. </w:t>
            </w:r>
          </w:p>
        </w:tc>
        <w:tc>
          <w:tcPr>
            <w:tcW w:w="4332" w:type="dxa"/>
            <w:gridSpan w:val="2"/>
          </w:tcPr>
          <w:p w14:paraId="57BC591E" w14:textId="7BA842C5" w:rsidR="00E508EF" w:rsidRPr="00E508EF" w:rsidRDefault="00E508EF" w:rsidP="00DA4EB5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Fontos</w:t>
            </w:r>
            <w:r w:rsidR="00B74610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hogy a gyerekek minél előbb megismerjék, megtanulják, majd lehetőség 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 xml:space="preserve">szerint minél többször alkalmazzák a párbeszédes részek helyesírására vonatkozó szabályokat. </w:t>
            </w:r>
          </w:p>
          <w:p w14:paraId="1C0E981E" w14:textId="77777777" w:rsidR="00E508EF" w:rsidRPr="00B74610" w:rsidRDefault="00E508EF" w:rsidP="00DA4EB5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Amennyiben van rá időtök, hozzatok minél több példát az </w:t>
            </w:r>
            <w:proofErr w:type="gramStart"/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egyes esetekre</w:t>
            </w:r>
            <w:proofErr w:type="gramEnd"/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a már elolvasott szövegrészekből!</w:t>
            </w:r>
          </w:p>
          <w:p w14:paraId="09FFECB7" w14:textId="1A6B28F2" w:rsidR="00B74610" w:rsidRPr="00E508EF" w:rsidRDefault="00B74610" w:rsidP="00B74610">
            <w:pPr>
              <w:pStyle w:val="Listaszerbekezds"/>
              <w:rPr>
                <w:rFonts w:cstheme="minorHAnsi"/>
                <w:color w:val="002060"/>
              </w:rPr>
            </w:pPr>
          </w:p>
        </w:tc>
        <w:tc>
          <w:tcPr>
            <w:tcW w:w="2194" w:type="dxa"/>
            <w:gridSpan w:val="2"/>
          </w:tcPr>
          <w:p w14:paraId="2BF8B8F3" w14:textId="54389799" w:rsidR="00E508EF" w:rsidRPr="009156D1" w:rsidRDefault="009156D1" w:rsidP="00DA4EB5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9156D1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2232" w:type="dxa"/>
            <w:gridSpan w:val="3"/>
          </w:tcPr>
          <w:p w14:paraId="3DD53EFB" w14:textId="4D1A0DAB" w:rsidR="00E508EF" w:rsidRPr="009156D1" w:rsidRDefault="00272CD6" w:rsidP="00DA4EB5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02" w:type="dxa"/>
            <w:gridSpan w:val="2"/>
          </w:tcPr>
          <w:p w14:paraId="799D4F56" w14:textId="6EE40D0B" w:rsidR="00E508EF" w:rsidRPr="00E508EF" w:rsidRDefault="00E508EF" w:rsidP="00DA4EB5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B74610" w:rsidRPr="00E508EF" w14:paraId="734C3727" w14:textId="22F996BF" w:rsidTr="000C6404">
        <w:trPr>
          <w:gridAfter w:val="1"/>
          <w:wAfter w:w="33" w:type="dxa"/>
        </w:trPr>
        <w:tc>
          <w:tcPr>
            <w:tcW w:w="846" w:type="dxa"/>
          </w:tcPr>
          <w:p w14:paraId="10514FB2" w14:textId="67A48DAE" w:rsidR="00B74610" w:rsidRDefault="00B74610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60</w:t>
            </w:r>
            <w:r w:rsidR="000623CF">
              <w:rPr>
                <w:rFonts w:eastAsia="Calibri" w:cstheme="minorHAnsi"/>
                <w:b/>
                <w:color w:val="002060"/>
                <w:sz w:val="28"/>
                <w:szCs w:val="28"/>
              </w:rPr>
              <w:t>.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03D05E7F" w14:textId="3899FEEA" w:rsidR="00E508EF" w:rsidRPr="00B74610" w:rsidRDefault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2.d</w:t>
            </w:r>
          </w:p>
          <w:p w14:paraId="4ACAABDA" w14:textId="5B8ED88F" w:rsidR="00E508EF" w:rsidRPr="00E508EF" w:rsidRDefault="00E508EF">
            <w:pPr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color w:val="002060"/>
                <w:sz w:val="36"/>
                <w:szCs w:val="36"/>
              </w:rPr>
              <w:sym w:font="Wingdings" w:char="F0E4"/>
            </w:r>
          </w:p>
        </w:tc>
        <w:tc>
          <w:tcPr>
            <w:tcW w:w="3125" w:type="dxa"/>
            <w:gridSpan w:val="2"/>
          </w:tcPr>
          <w:p w14:paraId="7CC1C908" w14:textId="77777777" w:rsidR="00B74610" w:rsidRDefault="00E508EF" w:rsidP="00B74610">
            <w:pPr>
              <w:pStyle w:val="Listaszerbekezds"/>
              <w:numPr>
                <w:ilvl w:val="0"/>
                <w:numId w:val="36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B74610">
              <w:rPr>
                <w:rFonts w:eastAsia="Calibri" w:cstheme="minorHAnsi"/>
                <w:color w:val="002060"/>
                <w:sz w:val="28"/>
                <w:szCs w:val="28"/>
              </w:rPr>
              <w:t>Írásbeli szövegalkotás gyakoroltatása: párbeszéd írása megadott szempontoknak megfelelően.</w:t>
            </w:r>
          </w:p>
          <w:p w14:paraId="22FF07DC" w14:textId="31FAC76F" w:rsidR="00E508EF" w:rsidRPr="00B74610" w:rsidRDefault="00E508EF" w:rsidP="00B74610">
            <w:pPr>
              <w:pStyle w:val="Listaszerbekezds"/>
              <w:numPr>
                <w:ilvl w:val="0"/>
                <w:numId w:val="36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B74610">
              <w:rPr>
                <w:rFonts w:eastAsia="Calibri" w:cstheme="minorHAnsi"/>
                <w:color w:val="002060"/>
                <w:sz w:val="28"/>
                <w:szCs w:val="28"/>
              </w:rPr>
              <w:t xml:space="preserve">A „mesélő” által a beszélő mondataihoz fűzött magyarázat jelentésárnyaló szerepének megfigyeltetése az elkészült </w:t>
            </w:r>
            <w:r w:rsidRPr="00B74610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 xml:space="preserve">párbeszédek kapcsán. </w:t>
            </w:r>
          </w:p>
          <w:p w14:paraId="5C2F9A4B" w14:textId="05DD810F" w:rsidR="00E508EF" w:rsidRPr="00E508EF" w:rsidRDefault="00E508EF" w:rsidP="000F53DC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32" w:type="dxa"/>
            <w:gridSpan w:val="2"/>
          </w:tcPr>
          <w:p w14:paraId="2DB13651" w14:textId="4FA073A9" w:rsidR="00E508EF" w:rsidRPr="00E508EF" w:rsidRDefault="00E508EF" w:rsidP="00C6459C">
            <w:pPr>
              <w:pStyle w:val="Listaszerbekezds"/>
              <w:numPr>
                <w:ilvl w:val="0"/>
                <w:numId w:val="26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A feladatmegoldás előkészítéseként első lépésben egy-egy tanuló bújjon bele egy-egy fiú (Edmund, Peter) bőrébe</w:t>
            </w:r>
            <w:r w:rsidR="00BE0A63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és rögtönözzenek párbeszédet az utasításban megjelölt témában</w:t>
            </w:r>
            <w:r w:rsidR="00BE0A63">
              <w:rPr>
                <w:rFonts w:eastAsia="Calibri" w:cstheme="minorHAnsi"/>
                <w:color w:val="002060"/>
                <w:sz w:val="28"/>
                <w:szCs w:val="28"/>
              </w:rPr>
              <w:t>!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</w:t>
            </w:r>
          </w:p>
          <w:p w14:paraId="2E8CBC8C" w14:textId="7EBF7608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Ezt követően osszátok két nagy csoportra az osztály tanulóit</w:t>
            </w:r>
            <w:r w:rsidR="005F7374">
              <w:rPr>
                <w:rFonts w:eastAsia="Calibri" w:cstheme="minorHAnsi"/>
                <w:color w:val="002060"/>
                <w:sz w:val="28"/>
                <w:szCs w:val="28"/>
              </w:rPr>
              <w:t>!</w:t>
            </w:r>
          </w:p>
          <w:p w14:paraId="6A0F4409" w14:textId="77777777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Az egyik csoportnak úgy kell párbeszédet írnia, hogy a mesélő nem fűzhet magyarázatot a szereplők gondolataihoz.</w:t>
            </w:r>
          </w:p>
          <w:p w14:paraId="537D1D83" w14:textId="629EE78C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 xml:space="preserve">A másik csoport esetében a mesélő a szereplők valamennyi gondolatához </w:t>
            </w:r>
            <w:proofErr w:type="spellStart"/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f</w:t>
            </w:r>
            <w:r w:rsidR="004C1E24">
              <w:rPr>
                <w:rFonts w:eastAsia="Calibri" w:cstheme="minorHAnsi"/>
                <w:color w:val="002060"/>
                <w:sz w:val="28"/>
                <w:szCs w:val="28"/>
              </w:rPr>
              <w:t>ű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zzön</w:t>
            </w:r>
            <w:proofErr w:type="spellEnd"/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hozzá magyarázatot a mesélő nevében.</w:t>
            </w:r>
          </w:p>
          <w:p w14:paraId="5A3A9A51" w14:textId="0BB61060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Olvastassatok fel minél több párbeszédet, hasonlítsátok össze a kétféle változatot! </w:t>
            </w:r>
          </w:p>
          <w:p w14:paraId="10601C1F" w14:textId="051E422E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Figyeltessétek meg a gyerekekkel, hogy a mesélő által a szereplő gondolatához f</w:t>
            </w:r>
            <w:r w:rsidR="00EA7D66">
              <w:rPr>
                <w:rFonts w:eastAsia="Calibri" w:cstheme="minorHAnsi"/>
                <w:color w:val="002060"/>
                <w:sz w:val="28"/>
                <w:szCs w:val="28"/>
              </w:rPr>
              <w:t>ű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zött magyarázat árnyaltabbá teszi-e az olvasóban a párbeszéd kapcsán kialakult képet!</w:t>
            </w:r>
          </w:p>
          <w:p w14:paraId="52238569" w14:textId="77777777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 feladat megoldásakor a gyerekek egyénileg dönthetik el, hogy melyik megoldást választják a fentiek közül.</w:t>
            </w:r>
          </w:p>
          <w:p w14:paraId="2C569665" w14:textId="33041D0C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Fontos</w:t>
            </w:r>
            <w:r w:rsidR="00A80A32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hogy a párbeszéd megírása előtt közösen nézzétek át az Értékelő táblázat szempontjait</w:t>
            </w:r>
            <w:r w:rsidR="005F7374">
              <w:rPr>
                <w:rFonts w:eastAsia="Calibri" w:cstheme="minorHAnsi"/>
                <w:color w:val="002060"/>
                <w:sz w:val="28"/>
                <w:szCs w:val="28"/>
              </w:rPr>
              <w:t>!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</w:t>
            </w:r>
          </w:p>
          <w:p w14:paraId="293F0FC1" w14:textId="03CA3F2E" w:rsidR="00E508EF" w:rsidRPr="00272CD6" w:rsidRDefault="00E508EF" w:rsidP="00272CD6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Szükség esetén hozzatok példákat a </w:t>
            </w:r>
            <w:r w:rsidR="00272CD6">
              <w:rPr>
                <w:rFonts w:eastAsia="Calibri" w:cstheme="minorHAnsi"/>
                <w:color w:val="002060"/>
                <w:sz w:val="28"/>
                <w:szCs w:val="28"/>
              </w:rPr>
              <w:t>regény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ből a 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szempontok megvalósulására.</w:t>
            </w:r>
          </w:p>
        </w:tc>
        <w:tc>
          <w:tcPr>
            <w:tcW w:w="2194" w:type="dxa"/>
            <w:gridSpan w:val="2"/>
          </w:tcPr>
          <w:p w14:paraId="47E645DB" w14:textId="6812BF05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41F8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páros munka</w:t>
            </w:r>
          </w:p>
          <w:p w14:paraId="352F8458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2370234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35C4123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53B90B1" w14:textId="0525DA4D" w:rsid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183479CB" w14:textId="30310E9A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650A0A14" w14:textId="4D317CD4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E8EA981" w14:textId="4209A78F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76DEFCB" w14:textId="1F95063B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31CC3DA" w14:textId="7192416F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12E524DB" w14:textId="77777777" w:rsidR="004C1E24" w:rsidRPr="00E41F8F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92A99E3" w14:textId="4A3B425A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41F8F">
              <w:rPr>
                <w:rFonts w:eastAsia="Calibri" w:cstheme="minorHAnsi"/>
                <w:color w:val="002060"/>
                <w:sz w:val="28"/>
                <w:szCs w:val="28"/>
              </w:rPr>
              <w:t>egyéni munka</w:t>
            </w:r>
          </w:p>
          <w:p w14:paraId="525E6D29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B8E939E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7C1C014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EF2BB7F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210FD746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7C24DA0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428F1FA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61D7F197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45C0BBE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88EAF53" w14:textId="7AF4EE85" w:rsidR="00E41F8F" w:rsidRPr="00E508EF" w:rsidRDefault="00E41F8F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41F8F">
              <w:rPr>
                <w:rFonts w:eastAsia="Calibri"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232" w:type="dxa"/>
            <w:gridSpan w:val="3"/>
          </w:tcPr>
          <w:p w14:paraId="3C2B36DB" w14:textId="7A31AFF0" w:rsidR="00BC1EC3" w:rsidRPr="00BC1EC3" w:rsidRDefault="00272CD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regény</w:t>
            </w:r>
          </w:p>
          <w:p w14:paraId="3022E843" w14:textId="7BC39DD4" w:rsidR="00BC1EC3" w:rsidRDefault="00BC1EC3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1A8AB7AB" w14:textId="56B4D317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2130D7E" w14:textId="5FF98971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31A98D5" w14:textId="2E65E29F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15B3ACEE" w14:textId="28FDF5A9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1C62E03" w14:textId="1ADFE5DC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1A81E850" w14:textId="04BA122B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157AB93" w14:textId="4B5E09D5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1AC0BB7" w14:textId="704A556D" w:rsidR="004C1E24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6EBC30CE" w14:textId="77777777" w:rsidR="004C1E24" w:rsidRPr="00BC1EC3" w:rsidRDefault="004C1E24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46352F2D" w14:textId="77777777" w:rsidR="00BC1EC3" w:rsidRPr="00BC1EC3" w:rsidRDefault="00BC1EC3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BC1EC3">
              <w:rPr>
                <w:rFonts w:eastAsia="Calibri" w:cstheme="minorHAnsi"/>
                <w:color w:val="002060"/>
                <w:sz w:val="28"/>
                <w:szCs w:val="28"/>
              </w:rPr>
              <w:t>fogalmazásfüzet</w:t>
            </w:r>
          </w:p>
          <w:p w14:paraId="4E84BE9E" w14:textId="74DD9EFF" w:rsidR="00BC1EC3" w:rsidRDefault="00BC1EC3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52996FE" w14:textId="57927FF0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2A430928" w14:textId="68C31DBE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2058F68A" w14:textId="0FF6D0EC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AB99779" w14:textId="0CF4B71B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2321387D" w14:textId="4C80D74B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5D047D1" w14:textId="225FE229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3741270" w14:textId="26F440D5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36805AC" w14:textId="48AE463D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60C9792F" w14:textId="2C3AF6E9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6D1F25A1" w14:textId="5EF37B49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DCD8BA4" w14:textId="1172F08B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182AF6F" w14:textId="0D90EBE0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BB5ACD9" w14:textId="53B4AFD9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5CB0411" w14:textId="6867D571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2744503" w14:textId="718872AE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1AA48150" w14:textId="34019688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BF8A949" w14:textId="4D83331B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D4C67A1" w14:textId="373056A4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478B289" w14:textId="35660D42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27176E80" w14:textId="48F6EFF4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44603A1C" w14:textId="3AA20F2D" w:rsidR="00EA7D66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62D045D" w14:textId="77777777" w:rsidR="00EA7D66" w:rsidRPr="00BC1EC3" w:rsidRDefault="00EA7D66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56EF5CE" w14:textId="5591909C" w:rsidR="00BC1EC3" w:rsidRPr="00E508EF" w:rsidRDefault="00BC1EC3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BC1EC3">
              <w:rPr>
                <w:rFonts w:eastAsia="Calibri"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  <w:gridSpan w:val="2"/>
          </w:tcPr>
          <w:p w14:paraId="5C18F02E" w14:textId="38DDF0E3" w:rsidR="00E508EF" w:rsidRPr="00E508EF" w:rsidRDefault="00E508EF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B74610" w:rsidRPr="00E508EF" w14:paraId="22719CD4" w14:textId="43C309E6" w:rsidTr="000C6404">
        <w:trPr>
          <w:gridAfter w:val="1"/>
          <w:wAfter w:w="33" w:type="dxa"/>
        </w:trPr>
        <w:tc>
          <w:tcPr>
            <w:tcW w:w="846" w:type="dxa"/>
          </w:tcPr>
          <w:p w14:paraId="2B7B7004" w14:textId="2EDC4226" w:rsidR="00B74610" w:rsidRDefault="00B74610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lastRenderedPageBreak/>
              <w:t>61</w:t>
            </w:r>
            <w:r w:rsidR="000623CF">
              <w:rPr>
                <w:rFonts w:eastAsia="Calibri" w:cstheme="minorHAnsi"/>
                <w:b/>
                <w:color w:val="002060"/>
                <w:sz w:val="28"/>
                <w:szCs w:val="28"/>
              </w:rPr>
              <w:t>.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1BA3A45D" w14:textId="633A2103" w:rsidR="00B74610" w:rsidRPr="00B74610" w:rsidRDefault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3.a</w:t>
            </w:r>
          </w:p>
          <w:p w14:paraId="4DECBD6A" w14:textId="093A4632" w:rsidR="00E508EF" w:rsidRPr="00E508EF" w:rsidRDefault="00E508EF">
            <w:pPr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color w:val="002060"/>
                <w:sz w:val="36"/>
                <w:szCs w:val="36"/>
              </w:rPr>
              <w:sym w:font="Wingdings" w:char="F0E4"/>
            </w:r>
          </w:p>
        </w:tc>
        <w:tc>
          <w:tcPr>
            <w:tcW w:w="3125" w:type="dxa"/>
            <w:gridSpan w:val="2"/>
          </w:tcPr>
          <w:p w14:paraId="0E2B7B3B" w14:textId="3A245304" w:rsidR="00E508EF" w:rsidRPr="00B74610" w:rsidRDefault="00E508EF" w:rsidP="00B7461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332" w:type="dxa"/>
            <w:gridSpan w:val="2"/>
          </w:tcPr>
          <w:p w14:paraId="494785E0" w14:textId="274EE604" w:rsidR="00E508EF" w:rsidRPr="00E508EF" w:rsidRDefault="00E508EF" w:rsidP="00576E1C">
            <w:pPr>
              <w:pStyle w:val="Listaszerbekezds"/>
              <w:numPr>
                <w:ilvl w:val="0"/>
                <w:numId w:val="31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 házi feladat előkészítéseként a tanórán egészítsétek ki az első és második mondatpárt</w:t>
            </w:r>
            <w:r w:rsidR="005F7374">
              <w:rPr>
                <w:rFonts w:eastAsia="Calibri" w:cstheme="minorHAnsi"/>
                <w:color w:val="002060"/>
                <w:sz w:val="28"/>
                <w:szCs w:val="28"/>
              </w:rPr>
              <w:t>!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Figyeltessétek meg a gyerekekkel, hogy a kötőszavak (</w:t>
            </w:r>
            <w:proofErr w:type="gramStart"/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és,</w:t>
            </w:r>
            <w:proofErr w:type="gramEnd"/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mert) </w:t>
            </w:r>
          </w:p>
          <w:p w14:paraId="3523333E" w14:textId="59225ED3" w:rsidR="00AA0209" w:rsidRPr="00A80A32" w:rsidRDefault="00E508EF" w:rsidP="004C1E24">
            <w:pPr>
              <w:pStyle w:val="Listaszerbekezds"/>
              <w:rPr>
                <w:rFonts w:cstheme="minorHAnsi"/>
                <w:color w:val="002060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milyen viszonyt teremtenek a mondatok tagmondatai között.</w:t>
            </w:r>
          </w:p>
        </w:tc>
        <w:tc>
          <w:tcPr>
            <w:tcW w:w="2194" w:type="dxa"/>
            <w:gridSpan w:val="2"/>
          </w:tcPr>
          <w:p w14:paraId="01F4AAA9" w14:textId="256ABC8B" w:rsidR="00E508EF" w:rsidRPr="00222CFD" w:rsidRDefault="00222CFD" w:rsidP="00A244F0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222CFD">
              <w:rPr>
                <w:rFonts w:eastAsia="Calibri"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232" w:type="dxa"/>
            <w:gridSpan w:val="3"/>
          </w:tcPr>
          <w:p w14:paraId="1DD71BDF" w14:textId="0ACFDA7F" w:rsidR="00E508EF" w:rsidRPr="00222CFD" w:rsidRDefault="00222CFD" w:rsidP="00A244F0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222CFD">
              <w:rPr>
                <w:rFonts w:eastAsia="Calibri"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  <w:gridSpan w:val="2"/>
          </w:tcPr>
          <w:p w14:paraId="2C5F99B1" w14:textId="7CD8A24B" w:rsidR="00E508EF" w:rsidRPr="00E508EF" w:rsidRDefault="00E508EF" w:rsidP="00A244F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2B5929" w:rsidRPr="00E508EF" w14:paraId="47534AE9" w14:textId="6A97ECAC" w:rsidTr="000C6404">
        <w:trPr>
          <w:gridAfter w:val="1"/>
          <w:wAfter w:w="33" w:type="dxa"/>
        </w:trPr>
        <w:tc>
          <w:tcPr>
            <w:tcW w:w="846" w:type="dxa"/>
            <w:vMerge w:val="restart"/>
          </w:tcPr>
          <w:p w14:paraId="51C7D697" w14:textId="52E281E5" w:rsidR="002B5929" w:rsidRDefault="002B5929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61</w:t>
            </w:r>
            <w:r w:rsidR="000623CF">
              <w:rPr>
                <w:rFonts w:eastAsia="Calibri" w:cstheme="minorHAnsi"/>
                <w:b/>
                <w:color w:val="002060"/>
                <w:sz w:val="28"/>
                <w:szCs w:val="28"/>
              </w:rPr>
              <w:t>.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7A80347F" w14:textId="4B210BF4" w:rsidR="002B5929" w:rsidRPr="00B74610" w:rsidRDefault="002B5929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3.</w:t>
            </w: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b</w:t>
            </w:r>
          </w:p>
          <w:p w14:paraId="41B343A2" w14:textId="77777777" w:rsidR="002B5929" w:rsidRPr="00272CD6" w:rsidRDefault="002B592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72C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  <w:p w14:paraId="153680D6" w14:textId="7E54F69D" w:rsidR="002B5929" w:rsidRPr="00626CB6" w:rsidRDefault="002B5929" w:rsidP="002B5929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FCA5E8D" w14:textId="77777777" w:rsidR="002B5929" w:rsidRPr="00E508EF" w:rsidRDefault="002B5929">
            <w:pPr>
              <w:rPr>
                <w:rFonts w:cstheme="minorHAnsi"/>
                <w:color w:val="002060"/>
              </w:rPr>
            </w:pPr>
          </w:p>
          <w:p w14:paraId="7C867927" w14:textId="77777777" w:rsidR="002B5929" w:rsidRDefault="002B5929" w:rsidP="007413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B9729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35300C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345623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9987B4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EB7712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0FAA60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3B3155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1D4202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F5EBBC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94A261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7DD063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B503C5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75E20D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EEE39C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93873F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B83EF9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61B4B9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70C90E9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370B73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305D0A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EB372D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7AFF2B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02D3FC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F6D747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074D91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C2223A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A7CF19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4BFA2B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B9B6C6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DAE212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F4E03D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C81117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F11C9C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1137A3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FE7FD8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602D4B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8C4FFC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3D8445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C186DE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1BDFCC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7956CF9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12C2D6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97916E6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1F8B7F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41DF8B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3D2BB6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8703D8B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25C1D9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6DD08B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FFBADF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4751DE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80C1BE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6891AC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5662E8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0F0340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FE6D0B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66F469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CE1C3A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A030A8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E4940C9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518503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BA4B0E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A045A5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86F816B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E3AE37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5D70C7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C87E5F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D89126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BDF299C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8946EF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F176AD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E70C13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EB010D6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08742A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1F3F85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81A19D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C85033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0CD29F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EE7A47B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7D771D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C8BE35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4438C4B" w14:textId="77777777" w:rsidR="00272CD6" w:rsidRPr="00272CD6" w:rsidRDefault="00272CD6" w:rsidP="00272CD6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272CD6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391447D4" w14:textId="77777777" w:rsidR="002B5929" w:rsidRDefault="002B5929" w:rsidP="0074138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  <w:p w14:paraId="7B9A398B" w14:textId="035D9B1D" w:rsidR="002B5929" w:rsidRPr="00E508EF" w:rsidRDefault="002B5929" w:rsidP="00272CD6">
            <w:pPr>
              <w:ind w:left="-120" w:firstLine="12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125" w:type="dxa"/>
            <w:gridSpan w:val="2"/>
          </w:tcPr>
          <w:p w14:paraId="5BC8BA1C" w14:textId="77777777" w:rsidR="002B5929" w:rsidRPr="00B74610" w:rsidRDefault="002B5929" w:rsidP="00B74610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lastRenderedPageBreak/>
              <w:t>Asszociációs készség fejlesztése különböző szempontú elképzelések segítségével, történetelmondással más szereplő nevében.</w:t>
            </w:r>
          </w:p>
          <w:p w14:paraId="669E831A" w14:textId="0214D232" w:rsidR="002B5929" w:rsidRPr="00E508EF" w:rsidRDefault="002B5929" w:rsidP="00576E1C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>Kommunikációs képesség fejlesztése beszélgetésben való részvétellel.</w:t>
            </w:r>
          </w:p>
        </w:tc>
        <w:tc>
          <w:tcPr>
            <w:tcW w:w="4332" w:type="dxa"/>
            <w:gridSpan w:val="2"/>
          </w:tcPr>
          <w:p w14:paraId="537D7D35" w14:textId="58D8357B" w:rsidR="002B5929" w:rsidRPr="00B74610" w:rsidRDefault="002B5929" w:rsidP="004D0A43">
            <w:pPr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Asszociációs játék</w:t>
            </w:r>
          </w:p>
          <w:p w14:paraId="4AC9EA36" w14:textId="019024D8" w:rsidR="002B5929" w:rsidRPr="00B74610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“</w:t>
            </w:r>
            <w:r w:rsidRPr="00B7461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Képzeljük el, hogy sarkkutatók vagyunk</w:t>
            </w:r>
            <w:r w:rsidRPr="00B7461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.</w:t>
            </w:r>
            <w:r w:rsidRPr="00B7461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 xml:space="preserve">” </w:t>
            </w: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 hangzott el a regényben.</w:t>
            </w:r>
          </w:p>
          <w:p w14:paraId="5A1A17E1" w14:textId="77777777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Hoztam nektek öt képet! </w:t>
            </w:r>
          </w:p>
          <w:p w14:paraId="12B3D148" w14:textId="1574EB35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Nézzük meg őket egyesével, és képzeljétek el, hogy milyen szerepbe bújnátok, ha a képen látható helyre kerülnétek egy különleges szekrényen át</w:t>
            </w:r>
            <w:r w:rsidR="00BE16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104941D2" w14:textId="77777777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ruhára, felszerelésre lenne szükségünk ezen a helyen?</w:t>
            </w:r>
          </w:p>
          <w:p w14:paraId="6935150D" w14:textId="77777777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Milyen veszélyek leselkednének ránk? </w:t>
            </w:r>
          </w:p>
          <w:p w14:paraId="7E67E4B0" w14:textId="656EDD85" w:rsidR="002B5929" w:rsidRPr="00B74610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kihívások várnának itt minket?</w:t>
            </w:r>
          </w:p>
          <w:p w14:paraId="72BD3184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1.</w:t>
            </w:r>
          </w:p>
          <w:p w14:paraId="5F217F46" w14:textId="05A3F668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drawing>
                <wp:inline distT="0" distB="0" distL="0" distR="0" wp14:anchorId="2301AEFC" wp14:editId="3819AFF4">
                  <wp:extent cx="2219325" cy="1475236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07" cy="148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C970B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9" w:history="1"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What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Really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Turned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the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Sahara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Desert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From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a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Green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Oasis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Into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a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Wasteland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? | Science |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Smithsonian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sz w:val="20"/>
                  <w:szCs w:val="20"/>
                  <w:u w:val="single"/>
                  <w:lang w:eastAsia="hu-HU"/>
                </w:rPr>
                <w:t>Magazine</w:t>
              </w:r>
              <w:proofErr w:type="spellEnd"/>
            </w:hyperlink>
          </w:p>
          <w:p w14:paraId="1ADB4914" w14:textId="77777777" w:rsidR="002B5929" w:rsidRPr="00B74610" w:rsidRDefault="002B5929" w:rsidP="004D0A43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698F5410" w14:textId="3475767B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2.</w:t>
            </w:r>
          </w:p>
          <w:p w14:paraId="3A98D4D0" w14:textId="02B6DDB4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drawing>
                <wp:inline distT="0" distB="0" distL="0" distR="0" wp14:anchorId="12A2B81D" wp14:editId="64E751F8">
                  <wp:extent cx="2238375" cy="124652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7" cy="125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8F1BA" w14:textId="77777777" w:rsidR="002B5929" w:rsidRPr="00A80A32" w:rsidRDefault="002B5929" w:rsidP="002B5929">
            <w:pPr>
              <w:jc w:val="center"/>
              <w:rPr>
                <w:rFonts w:eastAsia="Times New Roman" w:cstheme="minorHAnsi"/>
                <w:color w:val="002060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11" w:history="1">
              <w:r w:rsidRPr="00A80A32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 xml:space="preserve">Ijesztő ütemben pusztul az esőerdő -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>HáziPatika</w:t>
              </w:r>
              <w:proofErr w:type="spellEnd"/>
              <w:r w:rsidRPr="00A80A32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 xml:space="preserve"> (hazipatika.com)</w:t>
              </w:r>
            </w:hyperlink>
          </w:p>
          <w:p w14:paraId="01CE2EF6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DEC444B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3.</w:t>
            </w:r>
          </w:p>
          <w:p w14:paraId="4C04E28A" w14:textId="16C9F4D0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lastRenderedPageBreak/>
              <w:drawing>
                <wp:inline distT="0" distB="0" distL="0" distR="0" wp14:anchorId="077DFDB7" wp14:editId="41DD0A54">
                  <wp:extent cx="2219325" cy="1481765"/>
                  <wp:effectExtent l="0" t="0" r="0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909" cy="148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3AB2F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13" w:history="1">
              <w:r w:rsidRPr="00A80A32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 xml:space="preserve">Adria Tours Kft - Az Indiai-óceán álomszigete - Mauritius - Grand </w:t>
              </w:r>
              <w:proofErr w:type="spellStart"/>
              <w:r w:rsidRPr="00A80A32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>Baie</w:t>
              </w:r>
              <w:proofErr w:type="spellEnd"/>
            </w:hyperlink>
          </w:p>
          <w:p w14:paraId="5A7B2F38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42CF6F01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4.</w:t>
            </w:r>
          </w:p>
          <w:p w14:paraId="2AE25647" w14:textId="5076B721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drawing>
                <wp:inline distT="0" distB="0" distL="0" distR="0" wp14:anchorId="077B0C68" wp14:editId="494885B8">
                  <wp:extent cx="2314575" cy="1301529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016" cy="130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49E43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Forrás:</w:t>
            </w:r>
            <w:r w:rsidRPr="00A80A32">
              <w:rPr>
                <w:rFonts w:eastAsia="Times New Roman" w:cstheme="minorHAnsi"/>
                <w:color w:val="002060"/>
                <w:lang w:eastAsia="hu-HU"/>
              </w:rPr>
              <w:t xml:space="preserve"> </w:t>
            </w:r>
            <w:hyperlink r:id="rId15" w:history="1">
              <w:r w:rsidRPr="00A80A32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>5 misztikusan szép európai barlang | Startlap Utazás</w:t>
              </w:r>
            </w:hyperlink>
          </w:p>
          <w:p w14:paraId="5A083A38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8AE53EF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5.</w:t>
            </w:r>
          </w:p>
          <w:p w14:paraId="22D6A648" w14:textId="228B087E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lastRenderedPageBreak/>
              <w:drawing>
                <wp:inline distT="0" distB="0" distL="0" distR="0" wp14:anchorId="1697AABB" wp14:editId="1D8D9A64">
                  <wp:extent cx="2347369" cy="1533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597" cy="15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5E350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17" w:history="1">
              <w:r w:rsidRPr="00A80A32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>Vörösen izzó lávatavak - Női Portál (noiportal.hu)</w:t>
              </w:r>
            </w:hyperlink>
          </w:p>
          <w:p w14:paraId="6A187527" w14:textId="54C385B0" w:rsidR="00AA0209" w:rsidRPr="00A80A32" w:rsidRDefault="002B5929" w:rsidP="00A80A32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B5929">
              <w:rPr>
                <w:rFonts w:cstheme="minorHAnsi"/>
                <w:color w:val="002060"/>
                <w:sz w:val="28"/>
                <w:szCs w:val="28"/>
              </w:rPr>
              <w:t xml:space="preserve">A képen látott helyek közül hová jutnál a legszívesebben? </w:t>
            </w:r>
          </w:p>
        </w:tc>
        <w:tc>
          <w:tcPr>
            <w:tcW w:w="2194" w:type="dxa"/>
            <w:gridSpan w:val="2"/>
          </w:tcPr>
          <w:p w14:paraId="1C8C6F8D" w14:textId="666CCB88" w:rsidR="002B5929" w:rsidRPr="00E508EF" w:rsidRDefault="00002692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 w:rsidRPr="00002692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232" w:type="dxa"/>
            <w:gridSpan w:val="3"/>
          </w:tcPr>
          <w:p w14:paraId="38130475" w14:textId="3C54E4EA" w:rsidR="002B5929" w:rsidRPr="00E508EF" w:rsidRDefault="00002692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 w:rsidRPr="00002692">
              <w:rPr>
                <w:rFonts w:cstheme="minorHAnsi"/>
                <w:color w:val="002060"/>
                <w:sz w:val="28"/>
                <w:szCs w:val="28"/>
              </w:rPr>
              <w:t>projektor</w:t>
            </w:r>
          </w:p>
        </w:tc>
        <w:tc>
          <w:tcPr>
            <w:tcW w:w="1502" w:type="dxa"/>
            <w:gridSpan w:val="2"/>
          </w:tcPr>
          <w:p w14:paraId="615F665D" w14:textId="605500F8" w:rsidR="002B5929" w:rsidRPr="00E508EF" w:rsidRDefault="002B5929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</w:tc>
      </w:tr>
      <w:tr w:rsidR="002B5929" w:rsidRPr="00E508EF" w14:paraId="2873200B" w14:textId="23E6DC7F" w:rsidTr="000C6404">
        <w:trPr>
          <w:gridAfter w:val="1"/>
          <w:wAfter w:w="33" w:type="dxa"/>
        </w:trPr>
        <w:tc>
          <w:tcPr>
            <w:tcW w:w="846" w:type="dxa"/>
            <w:vMerge/>
          </w:tcPr>
          <w:p w14:paraId="616D9C24" w14:textId="41AE1E3A" w:rsidR="002B5929" w:rsidRPr="00E508EF" w:rsidRDefault="002B5929">
            <w:pPr>
              <w:rPr>
                <w:rFonts w:cstheme="minorHAnsi"/>
                <w:color w:val="002060"/>
              </w:rPr>
            </w:pPr>
          </w:p>
        </w:tc>
        <w:tc>
          <w:tcPr>
            <w:tcW w:w="3125" w:type="dxa"/>
            <w:gridSpan w:val="2"/>
          </w:tcPr>
          <w:p w14:paraId="450C0691" w14:textId="77777777" w:rsidR="002B5929" w:rsidRPr="00E508EF" w:rsidRDefault="002B5929">
            <w:pPr>
              <w:rPr>
                <w:rFonts w:cstheme="minorHAnsi"/>
                <w:color w:val="002060"/>
              </w:rPr>
            </w:pPr>
          </w:p>
        </w:tc>
        <w:tc>
          <w:tcPr>
            <w:tcW w:w="4332" w:type="dxa"/>
            <w:gridSpan w:val="2"/>
          </w:tcPr>
          <w:p w14:paraId="4ED56C39" w14:textId="77777777" w:rsidR="002B5929" w:rsidRPr="002B5929" w:rsidRDefault="002B5929" w:rsidP="00576E1C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beszélgessünk a tájékozódási pontokról.</w:t>
            </w:r>
          </w:p>
          <w:p w14:paraId="63EB47EB" w14:textId="45978037" w:rsidR="002B5929" w:rsidRPr="002B5929" w:rsidRDefault="002B5929" w:rsidP="00576E1C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történetben meghatározóak voltak a tájékozódásban a</w:t>
            </w:r>
          </w:p>
          <w:p w14:paraId="5432FA08" w14:textId="3C0017E0" w:rsidR="002B5929" w:rsidRPr="002B5929" w:rsidRDefault="00BE164B" w:rsidP="004C1E24">
            <w:pPr>
              <w:pStyle w:val="Listaszerbekezds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r w:rsidR="002B5929"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terebélyes fák”,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r w:rsidR="002B5929"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csonka fatörzsek”.</w:t>
            </w:r>
          </w:p>
          <w:p w14:paraId="7964BB52" w14:textId="09BEC76B" w:rsidR="00AA0209" w:rsidRPr="00A80A32" w:rsidRDefault="002B5929" w:rsidP="00A80A32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</w:rPr>
            </w:pP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Mik azok az emlékezetes tájékozódási pontok, amikre mindig felfigyeltek a hazafelé vezető úton</w:t>
            </w:r>
            <w:r w:rsidR="00BE16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pld. a nagymamádtól, unokatestvéredtől hazafelé jövet</w:t>
            </w:r>
            <w:r w:rsidR="00BE16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2194" w:type="dxa"/>
            <w:gridSpan w:val="2"/>
            <w:shd w:val="clear" w:color="auto" w:fill="auto"/>
          </w:tcPr>
          <w:p w14:paraId="68A38738" w14:textId="7278542E" w:rsidR="002B5929" w:rsidRPr="00AA0209" w:rsidRDefault="00E47C1F" w:rsidP="00172A0F">
            <w:pPr>
              <w:rPr>
                <w:rFonts w:eastAsia="Times New Roman" w:cstheme="minorHAnsi"/>
                <w:color w:val="002060"/>
                <w:sz w:val="28"/>
                <w:szCs w:val="28"/>
                <w:highlight w:val="yellow"/>
                <w:lang w:eastAsia="hu-HU"/>
              </w:rPr>
            </w:pPr>
            <w:r w:rsidRPr="00AA020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frontális munka</w:t>
            </w:r>
          </w:p>
        </w:tc>
        <w:tc>
          <w:tcPr>
            <w:tcW w:w="2232" w:type="dxa"/>
            <w:gridSpan w:val="3"/>
          </w:tcPr>
          <w:p w14:paraId="04E7FBC4" w14:textId="52A03F26" w:rsidR="002B5929" w:rsidRPr="00E508EF" w:rsidRDefault="002B5929" w:rsidP="00172A0F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highlight w:val="yellow"/>
                <w:lang w:eastAsia="hu-HU"/>
              </w:rPr>
            </w:pPr>
          </w:p>
        </w:tc>
        <w:tc>
          <w:tcPr>
            <w:tcW w:w="1502" w:type="dxa"/>
            <w:gridSpan w:val="2"/>
          </w:tcPr>
          <w:p w14:paraId="6AA5BE63" w14:textId="4C9ED897" w:rsidR="002B5929" w:rsidRPr="00E508EF" w:rsidRDefault="002B5929" w:rsidP="00172A0F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highlight w:val="yellow"/>
                <w:lang w:eastAsia="hu-HU"/>
              </w:rPr>
            </w:pPr>
          </w:p>
        </w:tc>
      </w:tr>
      <w:tr w:rsidR="000C6404" w:rsidRPr="00246F01" w14:paraId="2319F5EE" w14:textId="77777777" w:rsidTr="000C6404">
        <w:trPr>
          <w:gridAfter w:val="2"/>
          <w:wAfter w:w="270" w:type="dxa"/>
        </w:trPr>
        <w:tc>
          <w:tcPr>
            <w:tcW w:w="13994" w:type="dxa"/>
            <w:gridSpan w:val="11"/>
          </w:tcPr>
          <w:p w14:paraId="7452AF3F" w14:textId="77777777" w:rsidR="000C6404" w:rsidRDefault="000C6404" w:rsidP="006C205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3D95D5D1" wp14:editId="38388918">
                  <wp:extent cx="321310" cy="314325"/>
                  <wp:effectExtent l="0" t="0" r="2540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404" w:rsidRPr="00246F01" w14:paraId="1A57C3D2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35FC709F" w14:textId="4BF49C57" w:rsidR="000C6404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61</w:t>
            </w:r>
            <w:r w:rsidR="000623C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="00BE0A63">
              <w:t xml:space="preserve"> </w:t>
            </w:r>
            <w:r w:rsidR="00BE0A63" w:rsidRPr="00BE0A63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62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30795057" w14:textId="4FC28343" w:rsidR="000C6404" w:rsidRPr="00246F01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 w:rsidR="00BE0A63" w:rsidRPr="00BE0A63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390BE582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499" w:type="dxa"/>
            <w:gridSpan w:val="2"/>
          </w:tcPr>
          <w:p w14:paraId="18708625" w14:textId="77777777" w:rsidR="000C6404" w:rsidRPr="00246F01" w:rsidRDefault="000C6404" w:rsidP="000C6404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>A leírásról szerzett ismeretek felelevenítése, bővítése a feladatmegoldás kapcsán.</w:t>
            </w:r>
          </w:p>
          <w:p w14:paraId="2FD6EBB8" w14:textId="77777777" w:rsidR="000C6404" w:rsidRPr="00246F01" w:rsidRDefault="000C6404" w:rsidP="000C6404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>A barlang kétféle leírásának összehasonlítása, adott szempontok alapján történő elemzése elsősorban azt a célt szolgálja, hogy a gyerekek megtapasztalják, hogy a nyelvi kifejezésmód (képszerűség, jelzős szerkezetek, rokon értelmű szavak) milyen mértékben határozza meg egy leírás szemléletességét.</w:t>
            </w:r>
          </w:p>
          <w:p w14:paraId="631DC71C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498" w:type="dxa"/>
            <w:gridSpan w:val="2"/>
          </w:tcPr>
          <w:p w14:paraId="086C7223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14:paraId="436370F2" w14:textId="77777777" w:rsidR="000C6404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58F0D1A6" w14:textId="77777777" w:rsidR="000C6404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A7B010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2" w:type="dxa"/>
          </w:tcPr>
          <w:p w14:paraId="211A18BA" w14:textId="1E1281A3" w:rsidR="000C6404" w:rsidRDefault="00272CD6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regény</w:t>
            </w:r>
          </w:p>
          <w:p w14:paraId="013352EB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 munkafüzet</w:t>
            </w:r>
          </w:p>
        </w:tc>
        <w:tc>
          <w:tcPr>
            <w:tcW w:w="1502" w:type="dxa"/>
            <w:gridSpan w:val="2"/>
          </w:tcPr>
          <w:p w14:paraId="2900AF74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C6404" w:rsidRPr="00246F01" w14:paraId="6DAB538D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340003A1" w14:textId="7406287A" w:rsidR="000C6404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6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2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F97F962" w14:textId="7A5D9903" w:rsidR="000C6404" w:rsidRPr="00246F01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5.a</w:t>
            </w:r>
            <w:r w:rsidR="00BE0A63" w:rsidRPr="00BE0A63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04472E83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499" w:type="dxa"/>
            <w:gridSpan w:val="2"/>
          </w:tcPr>
          <w:p w14:paraId="39D003E0" w14:textId="77777777" w:rsidR="000C6404" w:rsidRPr="00246F01" w:rsidRDefault="000C6404" w:rsidP="000C6404">
            <w:pPr>
              <w:pStyle w:val="Listaszerbekezds"/>
              <w:numPr>
                <w:ilvl w:val="0"/>
                <w:numId w:val="4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>A gyerekek többsége nehezen érez rá egy adott szöveg stílusára, sok esetben gondot okoz az adott stílusjegyeknek megfelelő szavak, kifejezések megtalálása, ill. használata is.</w:t>
            </w:r>
          </w:p>
          <w:p w14:paraId="0EA014B9" w14:textId="185C5AC7" w:rsidR="000C6404" w:rsidRPr="00A80A32" w:rsidRDefault="000C6404" w:rsidP="00A80A32">
            <w:pPr>
              <w:pStyle w:val="Listaszerbekezds"/>
              <w:numPr>
                <w:ilvl w:val="0"/>
                <w:numId w:val="43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>A feladat célja egyrészt a szókincsbővítés, másrészt a levél stílusához illő szavak felismertetése.</w:t>
            </w:r>
          </w:p>
        </w:tc>
        <w:tc>
          <w:tcPr>
            <w:tcW w:w="4498" w:type="dxa"/>
            <w:gridSpan w:val="2"/>
          </w:tcPr>
          <w:p w14:paraId="2E47A78B" w14:textId="77777777" w:rsidR="000C6404" w:rsidRPr="00246F01" w:rsidRDefault="000C6404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14:paraId="0DF34B07" w14:textId="77777777" w:rsidR="000C6404" w:rsidRPr="00246F01" w:rsidRDefault="000C6404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4992029D" w14:textId="77777777" w:rsidR="000C6404" w:rsidRPr="00246F01" w:rsidRDefault="000C6404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14:paraId="017B2E49" w14:textId="77777777" w:rsidR="000C6404" w:rsidRPr="00246F01" w:rsidRDefault="000C6404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272CD6" w:rsidRPr="00246F01" w14:paraId="16BB1251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4BB49C59" w14:textId="77777777" w:rsidR="00EA7D66" w:rsidRDefault="00272CD6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62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1A014A40" w14:textId="223E50F5" w:rsidR="00272CD6" w:rsidRDefault="00272CD6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</w:p>
          <w:p w14:paraId="2B57F1A0" w14:textId="3E8A48F9" w:rsidR="00272CD6" w:rsidRPr="00246F01" w:rsidRDefault="00272CD6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499" w:type="dxa"/>
            <w:gridSpan w:val="2"/>
          </w:tcPr>
          <w:p w14:paraId="67DD51D4" w14:textId="7020340C" w:rsidR="00272CD6" w:rsidRPr="00246F01" w:rsidRDefault="00272CD6" w:rsidP="000C6404">
            <w:pPr>
              <w:pStyle w:val="Listaszerbekezds"/>
              <w:numPr>
                <w:ilvl w:val="0"/>
                <w:numId w:val="4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z 5.a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19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498" w:type="dxa"/>
            <w:gridSpan w:val="2"/>
          </w:tcPr>
          <w:p w14:paraId="30990F87" w14:textId="77777777" w:rsidR="00272CD6" w:rsidRPr="00246F01" w:rsidRDefault="00272CD6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14:paraId="7AF57BE4" w14:textId="77777777" w:rsidR="00272CD6" w:rsidRPr="00246F01" w:rsidRDefault="00272CD6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369ECF77" w14:textId="77777777" w:rsidR="00272CD6" w:rsidRPr="00246F01" w:rsidRDefault="00272CD6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14:paraId="0589E8F7" w14:textId="77777777" w:rsidR="00272CD6" w:rsidRPr="00246F01" w:rsidRDefault="00272CD6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C6404" w:rsidRPr="00246F01" w14:paraId="453D4661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60B1286E" w14:textId="724BD3C9" w:rsidR="000C6404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2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0768F209" w14:textId="77777777" w:rsidR="000C6404" w:rsidRPr="008079EB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5.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6019F03A" w14:textId="77777777" w:rsidR="000C6404" w:rsidRPr="00246F01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499" w:type="dxa"/>
            <w:gridSpan w:val="2"/>
          </w:tcPr>
          <w:p w14:paraId="5E21BA4F" w14:textId="77777777" w:rsidR="000C6404" w:rsidRPr="008079EB" w:rsidRDefault="000C6404" w:rsidP="000C6404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079EB">
              <w:rPr>
                <w:rFonts w:cstheme="minorHAnsi"/>
                <w:color w:val="002060"/>
                <w:sz w:val="28"/>
                <w:szCs w:val="28"/>
              </w:rPr>
              <w:t xml:space="preserve">Kommunikációs képesség fejlesztése beszélgetésben való részvétellel. Empátiakészség fejlesztése érzelmek megfogalmazásával, </w:t>
            </w:r>
            <w:r w:rsidRPr="008079EB">
              <w:rPr>
                <w:rFonts w:cstheme="minorHAnsi"/>
                <w:color w:val="002060"/>
                <w:sz w:val="28"/>
                <w:szCs w:val="28"/>
              </w:rPr>
              <w:lastRenderedPageBreak/>
              <w:t>mások érzelmeinek elfogadásával.</w:t>
            </w:r>
          </w:p>
        </w:tc>
        <w:tc>
          <w:tcPr>
            <w:tcW w:w="4498" w:type="dxa"/>
            <w:gridSpan w:val="2"/>
          </w:tcPr>
          <w:p w14:paraId="4EF54F5A" w14:textId="77777777" w:rsidR="000C6404" w:rsidRPr="008079EB" w:rsidRDefault="000C6404" w:rsidP="000C6404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A feladat elvégzése után beszélgessetek az alábbi kérdésekről!</w:t>
            </w:r>
          </w:p>
          <w:p w14:paraId="33F203B1" w14:textId="77777777" w:rsidR="000C6404" w:rsidRPr="008079EB" w:rsidRDefault="000C6404" w:rsidP="000C6404">
            <w:pPr>
              <w:pStyle w:val="NormlWeb"/>
              <w:numPr>
                <w:ilvl w:val="0"/>
                <w:numId w:val="47"/>
              </w:numPr>
              <w:tabs>
                <w:tab w:val="clear" w:pos="720"/>
                <w:tab w:val="num" w:pos="1447"/>
              </w:tabs>
              <w:spacing w:before="0" w:beforeAutospacing="0" w:after="0" w:afterAutospacing="0"/>
              <w:ind w:left="1305" w:hanging="28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Jártál már olyan helyen, amit teljesen felforgattak?</w:t>
            </w:r>
          </w:p>
          <w:p w14:paraId="66846887" w14:textId="77777777" w:rsidR="000C6404" w:rsidRPr="008079EB" w:rsidRDefault="000C6404" w:rsidP="000C6404">
            <w:pPr>
              <w:pStyle w:val="NormlWeb"/>
              <w:numPr>
                <w:ilvl w:val="0"/>
                <w:numId w:val="47"/>
              </w:numPr>
              <w:tabs>
                <w:tab w:val="clear" w:pos="720"/>
                <w:tab w:val="num" w:pos="1447"/>
              </w:tabs>
              <w:spacing w:before="0" w:beforeAutospacing="0" w:after="0" w:afterAutospacing="0"/>
              <w:ind w:left="1305" w:hanging="28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Hol volt ez?</w:t>
            </w:r>
          </w:p>
          <w:p w14:paraId="00AAEAF9" w14:textId="77777777" w:rsidR="000C6404" w:rsidRPr="008079EB" w:rsidRDefault="000C6404" w:rsidP="000C6404">
            <w:pPr>
              <w:pStyle w:val="NormlWeb"/>
              <w:numPr>
                <w:ilvl w:val="0"/>
                <w:numId w:val="47"/>
              </w:numPr>
              <w:tabs>
                <w:tab w:val="clear" w:pos="720"/>
                <w:tab w:val="num" w:pos="1447"/>
              </w:tabs>
              <w:spacing w:before="0" w:beforeAutospacing="0" w:after="0" w:afterAutospacing="0"/>
              <w:ind w:left="1305" w:hanging="28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Milyen érzés fogott el téged?</w:t>
            </w:r>
          </w:p>
          <w:p w14:paraId="336297C4" w14:textId="69990126" w:rsidR="000C6404" w:rsidRPr="00A80A32" w:rsidRDefault="000C6404" w:rsidP="006C2059">
            <w:pPr>
              <w:pStyle w:val="NormlWeb"/>
              <w:numPr>
                <w:ilvl w:val="0"/>
                <w:numId w:val="47"/>
              </w:numPr>
              <w:tabs>
                <w:tab w:val="clear" w:pos="720"/>
                <w:tab w:val="num" w:pos="1447"/>
              </w:tabs>
              <w:spacing w:before="0" w:beforeAutospacing="0" w:after="0" w:afterAutospacing="0"/>
              <w:ind w:left="1305" w:hanging="28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 segítette, hogy jobban ér</w:t>
            </w:r>
            <w:r w:rsidR="00BE164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</w:t>
            </w: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zd magad</w:t>
            </w:r>
            <w:r w:rsidR="00A80A3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</w:tc>
        <w:tc>
          <w:tcPr>
            <w:tcW w:w="1881" w:type="dxa"/>
            <w:gridSpan w:val="2"/>
          </w:tcPr>
          <w:p w14:paraId="68650D99" w14:textId="77777777" w:rsidR="000C6404" w:rsidRPr="00A2120A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  <w:highlight w:val="yellow"/>
              </w:rPr>
            </w:pPr>
            <w:r w:rsidRPr="00A2120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2" w:type="dxa"/>
          </w:tcPr>
          <w:p w14:paraId="07C786CB" w14:textId="77777777" w:rsidR="000C6404" w:rsidRPr="00246F01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502" w:type="dxa"/>
            <w:gridSpan w:val="2"/>
          </w:tcPr>
          <w:p w14:paraId="0C8AD5EB" w14:textId="77777777" w:rsidR="000C6404" w:rsidRPr="00246F01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highlight w:val="yellow"/>
              </w:rPr>
            </w:pPr>
          </w:p>
        </w:tc>
      </w:tr>
      <w:tr w:rsidR="000C6404" w:rsidRPr="00246F01" w14:paraId="55C71D3C" w14:textId="77777777" w:rsidTr="00A80A32">
        <w:trPr>
          <w:gridAfter w:val="2"/>
          <w:wAfter w:w="270" w:type="dxa"/>
          <w:trHeight w:val="458"/>
        </w:trPr>
        <w:tc>
          <w:tcPr>
            <w:tcW w:w="13994" w:type="dxa"/>
            <w:gridSpan w:val="11"/>
          </w:tcPr>
          <w:p w14:paraId="5AC1BEF1" w14:textId="77777777" w:rsidR="000C6404" w:rsidRPr="00246F01" w:rsidRDefault="000C6404" w:rsidP="006C2059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BF03336" wp14:editId="78E9821E">
                  <wp:extent cx="326208" cy="285433"/>
                  <wp:effectExtent l="0" t="0" r="0" b="63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75" cy="29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D6" w:rsidRPr="00246F01" w14:paraId="5E2BE6D1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763D2195" w14:textId="77777777" w:rsidR="00EA7D66" w:rsidRDefault="00272CD6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64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4B6FFA9" w14:textId="380D6DE1" w:rsidR="00272CD6" w:rsidRDefault="00272CD6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7.a</w:t>
            </w:r>
          </w:p>
          <w:p w14:paraId="502BC69E" w14:textId="2B7AFA7F" w:rsidR="00272CD6" w:rsidRPr="00246F01" w:rsidRDefault="00272CD6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499" w:type="dxa"/>
            <w:gridSpan w:val="2"/>
          </w:tcPr>
          <w:p w14:paraId="3A6F88F2" w14:textId="5DBF0F5C" w:rsidR="00272CD6" w:rsidRPr="008079EB" w:rsidRDefault="00272CD6" w:rsidP="000C6404">
            <w:pPr>
              <w:pStyle w:val="Listaszerbekezds"/>
              <w:numPr>
                <w:ilvl w:val="0"/>
                <w:numId w:val="4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7.a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21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498" w:type="dxa"/>
            <w:gridSpan w:val="2"/>
          </w:tcPr>
          <w:p w14:paraId="63E574D1" w14:textId="77777777" w:rsidR="00272CD6" w:rsidRPr="008079EB" w:rsidRDefault="00272CD6" w:rsidP="00272CD6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14:paraId="74BF6C03" w14:textId="77777777" w:rsidR="00272CD6" w:rsidRPr="00D46602" w:rsidRDefault="00272CD6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6E9F931E" w14:textId="77777777" w:rsidR="00272CD6" w:rsidRPr="00D46602" w:rsidRDefault="00272CD6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14:paraId="7ADBD29E" w14:textId="77777777" w:rsidR="00272CD6" w:rsidRPr="00246F01" w:rsidRDefault="00272CD6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highlight w:val="yellow"/>
              </w:rPr>
            </w:pPr>
          </w:p>
        </w:tc>
      </w:tr>
      <w:tr w:rsidR="000C6404" w:rsidRPr="00246F01" w14:paraId="304AAB1B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52B96009" w14:textId="05CEA8B4" w:rsidR="000C6404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2CA61FEC" w14:textId="77777777" w:rsidR="000C6404" w:rsidRPr="008079EB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7.b</w:t>
            </w:r>
          </w:p>
          <w:p w14:paraId="7C2374BA" w14:textId="77777777" w:rsidR="000C6404" w:rsidRPr="00272CD6" w:rsidRDefault="000C6404" w:rsidP="006C205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72C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499" w:type="dxa"/>
            <w:gridSpan w:val="2"/>
          </w:tcPr>
          <w:p w14:paraId="7741F529" w14:textId="77777777" w:rsidR="000C6404" w:rsidRPr="008079EB" w:rsidRDefault="000C6404" w:rsidP="000C6404">
            <w:pPr>
              <w:pStyle w:val="Listaszerbekezds"/>
              <w:numPr>
                <w:ilvl w:val="0"/>
                <w:numId w:val="4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079EB">
              <w:rPr>
                <w:rFonts w:cstheme="minorHAnsi"/>
                <w:color w:val="002060"/>
                <w:sz w:val="28"/>
                <w:szCs w:val="28"/>
              </w:rPr>
              <w:t>Kommunikációs képesség fejlesztése beszélgetéssel. Szociális kompetenciák fejlesztése.</w:t>
            </w:r>
          </w:p>
        </w:tc>
        <w:tc>
          <w:tcPr>
            <w:tcW w:w="4498" w:type="dxa"/>
            <w:gridSpan w:val="2"/>
          </w:tcPr>
          <w:p w14:paraId="38670DD2" w14:textId="12438E74" w:rsidR="000C6404" w:rsidRPr="008079EB" w:rsidRDefault="000C6404" w:rsidP="000C6404">
            <w:pPr>
              <w:pStyle w:val="NormlWeb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után kivetítem az alábbi képet</w:t>
            </w:r>
            <w:r w:rsidR="00BE164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648A08BA" w14:textId="77777777" w:rsidR="000C6404" w:rsidRPr="008079EB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131C17E" wp14:editId="5CD8DDB5">
                  <wp:extent cx="2371725" cy="2371725"/>
                  <wp:effectExtent l="0" t="0" r="9525" b="95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DC6CD" w14:textId="77777777" w:rsidR="000C6404" w:rsidRPr="008079EB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Forrás: </w:t>
            </w:r>
            <w:hyperlink r:id="rId23" w:history="1">
              <w:r w:rsidRPr="00A80A32">
                <w:rPr>
                  <w:rStyle w:val="Hiperhivatkozs"/>
                  <w:rFonts w:asciiTheme="minorHAnsi" w:hAnsiTheme="minorHAnsi" w:cstheme="minorHAnsi"/>
                  <w:color w:val="002060"/>
                </w:rPr>
                <w:t>https://moly.hu/tagok/vorosbegy</w:t>
              </w:r>
            </w:hyperlink>
            <w:r w:rsidRPr="00A80A32">
              <w:rPr>
                <w:rFonts w:asciiTheme="minorHAnsi" w:hAnsiTheme="minorHAnsi" w:cstheme="minorHAnsi"/>
                <w:color w:val="002060"/>
              </w:rPr>
              <w:t> </w:t>
            </w:r>
          </w:p>
          <w:p w14:paraId="5A406A48" w14:textId="77777777" w:rsidR="000C6404" w:rsidRPr="008079EB" w:rsidRDefault="000C6404" w:rsidP="000C6404">
            <w:pPr>
              <w:pStyle w:val="Norm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Beszéljétek meg az alábbiakat!</w:t>
            </w:r>
          </w:p>
          <w:p w14:paraId="743A34C1" w14:textId="77777777" w:rsidR="000C6404" w:rsidRPr="008079EB" w:rsidRDefault="000C6404" w:rsidP="000C6404">
            <w:pPr>
              <w:pStyle w:val="Norm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gyerekek már első pillanattól kezdve megbíztak a </w:t>
            </w: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vörösbegyben. Vajon mi lehetett ennek az oka?</w:t>
            </w:r>
          </w:p>
          <w:p w14:paraId="7806BFD4" w14:textId="77777777" w:rsidR="000C6404" w:rsidRPr="008079EB" w:rsidRDefault="000C6404" w:rsidP="000C6404">
            <w:pPr>
              <w:pStyle w:val="Norm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Előfordult-e már, hogy valakiben ilyen hamar meg tudtál bízni?</w:t>
            </w:r>
          </w:p>
          <w:p w14:paraId="35FA21A0" w14:textId="77777777" w:rsidR="000C6404" w:rsidRPr="008079EB" w:rsidRDefault="000C6404" w:rsidP="000C6404">
            <w:pPr>
              <w:pStyle w:val="Norm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Ki volt ő?</w:t>
            </w:r>
          </w:p>
          <w:p w14:paraId="1885F256" w14:textId="67A36FA8" w:rsidR="000C6404" w:rsidRPr="00A80A32" w:rsidRDefault="000C6404" w:rsidP="006C2059">
            <w:pPr>
              <w:pStyle w:val="Norm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8079E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 lehet az előnye, és mi lehet a hátránya az ilyen gyorsan kialakult bizalomnak?</w:t>
            </w:r>
          </w:p>
        </w:tc>
        <w:tc>
          <w:tcPr>
            <w:tcW w:w="1881" w:type="dxa"/>
            <w:gridSpan w:val="2"/>
          </w:tcPr>
          <w:p w14:paraId="65AE9CBD" w14:textId="77777777" w:rsidR="000C6404" w:rsidRPr="00D46602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  <w:highlight w:val="yellow"/>
              </w:rPr>
            </w:pPr>
            <w:r w:rsidRPr="00D46602"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2" w:type="dxa"/>
          </w:tcPr>
          <w:p w14:paraId="76BFF425" w14:textId="77777777" w:rsidR="000C6404" w:rsidRPr="00D46602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  <w:highlight w:val="yellow"/>
              </w:rPr>
            </w:pPr>
            <w:r w:rsidRPr="00D46602"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  <w:t>projektor</w:t>
            </w:r>
          </w:p>
        </w:tc>
        <w:tc>
          <w:tcPr>
            <w:tcW w:w="1502" w:type="dxa"/>
            <w:gridSpan w:val="2"/>
          </w:tcPr>
          <w:p w14:paraId="3D062873" w14:textId="77777777" w:rsidR="000C6404" w:rsidRPr="00246F01" w:rsidRDefault="000C6404" w:rsidP="006C205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highlight w:val="yellow"/>
              </w:rPr>
            </w:pPr>
          </w:p>
        </w:tc>
      </w:tr>
      <w:tr w:rsidR="000C6404" w:rsidRPr="00246F01" w14:paraId="31C2A25F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3B92F0CB" w14:textId="642AA534" w:rsidR="000C6404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62</w:t>
            </w:r>
            <w:r w:rsidR="00BE0A6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0F2C6840" w14:textId="6F5A8892" w:rsidR="000C6404" w:rsidRPr="008079EB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8.a</w:t>
            </w:r>
            <w:r w:rsidR="00BE0A63" w:rsidRPr="00BE0A63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246F01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35A8242F" w14:textId="77777777" w:rsidR="000C6404" w:rsidRPr="00272CD6" w:rsidRDefault="000C6404" w:rsidP="006C205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72CD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499" w:type="dxa"/>
            <w:gridSpan w:val="2"/>
          </w:tcPr>
          <w:p w14:paraId="0E80FD1D" w14:textId="77777777" w:rsidR="000C6404" w:rsidRPr="00246F01" w:rsidRDefault="000C6404" w:rsidP="006C2059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gridSpan w:val="2"/>
          </w:tcPr>
          <w:p w14:paraId="057AF371" w14:textId="76068859" w:rsidR="000C6404" w:rsidRPr="00246F01" w:rsidRDefault="000C6404" w:rsidP="000C6404">
            <w:pPr>
              <w:pStyle w:val="Listaszerbekezds"/>
              <w:numPr>
                <w:ilvl w:val="0"/>
                <w:numId w:val="4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 xml:space="preserve">Rávezető feladatként a feladat </w:t>
            </w:r>
            <w:r w:rsidRPr="00411DA2">
              <w:rPr>
                <w:rFonts w:cstheme="minorHAnsi"/>
                <w:b/>
                <w:color w:val="002060"/>
                <w:sz w:val="28"/>
                <w:szCs w:val="28"/>
              </w:rPr>
              <w:t>b)</w:t>
            </w:r>
            <w:r w:rsidRPr="00246F01">
              <w:rPr>
                <w:rFonts w:cstheme="minorHAnsi"/>
                <w:color w:val="002060"/>
                <w:sz w:val="28"/>
                <w:szCs w:val="28"/>
              </w:rPr>
              <w:t xml:space="preserve"> részében található mellékneveket tegyétek a gyerekek elé, és kérjétek meg őket arra, hogy fogalmazzanak meg minél több olyan mondatot, amelyekből az adott lelkiállapotra következtethetünk</w:t>
            </w:r>
            <w:r w:rsidR="00BE164B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8D9E87A" w14:textId="77777777" w:rsidR="000C6404" w:rsidRPr="00246F01" w:rsidRDefault="000C6404" w:rsidP="000C6404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>A gyerekeknek ebben az esetben az a feladatuk, hogy a mondatok mögé lássanak, és az elhangzott mondatokból következtessenek Edmond érzelmeire, lelkiállapotára.</w:t>
            </w:r>
          </w:p>
          <w:p w14:paraId="3AB87387" w14:textId="77777777" w:rsidR="000C6404" w:rsidRPr="00246F01" w:rsidRDefault="000C6404" w:rsidP="000C6404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46F01">
              <w:rPr>
                <w:rFonts w:cstheme="minorHAnsi"/>
                <w:color w:val="002060"/>
                <w:sz w:val="28"/>
                <w:szCs w:val="28"/>
              </w:rPr>
              <w:t xml:space="preserve">Fontos megértetni velük, hogy a mondatok az esetek </w:t>
            </w:r>
            <w:r w:rsidRPr="00246F01">
              <w:rPr>
                <w:rFonts w:cstheme="minorHAnsi"/>
                <w:color w:val="002060"/>
                <w:sz w:val="28"/>
                <w:szCs w:val="28"/>
              </w:rPr>
              <w:lastRenderedPageBreak/>
              <w:t>többségében mögöttes tartalmakat is hordoznak.</w:t>
            </w:r>
          </w:p>
        </w:tc>
        <w:tc>
          <w:tcPr>
            <w:tcW w:w="1881" w:type="dxa"/>
            <w:gridSpan w:val="2"/>
          </w:tcPr>
          <w:p w14:paraId="5134C866" w14:textId="77777777" w:rsidR="000C6404" w:rsidRPr="00E1543D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1543D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</w:t>
            </w:r>
            <w:r>
              <w:rPr>
                <w:rFonts w:cstheme="minorHAnsi"/>
                <w:color w:val="002060"/>
                <w:sz w:val="28"/>
                <w:szCs w:val="28"/>
              </w:rPr>
              <w:t>n</w:t>
            </w:r>
            <w:r w:rsidRPr="00E1543D">
              <w:rPr>
                <w:rFonts w:cstheme="minorHAnsi"/>
                <w:color w:val="002060"/>
                <w:sz w:val="28"/>
                <w:szCs w:val="28"/>
              </w:rPr>
              <w:t>ka</w:t>
            </w:r>
          </w:p>
        </w:tc>
        <w:tc>
          <w:tcPr>
            <w:tcW w:w="1572" w:type="dxa"/>
          </w:tcPr>
          <w:p w14:paraId="70F8E065" w14:textId="77777777" w:rsidR="000C6404" w:rsidRPr="0036752F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752F"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  <w:gridSpan w:val="2"/>
          </w:tcPr>
          <w:p w14:paraId="16C57FC0" w14:textId="77777777" w:rsidR="000C6404" w:rsidRPr="00246F01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0C6404" w:rsidRPr="0029058D" w14:paraId="112E7046" w14:textId="77777777" w:rsidTr="000C6404">
        <w:trPr>
          <w:gridAfter w:val="2"/>
          <w:wAfter w:w="270" w:type="dxa"/>
        </w:trPr>
        <w:tc>
          <w:tcPr>
            <w:tcW w:w="1042" w:type="dxa"/>
            <w:gridSpan w:val="2"/>
          </w:tcPr>
          <w:p w14:paraId="12DBE424" w14:textId="77777777" w:rsidR="000C6404" w:rsidRPr="0029058D" w:rsidRDefault="000C6404" w:rsidP="006C2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99" w:type="dxa"/>
            <w:gridSpan w:val="2"/>
          </w:tcPr>
          <w:p w14:paraId="18CBF373" w14:textId="77777777" w:rsidR="000C6404" w:rsidRPr="0029058D" w:rsidRDefault="000C6404" w:rsidP="000C6404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előkészítése.</w:t>
            </w:r>
          </w:p>
        </w:tc>
        <w:tc>
          <w:tcPr>
            <w:tcW w:w="4498" w:type="dxa"/>
            <w:gridSpan w:val="2"/>
          </w:tcPr>
          <w:p w14:paraId="40D62C4F" w14:textId="492F04E3" w:rsidR="000C6404" w:rsidRPr="00A13C27" w:rsidRDefault="000C6404" w:rsidP="00A13C27">
            <w:pPr>
              <w:pStyle w:val="Listaszerbekezds"/>
              <w:numPr>
                <w:ilvl w:val="0"/>
                <w:numId w:val="4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8. fejezetet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</w:tc>
        <w:tc>
          <w:tcPr>
            <w:tcW w:w="1881" w:type="dxa"/>
            <w:gridSpan w:val="2"/>
          </w:tcPr>
          <w:p w14:paraId="736E9D06" w14:textId="77777777" w:rsidR="000C6404" w:rsidRPr="000A047A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758AF692" w14:textId="77777777" w:rsidR="000C6404" w:rsidRPr="008B65C9" w:rsidRDefault="000C6404" w:rsidP="006C2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14:paraId="6F2247EE" w14:textId="77777777" w:rsidR="000C6404" w:rsidRPr="0029058D" w:rsidRDefault="000C6404" w:rsidP="006C2059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E508EF" w:rsidRDefault="007C3065">
      <w:pPr>
        <w:rPr>
          <w:rFonts w:cstheme="minorHAnsi"/>
          <w:color w:val="002060"/>
        </w:rPr>
      </w:pPr>
    </w:p>
    <w:sectPr w:rsidR="007C3065" w:rsidRPr="00E508EF" w:rsidSect="00E50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3E0"/>
    <w:multiLevelType w:val="hybridMultilevel"/>
    <w:tmpl w:val="7634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30A5"/>
    <w:multiLevelType w:val="hybridMultilevel"/>
    <w:tmpl w:val="26A87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35A91"/>
    <w:multiLevelType w:val="hybridMultilevel"/>
    <w:tmpl w:val="8FAEB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7593"/>
    <w:multiLevelType w:val="hybridMultilevel"/>
    <w:tmpl w:val="AC78E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57DF"/>
    <w:multiLevelType w:val="hybridMultilevel"/>
    <w:tmpl w:val="95661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1CED"/>
    <w:multiLevelType w:val="hybridMultilevel"/>
    <w:tmpl w:val="5DB2E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E0916"/>
    <w:multiLevelType w:val="hybridMultilevel"/>
    <w:tmpl w:val="60728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AD10125"/>
    <w:multiLevelType w:val="multilevel"/>
    <w:tmpl w:val="2D243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147B91"/>
    <w:multiLevelType w:val="hybridMultilevel"/>
    <w:tmpl w:val="3470F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959ED"/>
    <w:multiLevelType w:val="hybridMultilevel"/>
    <w:tmpl w:val="3DFA0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050AA"/>
    <w:multiLevelType w:val="hybridMultilevel"/>
    <w:tmpl w:val="C568D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36DC8"/>
    <w:multiLevelType w:val="hybridMultilevel"/>
    <w:tmpl w:val="B2C24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10621"/>
    <w:multiLevelType w:val="hybridMultilevel"/>
    <w:tmpl w:val="E766C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17CE1"/>
    <w:multiLevelType w:val="multilevel"/>
    <w:tmpl w:val="3C6A2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4B7672"/>
    <w:multiLevelType w:val="hybridMultilevel"/>
    <w:tmpl w:val="7CF0A7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FD4A76"/>
    <w:multiLevelType w:val="hybridMultilevel"/>
    <w:tmpl w:val="A994F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159AF"/>
    <w:multiLevelType w:val="hybridMultilevel"/>
    <w:tmpl w:val="BA3AD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020AEB"/>
    <w:multiLevelType w:val="hybridMultilevel"/>
    <w:tmpl w:val="AE2EC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E798B"/>
    <w:multiLevelType w:val="hybridMultilevel"/>
    <w:tmpl w:val="2842E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817D5"/>
    <w:multiLevelType w:val="hybridMultilevel"/>
    <w:tmpl w:val="E2DE1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B1E31"/>
    <w:multiLevelType w:val="hybridMultilevel"/>
    <w:tmpl w:val="00729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43A4D"/>
    <w:multiLevelType w:val="hybridMultilevel"/>
    <w:tmpl w:val="EF985D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F578E0"/>
    <w:multiLevelType w:val="hybridMultilevel"/>
    <w:tmpl w:val="02328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64A32"/>
    <w:multiLevelType w:val="hybridMultilevel"/>
    <w:tmpl w:val="F9BA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4493F"/>
    <w:multiLevelType w:val="hybridMultilevel"/>
    <w:tmpl w:val="865CF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D28AF"/>
    <w:multiLevelType w:val="hybridMultilevel"/>
    <w:tmpl w:val="EB50EB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9178437">
    <w:abstractNumId w:val="23"/>
  </w:num>
  <w:num w:numId="2" w16cid:durableId="829827374">
    <w:abstractNumId w:val="3"/>
  </w:num>
  <w:num w:numId="3" w16cid:durableId="211815708">
    <w:abstractNumId w:val="36"/>
  </w:num>
  <w:num w:numId="4" w16cid:durableId="1414202445">
    <w:abstractNumId w:val="34"/>
  </w:num>
  <w:num w:numId="5" w16cid:durableId="1456021878">
    <w:abstractNumId w:val="31"/>
  </w:num>
  <w:num w:numId="6" w16cid:durableId="2128886030">
    <w:abstractNumId w:val="18"/>
  </w:num>
  <w:num w:numId="7" w16cid:durableId="376860561">
    <w:abstractNumId w:val="33"/>
  </w:num>
  <w:num w:numId="8" w16cid:durableId="2105300342">
    <w:abstractNumId w:val="5"/>
  </w:num>
  <w:num w:numId="9" w16cid:durableId="296226976">
    <w:abstractNumId w:val="37"/>
  </w:num>
  <w:num w:numId="10" w16cid:durableId="847986770">
    <w:abstractNumId w:val="24"/>
  </w:num>
  <w:num w:numId="11" w16cid:durableId="1743871472">
    <w:abstractNumId w:val="28"/>
  </w:num>
  <w:num w:numId="12" w16cid:durableId="581452298">
    <w:abstractNumId w:val="35"/>
  </w:num>
  <w:num w:numId="13" w16cid:durableId="1083455097">
    <w:abstractNumId w:val="30"/>
  </w:num>
  <w:num w:numId="14" w16cid:durableId="1570580166">
    <w:abstractNumId w:val="9"/>
  </w:num>
  <w:num w:numId="15" w16cid:durableId="218978851">
    <w:abstractNumId w:val="1"/>
  </w:num>
  <w:num w:numId="16" w16cid:durableId="1964116281">
    <w:abstractNumId w:val="27"/>
  </w:num>
  <w:num w:numId="17" w16cid:durableId="1843202631">
    <w:abstractNumId w:val="2"/>
  </w:num>
  <w:num w:numId="18" w16cid:durableId="232547991">
    <w:abstractNumId w:val="26"/>
  </w:num>
  <w:num w:numId="19" w16cid:durableId="1806779441">
    <w:abstractNumId w:val="42"/>
  </w:num>
  <w:num w:numId="20" w16cid:durableId="819421741">
    <w:abstractNumId w:val="8"/>
  </w:num>
  <w:num w:numId="21" w16cid:durableId="193007827">
    <w:abstractNumId w:val="38"/>
  </w:num>
  <w:num w:numId="22" w16cid:durableId="2067141537">
    <w:abstractNumId w:val="48"/>
  </w:num>
  <w:num w:numId="23" w16cid:durableId="1344935918">
    <w:abstractNumId w:val="41"/>
  </w:num>
  <w:num w:numId="24" w16cid:durableId="1368487844">
    <w:abstractNumId w:val="19"/>
  </w:num>
  <w:num w:numId="25" w16cid:durableId="138305237">
    <w:abstractNumId w:val="47"/>
  </w:num>
  <w:num w:numId="26" w16cid:durableId="887036891">
    <w:abstractNumId w:val="6"/>
  </w:num>
  <w:num w:numId="27" w16cid:durableId="1553613593">
    <w:abstractNumId w:val="29"/>
  </w:num>
  <w:num w:numId="28" w16cid:durableId="951590493">
    <w:abstractNumId w:val="44"/>
  </w:num>
  <w:num w:numId="29" w16cid:durableId="807011659">
    <w:abstractNumId w:val="22"/>
  </w:num>
  <w:num w:numId="30" w16cid:durableId="1327590354">
    <w:abstractNumId w:val="49"/>
  </w:num>
  <w:num w:numId="31" w16cid:durableId="1527407336">
    <w:abstractNumId w:val="17"/>
  </w:num>
  <w:num w:numId="32" w16cid:durableId="517041949">
    <w:abstractNumId w:val="43"/>
  </w:num>
  <w:num w:numId="33" w16cid:durableId="1933976936">
    <w:abstractNumId w:val="20"/>
  </w:num>
  <w:num w:numId="34" w16cid:durableId="104666066">
    <w:abstractNumId w:val="16"/>
  </w:num>
  <w:num w:numId="35" w16cid:durableId="1826781201">
    <w:abstractNumId w:val="15"/>
  </w:num>
  <w:num w:numId="36" w16cid:durableId="641741180">
    <w:abstractNumId w:val="40"/>
  </w:num>
  <w:num w:numId="37" w16cid:durableId="410784412">
    <w:abstractNumId w:val="0"/>
  </w:num>
  <w:num w:numId="38" w16cid:durableId="501506587">
    <w:abstractNumId w:val="7"/>
  </w:num>
  <w:num w:numId="39" w16cid:durableId="1277759621">
    <w:abstractNumId w:val="12"/>
  </w:num>
  <w:num w:numId="40" w16cid:durableId="1965303406">
    <w:abstractNumId w:val="39"/>
  </w:num>
  <w:num w:numId="41" w16cid:durableId="2100828242">
    <w:abstractNumId w:val="13"/>
  </w:num>
  <w:num w:numId="42" w16cid:durableId="1610813965">
    <w:abstractNumId w:val="32"/>
  </w:num>
  <w:num w:numId="43" w16cid:durableId="1841652656">
    <w:abstractNumId w:val="11"/>
  </w:num>
  <w:num w:numId="44" w16cid:durableId="24254630">
    <w:abstractNumId w:val="46"/>
  </w:num>
  <w:num w:numId="45" w16cid:durableId="281158396">
    <w:abstractNumId w:val="45"/>
  </w:num>
  <w:num w:numId="46" w16cid:durableId="2140220204">
    <w:abstractNumId w:val="4"/>
  </w:num>
  <w:num w:numId="47" w16cid:durableId="326979993">
    <w:abstractNumId w:val="21"/>
  </w:num>
  <w:num w:numId="48" w16cid:durableId="1981885855">
    <w:abstractNumId w:val="25"/>
  </w:num>
  <w:num w:numId="49" w16cid:durableId="1274248510">
    <w:abstractNumId w:val="10"/>
  </w:num>
  <w:num w:numId="50" w16cid:durableId="315837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02692"/>
    <w:rsid w:val="0001003D"/>
    <w:rsid w:val="000623CF"/>
    <w:rsid w:val="00066443"/>
    <w:rsid w:val="00070847"/>
    <w:rsid w:val="000C6404"/>
    <w:rsid w:val="000F53DC"/>
    <w:rsid w:val="00156C55"/>
    <w:rsid w:val="00172A0F"/>
    <w:rsid w:val="00222CFD"/>
    <w:rsid w:val="00266421"/>
    <w:rsid w:val="00272CD6"/>
    <w:rsid w:val="002B5929"/>
    <w:rsid w:val="00304C38"/>
    <w:rsid w:val="00307D5F"/>
    <w:rsid w:val="00310FA4"/>
    <w:rsid w:val="00311989"/>
    <w:rsid w:val="0038622C"/>
    <w:rsid w:val="00386DE9"/>
    <w:rsid w:val="003D043F"/>
    <w:rsid w:val="00460370"/>
    <w:rsid w:val="004C1E24"/>
    <w:rsid w:val="004C6FFD"/>
    <w:rsid w:val="004D0A43"/>
    <w:rsid w:val="004D6266"/>
    <w:rsid w:val="00543450"/>
    <w:rsid w:val="005732C2"/>
    <w:rsid w:val="005761EF"/>
    <w:rsid w:val="00576E1C"/>
    <w:rsid w:val="00583830"/>
    <w:rsid w:val="005C7A9B"/>
    <w:rsid w:val="005D0CF9"/>
    <w:rsid w:val="005E724B"/>
    <w:rsid w:val="005F7374"/>
    <w:rsid w:val="005F7776"/>
    <w:rsid w:val="00674197"/>
    <w:rsid w:val="00736438"/>
    <w:rsid w:val="0074115A"/>
    <w:rsid w:val="0076084B"/>
    <w:rsid w:val="0078595D"/>
    <w:rsid w:val="007B2109"/>
    <w:rsid w:val="007B5FBF"/>
    <w:rsid w:val="007C3065"/>
    <w:rsid w:val="0080141F"/>
    <w:rsid w:val="00885AD9"/>
    <w:rsid w:val="00887C22"/>
    <w:rsid w:val="008A33CC"/>
    <w:rsid w:val="008A7294"/>
    <w:rsid w:val="008F1BB1"/>
    <w:rsid w:val="00903D89"/>
    <w:rsid w:val="009156D1"/>
    <w:rsid w:val="00921761"/>
    <w:rsid w:val="00922D6A"/>
    <w:rsid w:val="00936017"/>
    <w:rsid w:val="009860D0"/>
    <w:rsid w:val="00991AC4"/>
    <w:rsid w:val="00996A5A"/>
    <w:rsid w:val="009B7074"/>
    <w:rsid w:val="009F4C12"/>
    <w:rsid w:val="00A031E6"/>
    <w:rsid w:val="00A13C27"/>
    <w:rsid w:val="00A244F0"/>
    <w:rsid w:val="00A45829"/>
    <w:rsid w:val="00A8093A"/>
    <w:rsid w:val="00A80A32"/>
    <w:rsid w:val="00AA0209"/>
    <w:rsid w:val="00AB0477"/>
    <w:rsid w:val="00AB58CA"/>
    <w:rsid w:val="00B4231E"/>
    <w:rsid w:val="00B74610"/>
    <w:rsid w:val="00B90E35"/>
    <w:rsid w:val="00B92358"/>
    <w:rsid w:val="00BC1EC3"/>
    <w:rsid w:val="00BE0A63"/>
    <w:rsid w:val="00BE164B"/>
    <w:rsid w:val="00C04D14"/>
    <w:rsid w:val="00C57CEF"/>
    <w:rsid w:val="00C6459C"/>
    <w:rsid w:val="00C677C3"/>
    <w:rsid w:val="00CD1FF2"/>
    <w:rsid w:val="00DA4EB5"/>
    <w:rsid w:val="00DE5E2D"/>
    <w:rsid w:val="00E41F8F"/>
    <w:rsid w:val="00E47C1F"/>
    <w:rsid w:val="00E508EF"/>
    <w:rsid w:val="00E60FAB"/>
    <w:rsid w:val="00E73957"/>
    <w:rsid w:val="00E93F4E"/>
    <w:rsid w:val="00EA1E8E"/>
    <w:rsid w:val="00EA7D66"/>
    <w:rsid w:val="00EB1D4B"/>
    <w:rsid w:val="00EF49B0"/>
    <w:rsid w:val="00F37F32"/>
    <w:rsid w:val="00F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D0A43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F73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73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73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73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737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37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C1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driatours.hu/mauritius/az-indiai-ocean-alomszigete/91291a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reftantar.e-studygroup.com/esg790d8fa56e05ff05080e6e66fae0272a" TargetMode="External"/><Relationship Id="rId7" Type="http://schemas.openxmlformats.org/officeDocument/2006/relationships/hyperlink" Target="https://reftantar.e-studygroup.com/esg790d8fa56e05ff05080e6e66fae0272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noiportal.hu/utazas/vorosen-izzo-lavatava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azipatika.com/eletmod/veszelyben/cikkek/ijeszto_utemben_pusztul_az_esoerdo/2019070412024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artlap.hu/utazas/5-misztikusan-szep-europai-barlang/" TargetMode="External"/><Relationship Id="rId23" Type="http://schemas.openxmlformats.org/officeDocument/2006/relationships/hyperlink" Target="https://moly.hu/tagok/vorosbegy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eftantar.e-studygroup.com/esg790d8fa56e05ff05080e6e66fae027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ithsonianmag.com/science-nature/what-really-turned-sahara-desert-green-oasis-wasteland-180962668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AE43-12ED-4D1F-935B-E6A3D2BF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1032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2022-05-07T19:01:00Z</dcterms:created>
  <dcterms:modified xsi:type="dcterms:W3CDTF">2022-05-10T12:49:00Z</dcterms:modified>
</cp:coreProperties>
</file>