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1BC" w:rsidRPr="00C650CC" w:rsidRDefault="007B31BC" w:rsidP="007B31BC">
      <w:pPr>
        <w:rPr>
          <w:b/>
        </w:rPr>
      </w:pPr>
      <w:r w:rsidRPr="00C650CC">
        <w:rPr>
          <w:b/>
        </w:rPr>
        <w:t xml:space="preserve">2.1.1. </w:t>
      </w:r>
      <w:r>
        <w:rPr>
          <w:b/>
        </w:rPr>
        <w:t>80 literrel a Föld körül expedíció</w:t>
      </w:r>
    </w:p>
    <w:p w:rsidR="007B31BC" w:rsidRDefault="007B31BC" w:rsidP="007B31BC">
      <w:r>
        <w:t xml:space="preserve">Így néz ki a hajó, amellyel körbevitorlázták a Földet. </w:t>
      </w:r>
    </w:p>
    <w:p w:rsidR="007B31BC" w:rsidRDefault="007B31BC" w:rsidP="007B31BC">
      <w:r>
        <w:rPr>
          <w:noProof/>
          <w:lang w:eastAsia="hu-HU"/>
        </w:rPr>
        <w:drawing>
          <wp:inline distT="0" distB="0" distL="0" distR="0" wp14:anchorId="76023B7F" wp14:editId="4EB17FA8">
            <wp:extent cx="5760720" cy="341884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BC" w:rsidRPr="007545C1" w:rsidRDefault="00316E2E" w:rsidP="007B31BC">
      <w:pPr>
        <w:rPr>
          <w:b/>
        </w:rPr>
      </w:pPr>
      <w:r>
        <w:rPr>
          <w:b/>
        </w:rPr>
        <w:t>Történet a két magyar hajósról</w:t>
      </w:r>
    </w:p>
    <w:p w:rsidR="007B31BC" w:rsidRPr="00340C35" w:rsidRDefault="007B31BC" w:rsidP="007B31BC">
      <w:r>
        <w:t>Két</w:t>
      </w:r>
      <w:r w:rsidRPr="00340C35">
        <w:t xml:space="preserve"> magyar hajós (Blaskovich Ákos és Csák Attila)  intő jelekre hívta fel a figyelmet „80 liter alatt a Föld körül” c. expedíciójával. </w:t>
      </w:r>
    </w:p>
    <w:p w:rsidR="007B31BC" w:rsidRDefault="007B31BC" w:rsidP="007B31BC">
      <w:r w:rsidRPr="00340C35">
        <w:t xml:space="preserve"> „A hajós ember bölcsen kell sáfárkodjon erőforrásaival, mert lehetőségei jóval korlátozottabbak, mint a szárazföldi utazónak. Be kell osztania az ivóvizet, jól kell megválassza élelmét</w:t>
      </w:r>
      <w:r w:rsidR="00316E2E">
        <w:t>,</w:t>
      </w:r>
      <w:r w:rsidRPr="00340C35">
        <w:t xml:space="preserve"> és csak a legszükségesebb dolgokat szabad magával vinnie, hogy ne terhelje túl hajóját. Jó példa ez kis bolygónk erőforrásaira is, hiszen a Föld lakóinak is tudatosan kell viselkednie, hogy elegendő ivóvíz, termőföld, erőforrás álljon rendelkezésre </w:t>
      </w:r>
      <w:r>
        <w:t>m</w:t>
      </w:r>
      <w:r w:rsidRPr="00340C35">
        <w:t>indenki számára az egészséges élethez. Ehhez képest jelenleg a Föld lakosságának hatalmas része nem fér hozzá biztonságos ivóvízhez, gyorsabban pusztul a termőtalaj, mint ahogy újratermelődik</w:t>
      </w:r>
      <w:r>
        <w:t>,</w:t>
      </w:r>
      <w:r w:rsidRPr="00340C35">
        <w:t xml:space="preserve"> és hulladékaink beborítják az egész Földet</w:t>
      </w:r>
      <w:r>
        <w:t>.</w:t>
      </w:r>
    </w:p>
    <w:p w:rsidR="007B31BC" w:rsidRPr="00340C35" w:rsidRDefault="007B31BC" w:rsidP="007B31BC">
      <w:pPr>
        <w:rPr>
          <w:iCs/>
        </w:rPr>
      </w:pPr>
      <w:r w:rsidRPr="00340C35">
        <w:rPr>
          <w:iCs/>
        </w:rPr>
        <w:t>Indulásunk előtt felszereltü</w:t>
      </w:r>
      <w:r>
        <w:rPr>
          <w:iCs/>
        </w:rPr>
        <w:t xml:space="preserve">k hajónkat: </w:t>
      </w:r>
      <w:r w:rsidRPr="00340C35">
        <w:rPr>
          <w:iCs/>
        </w:rPr>
        <w:t>szélgenerátort, napelemet</w:t>
      </w:r>
      <w:r>
        <w:rPr>
          <w:iCs/>
        </w:rPr>
        <w:t xml:space="preserve"> telepítettünk, hogy energiaellátásunkat megoldja. </w:t>
      </w:r>
      <w:r w:rsidRPr="00340C35">
        <w:rPr>
          <w:iCs/>
        </w:rPr>
        <w:t>Jó érzés úgy használni az energiát, hogy a másik oldalt azonnal pótolja a természet.</w:t>
      </w:r>
      <w:r w:rsidRPr="00340C35">
        <w:t xml:space="preserve"> A</w:t>
      </w:r>
      <w:r w:rsidRPr="00340C35">
        <w:rPr>
          <w:iCs/>
        </w:rPr>
        <w:t xml:space="preserve"> víz</w:t>
      </w:r>
      <w:r>
        <w:rPr>
          <w:iCs/>
        </w:rPr>
        <w:t>tisztító berendezésünknek köszönhetően palackos vízből</w:t>
      </w:r>
      <w:r w:rsidRPr="00340C35">
        <w:rPr>
          <w:iCs/>
        </w:rPr>
        <w:t xml:space="preserve"> csak vésztartaléknak viszünk magunkkal. De a kérdés az, hogy kapcsoló</w:t>
      </w:r>
      <w:r w:rsidR="00316E2E">
        <w:rPr>
          <w:iCs/>
        </w:rPr>
        <w:t>dik a mi energiatakarékos utunk</w:t>
      </w:r>
      <w:r w:rsidRPr="00340C35">
        <w:rPr>
          <w:iCs/>
        </w:rPr>
        <w:t xml:space="preserve"> és vízfogyasztásunk a hazai léthez? Az természetes, hogy azokon a területeken, ahol nincs iható csapvíz, ott palackos ásványvíz forgalmazása elengedhetetlen. De Magyarországon?</w:t>
      </w:r>
    </w:p>
    <w:p w:rsidR="007B31BC" w:rsidRDefault="007B31BC" w:rsidP="007B31BC">
      <w:pPr>
        <w:rPr>
          <w:iCs/>
        </w:rPr>
      </w:pPr>
      <w:r w:rsidRPr="00340C35">
        <w:rPr>
          <w:iCs/>
        </w:rPr>
        <w:t>Ha hazaérek, az lesz az első dolgom, hogy bocsánatot kérek gyermekeimtől, azért</w:t>
      </w:r>
      <w:r w:rsidR="00316E2E">
        <w:rPr>
          <w:iCs/>
        </w:rPr>
        <w:t>,</w:t>
      </w:r>
      <w:bookmarkStart w:id="0" w:name="_GoBack"/>
      <w:bookmarkEnd w:id="0"/>
      <w:r w:rsidRPr="00340C35">
        <w:rPr>
          <w:iCs/>
        </w:rPr>
        <w:t xml:space="preserve"> amit még ők nem is sejtenek.” (Blaskovich Ákos)</w:t>
      </w:r>
    </w:p>
    <w:p w:rsidR="007B31BC" w:rsidRDefault="007B31BC" w:rsidP="007B31BC">
      <w:r>
        <w:rPr>
          <w:iCs/>
        </w:rPr>
        <w:t xml:space="preserve">Forrás: </w:t>
      </w:r>
      <w:hyperlink r:id="rId5" w:history="1">
        <w:r w:rsidRPr="00A566DA">
          <w:rPr>
            <w:rStyle w:val="Hiperhivatkozs"/>
          </w:rPr>
          <w:t>https://humusz.hu/hirek/kulso-hirek/80-liter-alatt-fold-korul/10712-</w:t>
        </w:r>
      </w:hyperlink>
    </w:p>
    <w:p w:rsidR="0045107E" w:rsidRDefault="0045107E"/>
    <w:sectPr w:rsidR="004510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1BC"/>
    <w:rsid w:val="00316E2E"/>
    <w:rsid w:val="0045107E"/>
    <w:rsid w:val="007B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9903D"/>
  <w15:chartTrackingRefBased/>
  <w15:docId w15:val="{FFA4FA37-67FF-460F-A693-683A170A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B31BC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rsid w:val="007B31BC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humusz.hu/hirek/kulso-hirek/80-liter-alatt-fold-korul/10712-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Gyimesné Szekeres Ágnes</cp:lastModifiedBy>
  <cp:revision>2</cp:revision>
  <dcterms:created xsi:type="dcterms:W3CDTF">2021-11-16T23:03:00Z</dcterms:created>
  <dcterms:modified xsi:type="dcterms:W3CDTF">2021-11-16T23:03:00Z</dcterms:modified>
</cp:coreProperties>
</file>