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425" w:rsidRDefault="00875425" w:rsidP="00ED33CA">
      <w:pPr>
        <w:rPr>
          <w:b/>
        </w:rPr>
      </w:pPr>
    </w:p>
    <w:p w:rsidR="00ED33CA" w:rsidRPr="00DC5C50" w:rsidRDefault="00ED33CA" w:rsidP="00ED33CA">
      <w:pPr>
        <w:pStyle w:val="Listaszerbekezds"/>
        <w:numPr>
          <w:ilvl w:val="2"/>
          <w:numId w:val="1"/>
        </w:numPr>
        <w:rPr>
          <w:b/>
        </w:rPr>
      </w:pPr>
      <w:bookmarkStart w:id="0" w:name="_GoBack"/>
      <w:bookmarkEnd w:id="0"/>
      <w:r w:rsidRPr="00DC5C50">
        <w:rPr>
          <w:b/>
        </w:rPr>
        <w:t>Néhány ásvány képpel</w:t>
      </w:r>
    </w:p>
    <w:tbl>
      <w:tblPr>
        <w:tblStyle w:val="Rcsostblzat"/>
        <w:tblW w:w="7770" w:type="dxa"/>
        <w:tblInd w:w="-5" w:type="dxa"/>
        <w:tblLook w:val="04A0" w:firstRow="1" w:lastRow="0" w:firstColumn="1" w:lastColumn="0" w:noHBand="0" w:noVBand="1"/>
      </w:tblPr>
      <w:tblGrid>
        <w:gridCol w:w="3130"/>
        <w:gridCol w:w="2496"/>
        <w:gridCol w:w="2144"/>
      </w:tblGrid>
      <w:tr w:rsidR="00ED33CA" w:rsidRPr="00BF49E0" w:rsidTr="00114F26">
        <w:tc>
          <w:tcPr>
            <w:tcW w:w="3130" w:type="dxa"/>
          </w:tcPr>
          <w:p w:rsidR="00ED33CA" w:rsidRPr="00BF49E0" w:rsidRDefault="00ED33CA" w:rsidP="00114F26">
            <w:pPr>
              <w:jc w:val="center"/>
              <w:rPr>
                <w:b/>
              </w:rPr>
            </w:pPr>
            <w:r w:rsidRPr="00BF49E0">
              <w:rPr>
                <w:b/>
              </w:rPr>
              <w:t>ÁSVÁNY</w:t>
            </w:r>
          </w:p>
        </w:tc>
        <w:tc>
          <w:tcPr>
            <w:tcW w:w="2496" w:type="dxa"/>
          </w:tcPr>
          <w:p w:rsidR="00ED33CA" w:rsidRPr="00BF49E0" w:rsidRDefault="00ED33CA" w:rsidP="00114F26">
            <w:pPr>
              <w:jc w:val="center"/>
              <w:rPr>
                <w:b/>
              </w:rPr>
            </w:pPr>
            <w:r w:rsidRPr="00BF49E0">
              <w:rPr>
                <w:b/>
              </w:rPr>
              <w:t>VÁLTOZAT</w:t>
            </w:r>
          </w:p>
        </w:tc>
        <w:tc>
          <w:tcPr>
            <w:tcW w:w="2144" w:type="dxa"/>
          </w:tcPr>
          <w:p w:rsidR="00ED33CA" w:rsidRPr="00BF49E0" w:rsidRDefault="00ED33CA" w:rsidP="00114F26">
            <w:pPr>
              <w:jc w:val="center"/>
              <w:rPr>
                <w:b/>
              </w:rPr>
            </w:pPr>
            <w:r w:rsidRPr="00BF49E0">
              <w:rPr>
                <w:b/>
              </w:rPr>
              <w:t>VÁLTOZAT</w:t>
            </w:r>
          </w:p>
        </w:tc>
      </w:tr>
      <w:tr w:rsidR="00ED33CA" w:rsidTr="00114F26">
        <w:tc>
          <w:tcPr>
            <w:tcW w:w="3130" w:type="dxa"/>
          </w:tcPr>
          <w:p w:rsidR="00ED33CA" w:rsidRDefault="00ED33CA" w:rsidP="00114F26">
            <w:r w:rsidRPr="00CF5454">
              <w:rPr>
                <w:noProof/>
                <w:lang w:eastAsia="hu-HU"/>
              </w:rPr>
              <w:drawing>
                <wp:inline distT="0" distB="0" distL="0" distR="0" wp14:anchorId="2E97195D" wp14:editId="75B4DED9">
                  <wp:extent cx="1031443" cy="865763"/>
                  <wp:effectExtent l="0" t="0" r="0" b="0"/>
                  <wp:docPr id="9220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25" cy="88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shd w:val="clear" w:color="auto" w:fill="BDD6EE" w:themeFill="accent1" w:themeFillTint="66"/>
          </w:tcPr>
          <w:p w:rsidR="00ED33CA" w:rsidRDefault="00ED33CA" w:rsidP="00114F26"/>
        </w:tc>
        <w:tc>
          <w:tcPr>
            <w:tcW w:w="2144" w:type="dxa"/>
            <w:shd w:val="clear" w:color="auto" w:fill="BDD6EE" w:themeFill="accent1" w:themeFillTint="66"/>
          </w:tcPr>
          <w:p w:rsidR="00ED33CA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r>
              <w:t>nyersvas</w:t>
            </w:r>
          </w:p>
          <w:p w:rsidR="00ED33CA" w:rsidRDefault="00ED33CA" w:rsidP="00114F26">
            <w:r>
              <w:t>vasérc</w:t>
            </w:r>
          </w:p>
        </w:tc>
        <w:tc>
          <w:tcPr>
            <w:tcW w:w="2496" w:type="dxa"/>
            <w:shd w:val="clear" w:color="auto" w:fill="BDD6EE" w:themeFill="accent1" w:themeFillTint="66"/>
          </w:tcPr>
          <w:p w:rsidR="00ED33CA" w:rsidRDefault="00ED33CA" w:rsidP="00114F26"/>
        </w:tc>
        <w:tc>
          <w:tcPr>
            <w:tcW w:w="2144" w:type="dxa"/>
            <w:shd w:val="clear" w:color="auto" w:fill="BDD6EE" w:themeFill="accent1" w:themeFillTint="66"/>
          </w:tcPr>
          <w:p w:rsidR="00ED33CA" w:rsidRDefault="00ED33CA" w:rsidP="00114F26"/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>
              <w:rPr>
                <w:noProof/>
                <w:lang w:eastAsia="hu-HU"/>
              </w:rPr>
              <w:drawing>
                <wp:inline distT="0" distB="0" distL="0" distR="0" wp14:anchorId="36D61169" wp14:editId="4D66B63F">
                  <wp:extent cx="1074420" cy="954338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25" cy="97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shd w:val="clear" w:color="auto" w:fill="BDD6EE" w:themeFill="accent1" w:themeFillTint="66"/>
          </w:tcPr>
          <w:p w:rsidR="00ED33CA" w:rsidRDefault="00ED33CA" w:rsidP="00114F26"/>
        </w:tc>
        <w:tc>
          <w:tcPr>
            <w:tcW w:w="2144" w:type="dxa"/>
            <w:shd w:val="clear" w:color="auto" w:fill="BDD6EE" w:themeFill="accent1" w:themeFillTint="66"/>
          </w:tcPr>
          <w:p w:rsidR="00ED33CA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hematit</w:t>
            </w:r>
          </w:p>
        </w:tc>
        <w:tc>
          <w:tcPr>
            <w:tcW w:w="2496" w:type="dxa"/>
            <w:shd w:val="clear" w:color="auto" w:fill="BDD6EE" w:themeFill="accent1" w:themeFillTint="66"/>
          </w:tcPr>
          <w:p w:rsidR="00ED33CA" w:rsidRDefault="00ED33CA" w:rsidP="00114F26"/>
        </w:tc>
        <w:tc>
          <w:tcPr>
            <w:tcW w:w="2144" w:type="dxa"/>
            <w:shd w:val="clear" w:color="auto" w:fill="BDD6EE" w:themeFill="accent1" w:themeFillTint="66"/>
          </w:tcPr>
          <w:p w:rsidR="00ED33CA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86A6533" wp14:editId="24B95F53">
                  <wp:extent cx="1175721" cy="929640"/>
                  <wp:effectExtent l="0" t="0" r="5715" b="381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329" cy="93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shd w:val="clear" w:color="auto" w:fill="BDD6EE" w:themeFill="accent1" w:themeFillTint="66"/>
          </w:tcPr>
          <w:p w:rsidR="00ED33CA" w:rsidRDefault="00ED33CA" w:rsidP="00114F26"/>
        </w:tc>
        <w:tc>
          <w:tcPr>
            <w:tcW w:w="2144" w:type="dxa"/>
            <w:shd w:val="clear" w:color="auto" w:fill="BDD6EE" w:themeFill="accent1" w:themeFillTint="66"/>
          </w:tcPr>
          <w:p w:rsidR="00ED33CA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magnetit</w:t>
            </w:r>
          </w:p>
        </w:tc>
        <w:tc>
          <w:tcPr>
            <w:tcW w:w="2496" w:type="dxa"/>
            <w:shd w:val="clear" w:color="auto" w:fill="BDD6EE" w:themeFill="accent1" w:themeFillTint="66"/>
          </w:tcPr>
          <w:p w:rsidR="00ED33CA" w:rsidRDefault="00ED33CA" w:rsidP="00114F26"/>
        </w:tc>
        <w:tc>
          <w:tcPr>
            <w:tcW w:w="2144" w:type="dxa"/>
            <w:shd w:val="clear" w:color="auto" w:fill="BDD6EE" w:themeFill="accent1" w:themeFillTint="66"/>
          </w:tcPr>
          <w:p w:rsidR="00ED33CA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r w:rsidRPr="00CF5454">
              <w:rPr>
                <w:noProof/>
                <w:lang w:eastAsia="hu-HU"/>
              </w:rPr>
              <w:drawing>
                <wp:inline distT="0" distB="0" distL="0" distR="0" wp14:anchorId="768AA820" wp14:editId="4060BD93">
                  <wp:extent cx="1163032" cy="801299"/>
                  <wp:effectExtent l="0" t="0" r="0" b="0"/>
                  <wp:docPr id="10245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79" cy="80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shd w:val="clear" w:color="auto" w:fill="BDD6EE" w:themeFill="accent1" w:themeFillTint="66"/>
          </w:tcPr>
          <w:p w:rsidR="00ED33CA" w:rsidRDefault="00ED33CA" w:rsidP="00114F26"/>
        </w:tc>
        <w:tc>
          <w:tcPr>
            <w:tcW w:w="2144" w:type="dxa"/>
            <w:shd w:val="clear" w:color="auto" w:fill="BDD6EE" w:themeFill="accent1" w:themeFillTint="66"/>
          </w:tcPr>
          <w:p w:rsidR="00ED33CA" w:rsidRDefault="00ED33CA" w:rsidP="00114F26"/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>
              <w:t>termésréz</w:t>
            </w:r>
          </w:p>
        </w:tc>
        <w:tc>
          <w:tcPr>
            <w:tcW w:w="2496" w:type="dxa"/>
            <w:shd w:val="clear" w:color="auto" w:fill="BDD6EE" w:themeFill="accent1" w:themeFillTint="66"/>
          </w:tcPr>
          <w:p w:rsidR="00ED33CA" w:rsidRDefault="00ED33CA" w:rsidP="00114F26"/>
        </w:tc>
        <w:tc>
          <w:tcPr>
            <w:tcW w:w="2144" w:type="dxa"/>
            <w:shd w:val="clear" w:color="auto" w:fill="BDD6EE" w:themeFill="accent1" w:themeFillTint="66"/>
          </w:tcPr>
          <w:p w:rsidR="00ED33CA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r w:rsidRPr="00CF5454">
              <w:rPr>
                <w:noProof/>
                <w:lang w:eastAsia="hu-HU"/>
              </w:rPr>
              <w:drawing>
                <wp:inline distT="0" distB="0" distL="0" distR="0" wp14:anchorId="5A55843F" wp14:editId="1DBF488B">
                  <wp:extent cx="1131888" cy="886054"/>
                  <wp:effectExtent l="0" t="0" r="0" b="0"/>
                  <wp:docPr id="11268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61" cy="89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shd w:val="clear" w:color="auto" w:fill="BDD6EE" w:themeFill="accent1" w:themeFillTint="66"/>
          </w:tcPr>
          <w:p w:rsidR="00ED33CA" w:rsidRDefault="00ED33CA" w:rsidP="00114F26"/>
        </w:tc>
        <w:tc>
          <w:tcPr>
            <w:tcW w:w="2144" w:type="dxa"/>
            <w:shd w:val="clear" w:color="auto" w:fill="BDD6EE" w:themeFill="accent1" w:themeFillTint="66"/>
          </w:tcPr>
          <w:p w:rsidR="00ED33CA" w:rsidRDefault="00ED33CA" w:rsidP="00114F26"/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>
              <w:t>pirit</w:t>
            </w:r>
          </w:p>
        </w:tc>
        <w:tc>
          <w:tcPr>
            <w:tcW w:w="2496" w:type="dxa"/>
            <w:shd w:val="clear" w:color="auto" w:fill="BDD6EE" w:themeFill="accent1" w:themeFillTint="66"/>
          </w:tcPr>
          <w:p w:rsidR="00ED33CA" w:rsidRDefault="00ED33CA" w:rsidP="00114F26"/>
        </w:tc>
        <w:tc>
          <w:tcPr>
            <w:tcW w:w="2144" w:type="dxa"/>
            <w:shd w:val="clear" w:color="auto" w:fill="BDD6EE" w:themeFill="accent1" w:themeFillTint="66"/>
          </w:tcPr>
          <w:p w:rsidR="00ED33CA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r>
              <w:rPr>
                <w:noProof/>
                <w:lang w:eastAsia="hu-HU"/>
              </w:rPr>
              <w:drawing>
                <wp:inline distT="0" distB="0" distL="0" distR="0" wp14:anchorId="4E4EC64D" wp14:editId="3F1A4E97">
                  <wp:extent cx="1486020" cy="548488"/>
                  <wp:effectExtent l="0" t="0" r="0" b="444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547" cy="55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shd w:val="clear" w:color="auto" w:fill="BDD6EE" w:themeFill="accent1" w:themeFillTint="66"/>
          </w:tcPr>
          <w:p w:rsidR="00ED33CA" w:rsidRDefault="00ED33CA" w:rsidP="00114F26"/>
        </w:tc>
        <w:tc>
          <w:tcPr>
            <w:tcW w:w="2144" w:type="dxa"/>
            <w:shd w:val="clear" w:color="auto" w:fill="BDD6EE" w:themeFill="accent1" w:themeFillTint="66"/>
          </w:tcPr>
          <w:p w:rsidR="00ED33CA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bauxit</w:t>
            </w:r>
          </w:p>
        </w:tc>
        <w:tc>
          <w:tcPr>
            <w:tcW w:w="2496" w:type="dxa"/>
            <w:shd w:val="clear" w:color="auto" w:fill="BDD6EE" w:themeFill="accent1" w:themeFillTint="66"/>
          </w:tcPr>
          <w:p w:rsidR="00ED33CA" w:rsidRDefault="00ED33CA" w:rsidP="00114F26"/>
        </w:tc>
        <w:tc>
          <w:tcPr>
            <w:tcW w:w="2144" w:type="dxa"/>
            <w:shd w:val="clear" w:color="auto" w:fill="BDD6EE" w:themeFill="accent1" w:themeFillTint="66"/>
          </w:tcPr>
          <w:p w:rsidR="00ED33CA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r w:rsidRPr="00CF5454">
              <w:rPr>
                <w:noProof/>
                <w:lang w:eastAsia="hu-HU"/>
              </w:rPr>
              <w:drawing>
                <wp:inline distT="0" distB="0" distL="0" distR="0" wp14:anchorId="6F45CFCB" wp14:editId="64418FE3">
                  <wp:extent cx="1261035" cy="945870"/>
                  <wp:effectExtent l="0" t="0" r="0" b="6985"/>
                  <wp:docPr id="21508" name="Picture 2" descr="Kalcit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2" descr="Kalcit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94" cy="95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Default="00ED33CA" w:rsidP="00114F26">
            <w:r>
              <w:rPr>
                <w:noProof/>
                <w:lang w:eastAsia="hu-HU"/>
              </w:rPr>
              <w:drawing>
                <wp:inline distT="0" distB="0" distL="0" distR="0" wp14:anchorId="4239DC18" wp14:editId="40BD5C63">
                  <wp:extent cx="1038758" cy="961628"/>
                  <wp:effectExtent l="0" t="0" r="952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33" cy="96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ED33CA" w:rsidRDefault="00ED33CA" w:rsidP="00114F26">
            <w:r w:rsidRPr="00CF5454">
              <w:rPr>
                <w:noProof/>
                <w:lang w:eastAsia="hu-HU"/>
              </w:rPr>
              <w:drawing>
                <wp:inline distT="0" distB="0" distL="0" distR="0" wp14:anchorId="3B8E095F" wp14:editId="530A5F52">
                  <wp:extent cx="1119226" cy="744793"/>
                  <wp:effectExtent l="0" t="0" r="5080" b="0"/>
                  <wp:docPr id="22533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75" cy="7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>
              <w:t>kalcit</w:t>
            </w:r>
          </w:p>
        </w:tc>
        <w:tc>
          <w:tcPr>
            <w:tcW w:w="2496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borsókő</w:t>
            </w:r>
          </w:p>
        </w:tc>
        <w:tc>
          <w:tcPr>
            <w:tcW w:w="2144" w:type="dxa"/>
          </w:tcPr>
          <w:p w:rsidR="00ED33CA" w:rsidRPr="00CF5454" w:rsidRDefault="00ED33CA" w:rsidP="00114F26">
            <w:r>
              <w:t>cseppkő</w:t>
            </w:r>
          </w:p>
        </w:tc>
      </w:tr>
      <w:tr w:rsidR="00ED33CA" w:rsidTr="00114F26">
        <w:tc>
          <w:tcPr>
            <w:tcW w:w="3130" w:type="dxa"/>
          </w:tcPr>
          <w:p w:rsidR="00ED33CA" w:rsidRDefault="00ED33CA" w:rsidP="00114F26">
            <w:r w:rsidRPr="00F333BC">
              <w:rPr>
                <w:noProof/>
                <w:lang w:eastAsia="hu-HU"/>
              </w:rPr>
              <w:lastRenderedPageBreak/>
              <w:drawing>
                <wp:inline distT="0" distB="0" distL="0" distR="0" wp14:anchorId="4FF7B683" wp14:editId="6D21A4BE">
                  <wp:extent cx="1317585" cy="1017041"/>
                  <wp:effectExtent l="0" t="0" r="0" b="0"/>
                  <wp:docPr id="32" name="Kép 32" descr="C:\Users\user\AppData\Local\Microsoft\Windows\INetCache\Content.MSO\FE50DC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MSO\FE50DC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96" cy="102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Default="00ED33CA" w:rsidP="00114F26">
            <w:r w:rsidRPr="00CF5454">
              <w:rPr>
                <w:noProof/>
                <w:lang w:eastAsia="hu-HU"/>
              </w:rPr>
              <w:drawing>
                <wp:inline distT="0" distB="0" distL="0" distR="0" wp14:anchorId="3EB9EF1B" wp14:editId="7E16AFCD">
                  <wp:extent cx="1278745" cy="980237"/>
                  <wp:effectExtent l="0" t="0" r="0" b="0"/>
                  <wp:docPr id="24582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2" name="Kép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32" cy="9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ED33CA" w:rsidRDefault="00ED33CA" w:rsidP="00114F26">
            <w:r w:rsidRPr="00CF5454">
              <w:rPr>
                <w:noProof/>
                <w:lang w:eastAsia="hu-HU"/>
              </w:rPr>
              <w:drawing>
                <wp:inline distT="0" distB="0" distL="0" distR="0" wp14:anchorId="4763593D" wp14:editId="4963461C">
                  <wp:extent cx="966261" cy="1132006"/>
                  <wp:effectExtent l="0" t="0" r="5715" b="0"/>
                  <wp:docPr id="25604" name="Tartalom helye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4" name="Tartalom helye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37" cy="114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>
              <w:t>kvarc</w:t>
            </w:r>
          </w:p>
        </w:tc>
        <w:tc>
          <w:tcPr>
            <w:tcW w:w="2496" w:type="dxa"/>
          </w:tcPr>
          <w:p w:rsidR="00ED33CA" w:rsidRPr="00CF5454" w:rsidRDefault="00ED33CA" w:rsidP="00114F26">
            <w:r>
              <w:t>ametiszt</w:t>
            </w:r>
          </w:p>
        </w:tc>
        <w:tc>
          <w:tcPr>
            <w:tcW w:w="2144" w:type="dxa"/>
          </w:tcPr>
          <w:p w:rsidR="00ED33CA" w:rsidRPr="00CF5454" w:rsidRDefault="00ED33CA" w:rsidP="00114F26">
            <w:r>
              <w:t>rózsakvarc</w:t>
            </w:r>
          </w:p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 w:rsidRPr="00F333BC">
              <w:rPr>
                <w:noProof/>
                <w:lang w:eastAsia="hu-HU"/>
              </w:rPr>
              <w:drawing>
                <wp:inline distT="0" distB="0" distL="0" distR="0" wp14:anchorId="00858EEC" wp14:editId="1EC892AF">
                  <wp:extent cx="1317585" cy="1017041"/>
                  <wp:effectExtent l="0" t="0" r="0" b="0"/>
                  <wp:docPr id="4" name="Kép 4" descr="C:\Users\user\AppData\Local\Microsoft\Windows\INetCache\Content.MSO\FE50DC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MSO\FE50DC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96" cy="102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>
            <w:r w:rsidRPr="00CF5454">
              <w:rPr>
                <w:noProof/>
                <w:lang w:eastAsia="hu-HU"/>
              </w:rPr>
              <w:drawing>
                <wp:inline distT="0" distB="0" distL="0" distR="0" wp14:anchorId="0FAFF7BB" wp14:editId="6CBF69BB">
                  <wp:extent cx="1105981" cy="1110234"/>
                  <wp:effectExtent l="0" t="0" r="0" b="0"/>
                  <wp:docPr id="24581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1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67" cy="112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ED33CA" w:rsidRPr="00CF5454" w:rsidRDefault="00ED33CA" w:rsidP="00114F26">
            <w:r>
              <w:rPr>
                <w:noProof/>
                <w:lang w:eastAsia="hu-HU"/>
              </w:rPr>
              <w:drawing>
                <wp:inline distT="0" distB="0" distL="0" distR="0" wp14:anchorId="06481440" wp14:editId="163D86F0">
                  <wp:extent cx="1148639" cy="498521"/>
                  <wp:effectExtent l="0" t="0" r="0" b="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62" cy="49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>
              <w:t>kvarc</w:t>
            </w:r>
          </w:p>
        </w:tc>
        <w:tc>
          <w:tcPr>
            <w:tcW w:w="2496" w:type="dxa"/>
          </w:tcPr>
          <w:p w:rsidR="00ED33CA" w:rsidRDefault="00ED33CA" w:rsidP="00114F26">
            <w:r>
              <w:t>kvarc</w:t>
            </w:r>
          </w:p>
          <w:p w:rsidR="00ED33CA" w:rsidRPr="00CF5454" w:rsidRDefault="00ED33CA" w:rsidP="00114F26">
            <w:r>
              <w:t>hegyikristály</w:t>
            </w:r>
          </w:p>
        </w:tc>
        <w:tc>
          <w:tcPr>
            <w:tcW w:w="2144" w:type="dxa"/>
          </w:tcPr>
          <w:p w:rsidR="00ED33CA" w:rsidRPr="00CF5454" w:rsidRDefault="00ED33CA" w:rsidP="00114F26">
            <w:r>
              <w:t>kvarc geoda pár</w:t>
            </w:r>
          </w:p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>
              <w:t xml:space="preserve"> 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 w:rsidRPr="00F333BC">
              <w:rPr>
                <w:noProof/>
                <w:lang w:eastAsia="hu-HU"/>
              </w:rPr>
              <w:drawing>
                <wp:inline distT="0" distB="0" distL="0" distR="0" wp14:anchorId="516E54B1" wp14:editId="10B3EA4A">
                  <wp:extent cx="1317585" cy="1017041"/>
                  <wp:effectExtent l="0" t="0" r="0" b="0"/>
                  <wp:docPr id="38" name="Kép 38" descr="C:\Users\user\AppData\Local\Microsoft\Windows\INetCache\Content.MSO\FE50DC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MSO\FE50DC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96" cy="102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>
            <w:r w:rsidRPr="00CF5454">
              <w:rPr>
                <w:noProof/>
                <w:lang w:eastAsia="hu-HU"/>
              </w:rPr>
              <w:drawing>
                <wp:inline distT="0" distB="0" distL="0" distR="0" wp14:anchorId="612FC025" wp14:editId="7FEB2C2C">
                  <wp:extent cx="1248633" cy="844829"/>
                  <wp:effectExtent l="0" t="0" r="8890" b="0"/>
                  <wp:docPr id="25606" name="Picture 2" descr="KÃ©ptalÃ¡lat a kÃ¶vetkezÅre: âachÃ¡tâ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2" descr="KÃ©ptalÃ¡lat a kÃ¶vetkezÅre: âachÃ¡tâ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78" cy="85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ED33CA" w:rsidRPr="00CF5454" w:rsidRDefault="00ED33CA" w:rsidP="00114F26">
            <w:r>
              <w:rPr>
                <w:noProof/>
                <w:lang w:eastAsia="hu-HU"/>
              </w:rPr>
              <w:drawing>
                <wp:inline distT="0" distB="0" distL="0" distR="0" wp14:anchorId="7C0A80ED" wp14:editId="3A01087F">
                  <wp:extent cx="908230" cy="808482"/>
                  <wp:effectExtent l="0" t="0" r="635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84" cy="8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>
              <w:t>kvarc</w:t>
            </w:r>
          </w:p>
        </w:tc>
        <w:tc>
          <w:tcPr>
            <w:tcW w:w="2496" w:type="dxa"/>
          </w:tcPr>
          <w:p w:rsidR="00ED33CA" w:rsidRPr="00CF5454" w:rsidRDefault="00ED33CA" w:rsidP="00114F26">
            <w:r>
              <w:t>achát</w:t>
            </w:r>
          </w:p>
        </w:tc>
        <w:tc>
          <w:tcPr>
            <w:tcW w:w="2144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füstkvarc</w:t>
            </w:r>
          </w:p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 w:rsidRPr="008A7E89">
              <w:rPr>
                <w:noProof/>
                <w:lang w:eastAsia="hu-HU"/>
              </w:rPr>
              <w:drawing>
                <wp:inline distT="0" distB="0" distL="0" distR="0" wp14:anchorId="54AFC87A" wp14:editId="76AAD013">
                  <wp:extent cx="1441094" cy="1080257"/>
                  <wp:effectExtent l="0" t="0" r="6985" b="5715"/>
                  <wp:docPr id="25" name="Kép 25" descr="Gipsz fotó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ipsz fotó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093" cy="109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>
            <w:r w:rsidRPr="00CF5454">
              <w:rPr>
                <w:noProof/>
                <w:lang w:eastAsia="hu-HU"/>
              </w:rPr>
              <w:drawing>
                <wp:inline distT="0" distB="0" distL="0" distR="0" wp14:anchorId="11FD6E5A" wp14:editId="427F3981">
                  <wp:extent cx="1445895" cy="867537"/>
                  <wp:effectExtent l="0" t="0" r="1905" b="8890"/>
                  <wp:docPr id="27652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00" cy="87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ED33CA" w:rsidRPr="00CF5454" w:rsidRDefault="00ED33CA" w:rsidP="00114F26">
            <w:r>
              <w:rPr>
                <w:noProof/>
                <w:lang w:eastAsia="hu-HU"/>
              </w:rPr>
              <w:drawing>
                <wp:inline distT="0" distB="0" distL="0" distR="0" wp14:anchorId="25CDD64B" wp14:editId="64A2B936">
                  <wp:extent cx="1224539" cy="867410"/>
                  <wp:effectExtent l="0" t="0" r="0" b="8890"/>
                  <wp:docPr id="26" name="Kép 26" descr="https://regi.tankonyvtar.hu/hu/tartalom/tamop425/0033_SCORM_MFFAT6101/content/26/3_1/gipsz_i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egi.tankonyvtar.hu/hu/tartalom/tamop425/0033_SCORM_MFFAT6101/content/26/3_1/gipsz_i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92" cy="88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3CA" w:rsidTr="00114F26">
        <w:tc>
          <w:tcPr>
            <w:tcW w:w="3130" w:type="dxa"/>
          </w:tcPr>
          <w:p w:rsidR="00ED33CA" w:rsidRPr="008A7E89" w:rsidRDefault="00ED33CA" w:rsidP="00114F26">
            <w:r>
              <w:t>gipsz</w:t>
            </w:r>
          </w:p>
        </w:tc>
        <w:tc>
          <w:tcPr>
            <w:tcW w:w="2496" w:type="dxa"/>
          </w:tcPr>
          <w:p w:rsidR="00ED33CA" w:rsidRPr="00CF5454" w:rsidRDefault="00ED33CA" w:rsidP="00114F26">
            <w:r>
              <w:t>sivatagi rózsa</w:t>
            </w:r>
          </w:p>
        </w:tc>
        <w:tc>
          <w:tcPr>
            <w:tcW w:w="2144" w:type="dxa"/>
          </w:tcPr>
          <w:p w:rsidR="00ED33CA" w:rsidRDefault="00ED33CA" w:rsidP="00114F26">
            <w:r>
              <w:t>iker-</w:t>
            </w:r>
          </w:p>
          <w:p w:rsidR="00ED33CA" w:rsidRDefault="00ED33CA" w:rsidP="00114F26">
            <w:r>
              <w:t>kristályos gipsz</w:t>
            </w:r>
          </w:p>
        </w:tc>
      </w:tr>
      <w:tr w:rsidR="00ED33CA" w:rsidTr="00114F26">
        <w:tc>
          <w:tcPr>
            <w:tcW w:w="3130" w:type="dxa"/>
          </w:tcPr>
          <w:p w:rsidR="00ED33CA" w:rsidRPr="008A7E89" w:rsidRDefault="00ED33CA" w:rsidP="00114F26">
            <w:r w:rsidRPr="008A7E89">
              <w:rPr>
                <w:noProof/>
                <w:lang w:eastAsia="hu-HU"/>
              </w:rPr>
              <w:drawing>
                <wp:inline distT="0" distB="0" distL="0" distR="0" wp14:anchorId="51A82EC6" wp14:editId="3C1739D2">
                  <wp:extent cx="1441094" cy="1080257"/>
                  <wp:effectExtent l="0" t="0" r="6985" b="5715"/>
                  <wp:docPr id="39" name="Kép 39" descr="Gipsz fotó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ipsz fotó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093" cy="109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>
            <w:r>
              <w:rPr>
                <w:noProof/>
                <w:lang w:eastAsia="hu-HU"/>
              </w:rPr>
              <w:drawing>
                <wp:inline distT="0" distB="0" distL="0" distR="0" wp14:anchorId="62120999" wp14:editId="69072A64">
                  <wp:extent cx="1369249" cy="1023874"/>
                  <wp:effectExtent l="0" t="0" r="2540" b="5080"/>
                  <wp:docPr id="27" name="Kép 27" descr="https://regi.tankonyvtar.hu/hu/tartalom/tamop425/0033_SCORM_MFFAT6101/content/26/3_1/gipsz_krista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egi.tankonyvtar.hu/hu/tartalom/tamop425/0033_SCORM_MFFAT6101/content/26/3_1/gipsz_krista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378" cy="103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 w:rsidRPr="00031CEE">
              <w:rPr>
                <w:noProof/>
                <w:lang w:eastAsia="hu-HU"/>
              </w:rPr>
              <w:drawing>
                <wp:inline distT="0" distB="0" distL="0" distR="0" wp14:anchorId="52F2292D" wp14:editId="2F227DF0">
                  <wp:extent cx="799457" cy="1069132"/>
                  <wp:effectExtent l="0" t="0" r="1270" b="0"/>
                  <wp:docPr id="28" name="Kép 28" descr="https://regi.tankonyvtar.hu/hu/tartalom/tamop425/0033_SCORM_MFFAT6101/content/26/3_1/gipsz_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egi.tankonyvtar.hu/hu/tartalom/tamop425/0033_SCORM_MFFAT6101/content/26/3_1/gipsz_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1" cy="107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3CA" w:rsidTr="00114F26">
        <w:tc>
          <w:tcPr>
            <w:tcW w:w="3130" w:type="dxa"/>
          </w:tcPr>
          <w:p w:rsidR="00ED33CA" w:rsidRPr="008A7E89" w:rsidRDefault="00ED33CA" w:rsidP="00114F26">
            <w:r>
              <w:t>gipsz</w:t>
            </w:r>
          </w:p>
        </w:tc>
        <w:tc>
          <w:tcPr>
            <w:tcW w:w="2496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táblás gipsz</w:t>
            </w:r>
          </w:p>
        </w:tc>
        <w:tc>
          <w:tcPr>
            <w:tcW w:w="2144" w:type="dxa"/>
          </w:tcPr>
          <w:p w:rsidR="00ED33CA" w:rsidRPr="00031CEE" w:rsidRDefault="00ED33CA" w:rsidP="00114F26">
            <w:pPr>
              <w:rPr>
                <w:noProof/>
                <w:lang w:eastAsia="hu-HU"/>
              </w:rPr>
            </w:pPr>
            <w:r>
              <w:t>tűs gipsz</w:t>
            </w:r>
          </w:p>
        </w:tc>
      </w:tr>
      <w:tr w:rsidR="00ED33CA" w:rsidTr="00114F26">
        <w:tc>
          <w:tcPr>
            <w:tcW w:w="3130" w:type="dxa"/>
          </w:tcPr>
          <w:p w:rsidR="00ED33CA" w:rsidRPr="008A7E89" w:rsidRDefault="00ED33CA" w:rsidP="00114F26">
            <w:r w:rsidRPr="008A7E89">
              <w:rPr>
                <w:noProof/>
                <w:lang w:eastAsia="hu-HU"/>
              </w:rPr>
              <w:drawing>
                <wp:inline distT="0" distB="0" distL="0" distR="0" wp14:anchorId="59462AD1" wp14:editId="73E56A77">
                  <wp:extent cx="1441094" cy="1080257"/>
                  <wp:effectExtent l="0" t="0" r="6985" b="5715"/>
                  <wp:docPr id="40" name="Kép 40" descr="Gipsz fotó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ipsz fotó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093" cy="109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3324F91" wp14:editId="7C233CB9">
                  <wp:extent cx="1379100" cy="1031240"/>
                  <wp:effectExtent l="0" t="0" r="0" b="0"/>
                  <wp:docPr id="29" name="Kép 29" descr="https://regi.tankonyvtar.hu/hu/tartalom/tamop425/0033_SCORM_MFFAT6101/content/26/3_1/gipsz_mariauv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egi.tankonyvtar.hu/hu/tartalom/tamop425/0033_SCORM_MFFAT6101/content/26/3_1/gipsz_mariauv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940" cy="103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ED33CA" w:rsidRPr="00031CEE" w:rsidRDefault="00ED33CA" w:rsidP="00114F26">
            <w:pPr>
              <w:rPr>
                <w:noProof/>
                <w:lang w:eastAsia="hu-HU"/>
              </w:rPr>
            </w:pPr>
            <w:r w:rsidRPr="00031CEE">
              <w:rPr>
                <w:noProof/>
                <w:lang w:eastAsia="hu-HU"/>
              </w:rPr>
              <w:drawing>
                <wp:inline distT="0" distB="0" distL="0" distR="0" wp14:anchorId="6EDD773F" wp14:editId="41349769">
                  <wp:extent cx="1004467" cy="751104"/>
                  <wp:effectExtent l="0" t="0" r="5715" b="0"/>
                  <wp:docPr id="30" name="Kép 30" descr="https://regi.tankonyvtar.hu/hu/tartalom/tamop425/0033_SCORM_MFFAT6101/content/26/3_1/gipsz_alabastr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egi.tankonyvtar.hu/hu/tartalom/tamop425/0033_SCORM_MFFAT6101/content/26/3_1/gipsz_alabastr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44" cy="75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3CA" w:rsidTr="00114F26">
        <w:tc>
          <w:tcPr>
            <w:tcW w:w="3130" w:type="dxa"/>
          </w:tcPr>
          <w:p w:rsidR="00ED33CA" w:rsidRPr="008A7E89" w:rsidRDefault="00ED33CA" w:rsidP="00114F26">
            <w:r>
              <w:t>gipsz</w:t>
            </w:r>
          </w:p>
        </w:tc>
        <w:tc>
          <w:tcPr>
            <w:tcW w:w="2496" w:type="dxa"/>
          </w:tcPr>
          <w:p w:rsidR="00ED33CA" w:rsidRDefault="00ED33CA" w:rsidP="00114F26">
            <w:r>
              <w:t>átlátszó gipsz (mária-</w:t>
            </w:r>
          </w:p>
          <w:p w:rsidR="00ED33CA" w:rsidRDefault="00ED33CA" w:rsidP="00114F26">
            <w:pPr>
              <w:rPr>
                <w:noProof/>
                <w:lang w:eastAsia="hu-HU"/>
              </w:rPr>
            </w:pPr>
            <w:r>
              <w:t>üveg)</w:t>
            </w:r>
          </w:p>
        </w:tc>
        <w:tc>
          <w:tcPr>
            <w:tcW w:w="2144" w:type="dxa"/>
          </w:tcPr>
          <w:p w:rsidR="00ED33CA" w:rsidRPr="00031CEE" w:rsidRDefault="00ED33CA" w:rsidP="00114F26">
            <w:pPr>
              <w:rPr>
                <w:noProof/>
                <w:lang w:eastAsia="hu-HU"/>
              </w:rPr>
            </w:pPr>
            <w:r>
              <w:t>alabástrom</w:t>
            </w:r>
          </w:p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 w:rsidRPr="00CF5454">
              <w:rPr>
                <w:noProof/>
                <w:lang w:eastAsia="hu-HU"/>
              </w:rPr>
              <w:lastRenderedPageBreak/>
              <w:drawing>
                <wp:inline distT="0" distB="0" distL="0" distR="0" wp14:anchorId="19A163CD" wp14:editId="5F7E5BFA">
                  <wp:extent cx="1474071" cy="1186627"/>
                  <wp:effectExtent l="0" t="0" r="0" b="0"/>
                  <wp:docPr id="34820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07" cy="119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>
              <w:t>borostyánkő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>
              <w:rPr>
                <w:noProof/>
                <w:lang w:eastAsia="hu-HU"/>
              </w:rPr>
              <w:drawing>
                <wp:inline distT="0" distB="0" distL="0" distR="0" wp14:anchorId="0D9B81FB" wp14:editId="21D62CD6">
                  <wp:extent cx="1371600" cy="1476375"/>
                  <wp:effectExtent l="0" t="0" r="0" b="952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r>
              <w:t>gránát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082DF7D" wp14:editId="27C49EC5">
                  <wp:extent cx="1336854" cy="1059256"/>
                  <wp:effectExtent l="0" t="0" r="0" b="762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14" cy="10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jade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D0BB5AC" wp14:editId="0545539E">
                  <wp:extent cx="1628775" cy="1219200"/>
                  <wp:effectExtent l="0" t="0" r="9525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jáspis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FA5767D" wp14:editId="19BF8C0E">
                  <wp:extent cx="1590977" cy="787984"/>
                  <wp:effectExtent l="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919" cy="79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kalcedon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46CA51D" wp14:editId="370733EF">
                  <wp:extent cx="1323975" cy="1333500"/>
                  <wp:effectExtent l="0" t="0" r="9525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peridot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2A602EF8" wp14:editId="46F69D16">
                  <wp:extent cx="1180301" cy="855116"/>
                  <wp:effectExtent l="0" t="0" r="1270" b="254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24" cy="8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labradorit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DF52948" wp14:editId="413DBC9F">
                  <wp:extent cx="1636693" cy="615239"/>
                  <wp:effectExtent l="0" t="0" r="1905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03" cy="62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r>
              <w:t>lápisz lazuli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 w:rsidRPr="00CF5454">
              <w:rPr>
                <w:noProof/>
                <w:lang w:eastAsia="hu-HU"/>
              </w:rPr>
              <w:drawing>
                <wp:inline distT="0" distB="0" distL="0" distR="0" wp14:anchorId="7879F733" wp14:editId="7A0D5EC1">
                  <wp:extent cx="1850652" cy="1850136"/>
                  <wp:effectExtent l="0" t="0" r="0" b="0"/>
                  <wp:docPr id="37891" name="Picture 2" descr="KÃ©ptalÃ¡lat a kÃ¶vetkezÅre: âDRÃGAKÃVEK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1" name="Picture 2" descr="KÃ©ptalÃ¡lat a kÃ¶vetkezÅre: âDRÃGAKÃVEK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72" cy="186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féldrágakövek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Pr="00CF5454" w:rsidRDefault="00ED33CA" w:rsidP="00114F26">
            <w:r>
              <w:rPr>
                <w:noProof/>
                <w:lang w:eastAsia="hu-HU"/>
              </w:rPr>
              <w:drawing>
                <wp:inline distT="0" distB="0" distL="0" distR="0" wp14:anchorId="6DF8FC6F" wp14:editId="03F924F1">
                  <wp:extent cx="1400175" cy="1162050"/>
                  <wp:effectExtent l="0" t="0" r="9525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r>
              <w:t>smaragd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80AD359" wp14:editId="225AADBD">
                  <wp:extent cx="1452103" cy="720243"/>
                  <wp:effectExtent l="0" t="0" r="0" b="381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04" cy="73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tigrisszem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BC7EC2D" wp14:editId="0FBC3CE3">
                  <wp:extent cx="1162050" cy="981075"/>
                  <wp:effectExtent l="0" t="0" r="0" b="952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topáz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3788F54" wp14:editId="031F7292">
                  <wp:extent cx="892865" cy="807110"/>
                  <wp:effectExtent l="0" t="0" r="254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11" cy="81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r>
              <w:t>turmalin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87AF17A" wp14:editId="4F8EB621">
                  <wp:extent cx="907620" cy="630047"/>
                  <wp:effectExtent l="0" t="0" r="6985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30" cy="64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  <w:tr w:rsidR="00ED33CA" w:rsidTr="00114F26">
        <w:tc>
          <w:tcPr>
            <w:tcW w:w="3130" w:type="dxa"/>
          </w:tcPr>
          <w:p w:rsidR="00ED33CA" w:rsidRDefault="00ED33CA" w:rsidP="00114F26">
            <w:pPr>
              <w:rPr>
                <w:noProof/>
                <w:lang w:eastAsia="hu-HU"/>
              </w:rPr>
            </w:pPr>
            <w:r>
              <w:t>türkiz</w:t>
            </w:r>
          </w:p>
        </w:tc>
        <w:tc>
          <w:tcPr>
            <w:tcW w:w="2496" w:type="dxa"/>
          </w:tcPr>
          <w:p w:rsidR="00ED33CA" w:rsidRPr="00CF5454" w:rsidRDefault="00ED33CA" w:rsidP="00114F26"/>
        </w:tc>
        <w:tc>
          <w:tcPr>
            <w:tcW w:w="2144" w:type="dxa"/>
          </w:tcPr>
          <w:p w:rsidR="00ED33CA" w:rsidRPr="00CF5454" w:rsidRDefault="00ED33CA" w:rsidP="00114F26"/>
        </w:tc>
      </w:tr>
    </w:tbl>
    <w:p w:rsidR="00DA38F2" w:rsidRDefault="00DA38F2"/>
    <w:sectPr w:rsidR="00DA38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BC0465"/>
    <w:multiLevelType w:val="multilevel"/>
    <w:tmpl w:val="AD16A2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3CA"/>
    <w:rsid w:val="00875425"/>
    <w:rsid w:val="00B15014"/>
    <w:rsid w:val="00DA38F2"/>
    <w:rsid w:val="00ED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40AA2"/>
  <w15:chartTrackingRefBased/>
  <w15:docId w15:val="{225DFDC2-3A9E-481E-A78C-882E02B3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D33C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D33CA"/>
    <w:pPr>
      <w:ind w:left="720"/>
      <w:contextualSpacing/>
    </w:pPr>
  </w:style>
  <w:style w:type="table" w:styleId="Rcsostblzat">
    <w:name w:val="Table Grid"/>
    <w:basedOn w:val="Normltblzat"/>
    <w:uiPriority w:val="39"/>
    <w:rsid w:val="00ED3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Gyimesné Szekeres Ágnes</cp:lastModifiedBy>
  <cp:revision>2</cp:revision>
  <dcterms:created xsi:type="dcterms:W3CDTF">2021-11-17T22:34:00Z</dcterms:created>
  <dcterms:modified xsi:type="dcterms:W3CDTF">2021-11-17T22:34:00Z</dcterms:modified>
</cp:coreProperties>
</file>