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7EC9" w:rsidRDefault="00323DEC">
      <w:pPr>
        <w:pStyle w:val="Cmsor1"/>
        <w:spacing w:before="240" w:after="0" w:line="259" w:lineRule="auto"/>
        <w:rPr>
          <w:rFonts w:ascii="Calibri" w:eastAsia="Calibri" w:hAnsi="Calibri" w:cs="Calibri"/>
          <w:color w:val="366091"/>
          <w:sz w:val="32"/>
          <w:szCs w:val="32"/>
        </w:rPr>
      </w:pPr>
      <w:r>
        <w:rPr>
          <w:rFonts w:ascii="Calibri" w:eastAsia="Calibri" w:hAnsi="Calibri" w:cs="Calibri"/>
          <w:color w:val="366091"/>
          <w:sz w:val="32"/>
          <w:szCs w:val="32"/>
        </w:rPr>
        <w:t>1.2 melléklet</w:t>
      </w:r>
    </w:p>
    <w:p w14:paraId="00000002" w14:textId="77777777" w:rsidR="00F87EC9" w:rsidRDefault="00323DEC">
      <w:pPr>
        <w:pStyle w:val="Cmsor1"/>
        <w:spacing w:before="0" w:after="0" w:line="240" w:lineRule="auto"/>
        <w:jc w:val="center"/>
        <w:rPr>
          <w:rFonts w:ascii="Calibri" w:eastAsia="Calibri" w:hAnsi="Calibri" w:cs="Calibri"/>
          <w:color w:val="366091"/>
          <w:sz w:val="32"/>
          <w:szCs w:val="32"/>
        </w:rPr>
      </w:pPr>
      <w:r>
        <w:rPr>
          <w:rFonts w:ascii="Calibri" w:eastAsia="Calibri" w:hAnsi="Calibri" w:cs="Calibri"/>
          <w:color w:val="366091"/>
          <w:sz w:val="32"/>
          <w:szCs w:val="32"/>
        </w:rPr>
        <w:t>Szólások és mondások a vízről (csoportalkotáshoz)</w:t>
      </w:r>
    </w:p>
    <w:p w14:paraId="00000003" w14:textId="77777777" w:rsidR="00F87EC9" w:rsidRDefault="00F87EC9">
      <w:pPr>
        <w:jc w:val="both"/>
        <w:rPr>
          <w:sz w:val="24"/>
          <w:szCs w:val="24"/>
        </w:rPr>
      </w:pPr>
    </w:p>
    <w:p w14:paraId="00000004" w14:textId="77777777" w:rsidR="00F87EC9" w:rsidRDefault="00F87EC9">
      <w:pPr>
        <w:ind w:left="720"/>
        <w:jc w:val="both"/>
        <w:rPr>
          <w:sz w:val="28"/>
          <w:szCs w:val="28"/>
        </w:rPr>
      </w:pPr>
    </w:p>
    <w:p w14:paraId="00000005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Tiszta vizet önt a pohárba.</w:t>
      </w:r>
    </w:p>
    <w:p w14:paraId="00000006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Megteszem, ha vizet iszom is.</w:t>
      </w:r>
    </w:p>
    <w:p w14:paraId="00000007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A tiszta vizet is megszűri.</w:t>
      </w:r>
    </w:p>
    <w:p w14:paraId="00000008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Vízben van, mégis szomjazik.</w:t>
      </w:r>
    </w:p>
    <w:p w14:paraId="00000009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A víz sem mossa le róla.</w:t>
      </w:r>
    </w:p>
    <w:p w14:paraId="0000000A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Késő vizet hordani, mikor már elégett a ház.</w:t>
      </w:r>
    </w:p>
    <w:p w14:paraId="0000000B" w14:textId="77777777" w:rsidR="00F87EC9" w:rsidRDefault="00323DEC">
      <w:pPr>
        <w:numPr>
          <w:ilvl w:val="0"/>
          <w:numId w:val="1"/>
        </w:numPr>
        <w:spacing w:line="48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Zavaros vízben jó halászni.</w:t>
      </w:r>
    </w:p>
    <w:p w14:paraId="0000000C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Vizet prédikál, bort iszik.</w:t>
      </w:r>
    </w:p>
    <w:p w14:paraId="0000000D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0E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Él, mint hal a vízben.</w:t>
      </w:r>
    </w:p>
    <w:p w14:paraId="0000000F" w14:textId="77777777" w:rsidR="00F87EC9" w:rsidRDefault="00F87EC9">
      <w:pPr>
        <w:spacing w:line="240" w:lineRule="auto"/>
        <w:jc w:val="both"/>
        <w:rPr>
          <w:sz w:val="38"/>
          <w:szCs w:val="38"/>
        </w:rPr>
      </w:pPr>
    </w:p>
    <w:p w14:paraId="00000010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Lassú víz, partot mos.</w:t>
      </w:r>
    </w:p>
    <w:p w14:paraId="00000011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12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Elől tűz, hátul víz.</w:t>
      </w:r>
    </w:p>
    <w:p w14:paraId="00000013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14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A víz is méreggé válik benne.</w:t>
      </w:r>
    </w:p>
    <w:p w14:paraId="00000015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16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Kint van a vízből.</w:t>
      </w:r>
    </w:p>
    <w:p w14:paraId="00000017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18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Nem sok vizet zavar.</w:t>
      </w:r>
    </w:p>
    <w:p w14:paraId="00000019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1A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Sok víz lefolyik addig még a Dunán.</w:t>
      </w:r>
    </w:p>
    <w:p w14:paraId="0000001B" w14:textId="77777777" w:rsidR="00F87EC9" w:rsidRDefault="00F87EC9">
      <w:pPr>
        <w:spacing w:line="240" w:lineRule="auto"/>
        <w:jc w:val="both"/>
        <w:rPr>
          <w:sz w:val="38"/>
          <w:szCs w:val="38"/>
        </w:rPr>
      </w:pPr>
    </w:p>
    <w:p w14:paraId="0000001C" w14:textId="77777777" w:rsidR="00F87EC9" w:rsidRDefault="00323DEC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38"/>
          <w:szCs w:val="38"/>
        </w:rPr>
      </w:pPr>
      <w:r>
        <w:rPr>
          <w:sz w:val="38"/>
          <w:szCs w:val="38"/>
        </w:rPr>
        <w:t>Szegény ember vízzel főz.</w:t>
      </w:r>
    </w:p>
    <w:p w14:paraId="0000001D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1E" w14:textId="77777777" w:rsidR="00F87EC9" w:rsidRDefault="00323DEC">
      <w:pPr>
        <w:spacing w:line="240" w:lineRule="auto"/>
        <w:ind w:left="720"/>
        <w:jc w:val="both"/>
        <w:rPr>
          <w:sz w:val="38"/>
          <w:szCs w:val="38"/>
        </w:rPr>
      </w:pPr>
      <w:r>
        <w:rPr>
          <w:sz w:val="38"/>
          <w:szCs w:val="38"/>
        </w:rPr>
        <w:t>Magyarázat a szólásokhoz:</w:t>
      </w:r>
    </w:p>
    <w:p w14:paraId="0000001F" w14:textId="77777777" w:rsidR="00F87EC9" w:rsidRDefault="00F87EC9">
      <w:pPr>
        <w:spacing w:line="240" w:lineRule="auto"/>
        <w:ind w:left="720"/>
        <w:jc w:val="both"/>
        <w:rPr>
          <w:sz w:val="38"/>
          <w:szCs w:val="38"/>
        </w:rPr>
      </w:pPr>
    </w:p>
    <w:p w14:paraId="00000020" w14:textId="77777777" w:rsidR="00F87EC9" w:rsidRPr="00323DEC" w:rsidRDefault="00323DEC">
      <w:pPr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323DEC">
        <w:rPr>
          <w:sz w:val="24"/>
          <w:szCs w:val="24"/>
        </w:rPr>
        <w:t>Tiszta vizet önt a pohárba. – Tisztázza a félreértéseket, megoldja a zavaros helyzetet.</w:t>
      </w:r>
    </w:p>
    <w:p w14:paraId="00000021" w14:textId="3F69F37D" w:rsidR="00F87EC9" w:rsidRPr="00323DEC" w:rsidRDefault="00323DEC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bookmarkStart w:id="1" w:name="_heading=h.30j0zll" w:colFirst="0" w:colLast="0"/>
      <w:bookmarkEnd w:id="1"/>
      <w:r w:rsidRPr="00323DEC">
        <w:rPr>
          <w:sz w:val="24"/>
          <w:szCs w:val="24"/>
        </w:rPr>
        <w:t>Megteszem, ha vizet iszom is. – Ha rossz vége lesz, akkor i</w:t>
      </w:r>
      <w:r w:rsidRPr="00323DEC">
        <w:rPr>
          <w:sz w:val="24"/>
          <w:szCs w:val="24"/>
        </w:rPr>
        <w:t>s megteszem.</w:t>
      </w:r>
    </w:p>
    <w:p w14:paraId="00000022" w14:textId="77777777" w:rsidR="00F87EC9" w:rsidRPr="00323DEC" w:rsidRDefault="00323DEC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A tiszta vizet is megszűri. – Óvatos.</w:t>
      </w:r>
    </w:p>
    <w:p w14:paraId="00000023" w14:textId="244CAE5F" w:rsidR="00F87EC9" w:rsidRPr="00323DEC" w:rsidRDefault="00323DEC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Vízben van, mégis szomjazik. –</w:t>
      </w:r>
      <w:r w:rsidRPr="00323DEC">
        <w:rPr>
          <w:sz w:val="24"/>
          <w:szCs w:val="24"/>
        </w:rPr>
        <w:t xml:space="preserve"> Van neki elég, mégis többre vágyik.</w:t>
      </w:r>
    </w:p>
    <w:p w14:paraId="00000024" w14:textId="51D10FDE" w:rsidR="00F87EC9" w:rsidRPr="00323DEC" w:rsidRDefault="00323DEC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A víz sem mossa le róla.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A dolgot nem lehet meg nem történtté tenni.</w:t>
      </w:r>
    </w:p>
    <w:p w14:paraId="00000025" w14:textId="77777777" w:rsidR="00F87EC9" w:rsidRPr="00323DEC" w:rsidRDefault="00323DEC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Késő vizet hordani, mikor már elégett a ház. -- Utólag hiába vagy okos.</w:t>
      </w:r>
    </w:p>
    <w:p w14:paraId="00000026" w14:textId="5674ABB4" w:rsidR="00F87EC9" w:rsidRPr="00323DEC" w:rsidRDefault="00323DEC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Zavaros vízben jó halászni.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Rendezetlen viszonyo</w:t>
      </w:r>
      <w:r w:rsidRPr="00323DEC">
        <w:rPr>
          <w:sz w:val="24"/>
          <w:szCs w:val="24"/>
        </w:rPr>
        <w:t>k közt próbál érvényesülni.</w:t>
      </w:r>
    </w:p>
    <w:p w14:paraId="00000027" w14:textId="77777777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Vizet prédikál, bort iszik. – Képmutató.</w:t>
      </w:r>
    </w:p>
    <w:p w14:paraId="00000028" w14:textId="77777777" w:rsidR="00F87EC9" w:rsidRPr="00323DEC" w:rsidRDefault="00F87EC9">
      <w:pPr>
        <w:spacing w:line="240" w:lineRule="auto"/>
        <w:ind w:left="720"/>
        <w:jc w:val="both"/>
        <w:rPr>
          <w:sz w:val="24"/>
          <w:szCs w:val="24"/>
        </w:rPr>
      </w:pPr>
    </w:p>
    <w:p w14:paraId="00000029" w14:textId="44003F6B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 xml:space="preserve">Él, mint hal a vízben. – </w:t>
      </w:r>
      <w:r w:rsidRPr="00323DEC">
        <w:rPr>
          <w:sz w:val="24"/>
          <w:szCs w:val="24"/>
        </w:rPr>
        <w:t>Remekül érzi magát, gondtalanul él.</w:t>
      </w:r>
    </w:p>
    <w:p w14:paraId="0000002A" w14:textId="77777777" w:rsidR="00F87EC9" w:rsidRPr="00323DEC" w:rsidRDefault="00F87EC9">
      <w:pPr>
        <w:spacing w:line="240" w:lineRule="auto"/>
        <w:jc w:val="both"/>
        <w:rPr>
          <w:sz w:val="24"/>
          <w:szCs w:val="24"/>
        </w:rPr>
      </w:pPr>
    </w:p>
    <w:p w14:paraId="0000002B" w14:textId="6F84C275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 xml:space="preserve">Lassú víz, partot mos. – </w:t>
      </w:r>
      <w:r w:rsidRPr="00323DEC">
        <w:rPr>
          <w:sz w:val="24"/>
          <w:szCs w:val="24"/>
        </w:rPr>
        <w:t>Szívós, kitartó munkával érhetjük el célunkat.</w:t>
      </w:r>
    </w:p>
    <w:p w14:paraId="0000002C" w14:textId="77777777" w:rsidR="00F87EC9" w:rsidRPr="00323DEC" w:rsidRDefault="00F87EC9">
      <w:pPr>
        <w:spacing w:line="240" w:lineRule="auto"/>
        <w:ind w:left="720"/>
        <w:jc w:val="both"/>
        <w:rPr>
          <w:sz w:val="24"/>
          <w:szCs w:val="24"/>
        </w:rPr>
      </w:pPr>
    </w:p>
    <w:p w14:paraId="0000002D" w14:textId="51EB9293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Elől tűz, hátul víz.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Mindenfelől veszély fenyeget.</w:t>
      </w:r>
    </w:p>
    <w:p w14:paraId="0000002E" w14:textId="77777777" w:rsidR="00F87EC9" w:rsidRPr="00323DEC" w:rsidRDefault="00F87EC9">
      <w:pPr>
        <w:spacing w:line="240" w:lineRule="auto"/>
        <w:ind w:left="720"/>
        <w:jc w:val="both"/>
        <w:rPr>
          <w:sz w:val="24"/>
          <w:szCs w:val="24"/>
        </w:rPr>
      </w:pPr>
    </w:p>
    <w:p w14:paraId="0000002F" w14:textId="6A93306B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A víz is méreggé válik benne.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Nagyon haragos, ingerlékeny.</w:t>
      </w:r>
    </w:p>
    <w:p w14:paraId="00000030" w14:textId="77777777" w:rsidR="00F87EC9" w:rsidRPr="00323DEC" w:rsidRDefault="00F87EC9">
      <w:pPr>
        <w:spacing w:line="240" w:lineRule="auto"/>
        <w:ind w:left="720"/>
        <w:jc w:val="both"/>
        <w:rPr>
          <w:sz w:val="24"/>
          <w:szCs w:val="24"/>
        </w:rPr>
      </w:pPr>
    </w:p>
    <w:p w14:paraId="00000031" w14:textId="46A98348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Kint van a vízből.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Sikerül kijutnia a bajból</w:t>
      </w:r>
    </w:p>
    <w:p w14:paraId="00000032" w14:textId="77777777" w:rsidR="00F87EC9" w:rsidRPr="00323DEC" w:rsidRDefault="00F87EC9">
      <w:pPr>
        <w:spacing w:line="240" w:lineRule="auto"/>
        <w:ind w:left="720"/>
        <w:jc w:val="both"/>
        <w:rPr>
          <w:sz w:val="24"/>
          <w:szCs w:val="24"/>
        </w:rPr>
      </w:pPr>
    </w:p>
    <w:p w14:paraId="00000033" w14:textId="4425BA9D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Nem sok vizet zavar.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Keveset számít, nem kelt feltűnést, nemigen avatkozik bele semmibe.</w:t>
      </w:r>
    </w:p>
    <w:p w14:paraId="00000034" w14:textId="77777777" w:rsidR="00F87EC9" w:rsidRPr="00323DEC" w:rsidRDefault="00F87EC9">
      <w:pPr>
        <w:spacing w:line="240" w:lineRule="auto"/>
        <w:ind w:left="720"/>
        <w:jc w:val="both"/>
        <w:rPr>
          <w:sz w:val="24"/>
          <w:szCs w:val="24"/>
        </w:rPr>
      </w:pPr>
    </w:p>
    <w:p w14:paraId="00000035" w14:textId="08B8BBE1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Sok víz lefolyik addig még a Dunán. –</w:t>
      </w:r>
      <w:r w:rsidRPr="00323DEC">
        <w:rPr>
          <w:sz w:val="24"/>
          <w:szCs w:val="24"/>
        </w:rPr>
        <w:t xml:space="preserve"> </w:t>
      </w:r>
      <w:r w:rsidRPr="00323DEC">
        <w:rPr>
          <w:sz w:val="24"/>
          <w:szCs w:val="24"/>
        </w:rPr>
        <w:t>Soká lesz még az.</w:t>
      </w:r>
    </w:p>
    <w:p w14:paraId="00000036" w14:textId="77777777" w:rsidR="00F87EC9" w:rsidRPr="00323DEC" w:rsidRDefault="00F87EC9">
      <w:pPr>
        <w:spacing w:line="240" w:lineRule="auto"/>
        <w:jc w:val="both"/>
        <w:rPr>
          <w:sz w:val="24"/>
          <w:szCs w:val="24"/>
        </w:rPr>
      </w:pPr>
    </w:p>
    <w:p w14:paraId="00000037" w14:textId="1C5E6DA6" w:rsidR="00F87EC9" w:rsidRPr="00323DEC" w:rsidRDefault="00323DEC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23DEC">
        <w:rPr>
          <w:sz w:val="24"/>
          <w:szCs w:val="24"/>
        </w:rPr>
        <w:t>Szegény ember vízzel főz. –</w:t>
      </w:r>
      <w:r w:rsidRPr="00323DEC">
        <w:rPr>
          <w:sz w:val="24"/>
          <w:szCs w:val="24"/>
        </w:rPr>
        <w:t xml:space="preserve"> Megelégszik az egyszerűvel.</w:t>
      </w:r>
    </w:p>
    <w:p w14:paraId="00000038" w14:textId="77777777" w:rsidR="00F87EC9" w:rsidRPr="00323DEC" w:rsidRDefault="00F87EC9">
      <w:pPr>
        <w:spacing w:line="480" w:lineRule="auto"/>
        <w:jc w:val="both"/>
        <w:rPr>
          <w:sz w:val="24"/>
          <w:szCs w:val="24"/>
        </w:rPr>
      </w:pPr>
      <w:bookmarkStart w:id="2" w:name="_GoBack"/>
      <w:bookmarkEnd w:id="2"/>
    </w:p>
    <w:sectPr w:rsidR="00F87EC9" w:rsidRPr="00323DEC">
      <w:pgSz w:w="11909" w:h="16834"/>
      <w:pgMar w:top="284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DB6"/>
    <w:multiLevelType w:val="multilevel"/>
    <w:tmpl w:val="BF1AD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9E1CAF"/>
    <w:multiLevelType w:val="multilevel"/>
    <w:tmpl w:val="1374A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C9"/>
    <w:rsid w:val="00323DEC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9154"/>
  <w15:docId w15:val="{058E1046-CA39-4FFA-A94D-971FEDE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C60476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FW33CFZIh8YyZGzdTUi71Qemw==">AMUW2mW1kdjzi5wrs+mhMHPbVRhZomlBP9OI48HOtyjVdKOrkfeM6RihHPSGEm7Q6IMTVV0XMLvIyoRBABRSalvLUiNYSGbZi9My4lAb/fYXd8YYVQKRRVS0eThqptLpgI4D/bkd8HXw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Gyimesné Szekeres Ágnes</cp:lastModifiedBy>
  <cp:revision>2</cp:revision>
  <dcterms:created xsi:type="dcterms:W3CDTF">2021-11-18T18:48:00Z</dcterms:created>
  <dcterms:modified xsi:type="dcterms:W3CDTF">2021-11-18T18:48:00Z</dcterms:modified>
</cp:coreProperties>
</file>