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F9" w:rsidRDefault="00B82D60">
      <w:pPr>
        <w:pStyle w:val="Cmsor2"/>
      </w:pPr>
      <w:r>
        <w:t xml:space="preserve">2.2/B A növények élete, a levelek feladata – </w:t>
      </w:r>
      <w:r>
        <w:t>újságcikk</w:t>
      </w:r>
    </w:p>
    <w:p w:rsidR="008147F9" w:rsidRDefault="00B82D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hu-HU"/>
        </w:rPr>
        <w:drawing>
          <wp:inline distT="0" distB="0" distL="0" distR="0">
            <wp:extent cx="2802384" cy="1410399"/>
            <wp:effectExtent l="0" t="0" r="0" b="0"/>
            <wp:docPr id="8" name="image1.jpg" descr="falevé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levé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384" cy="1410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7F9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Amit kijelenthetünk: növények nélkül nem lenne élet. Amikor a cukor elkészült a levelekben, visszamarad az oxigén, amelyet a növény kilélegez. Számunkra pedig ez az a létfontosságú anyag, amelyre légzésnél szükségünk van. Amikor beszélgetünk a növényekkel,</w:t>
      </w:r>
      <w:r>
        <w:rPr>
          <w:rFonts w:ascii="Times New Roman" w:eastAsia="Times New Roman" w:hAnsi="Times New Roman" w:cs="Times New Roman"/>
          <w:color w:val="000000"/>
        </w:rPr>
        <w:t xml:space="preserve"> nincs különösebb hatással rájuk, amit mondunk, de legalább a beszéddel kilélegzett szén-dioxidot hasznosítani tudják.</w:t>
      </w:r>
    </w:p>
    <w:p w:rsidR="008147F9" w:rsidRDefault="008147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147F9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levél a növény tüdeje</w:t>
      </w:r>
    </w:p>
    <w:p w:rsidR="008147F9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levél nemcsak a szobanövények dísze</w:t>
      </w:r>
      <w:r>
        <w:rPr>
          <w:rFonts w:ascii="Times New Roman" w:eastAsia="Times New Roman" w:hAnsi="Times New Roman" w:cs="Times New Roman"/>
          <w:color w:val="000000"/>
        </w:rPr>
        <w:t>, hanem</w:t>
      </w:r>
      <w:r>
        <w:rPr>
          <w:rFonts w:ascii="Times New Roman" w:eastAsia="Times New Roman" w:hAnsi="Times New Roman" w:cs="Times New Roman"/>
          <w:color w:val="000000"/>
        </w:rPr>
        <w:t xml:space="preserve"> éppen olyan létfontosságú része</w:t>
      </w:r>
      <w:r>
        <w:rPr>
          <w:rFonts w:ascii="Times New Roman" w:eastAsia="Times New Roman" w:hAnsi="Times New Roman" w:cs="Times New Roman"/>
          <w:color w:val="000000"/>
        </w:rPr>
        <w:t>, mint az embernek a tüdeje. A növé</w:t>
      </w:r>
      <w:r>
        <w:rPr>
          <w:rFonts w:ascii="Times New Roman" w:eastAsia="Times New Roman" w:hAnsi="Times New Roman" w:cs="Times New Roman"/>
          <w:color w:val="000000"/>
        </w:rPr>
        <w:t>nyek a levelek segítségével lélegeznek, de sokkal több funkciójuk van, mint az emberi tüdőnek. A levegőből szén-dioxidot, a gyökerekből vizet vesznek fel, ezekből pedig cukrot állítanak elő. A szükséges energiát a napfényből nyerik. Ezt a folyamatot nevezz</w:t>
      </w:r>
      <w:r>
        <w:rPr>
          <w:rFonts w:ascii="Times New Roman" w:eastAsia="Times New Roman" w:hAnsi="Times New Roman" w:cs="Times New Roman"/>
          <w:color w:val="000000"/>
        </w:rPr>
        <w:t>ük fotoszintézisnek. A növények a sötétben egyáltalán nem fotoszintetizálnak, és télen is alig.</w:t>
      </w:r>
    </w:p>
    <w:p w:rsidR="008147F9" w:rsidRDefault="008147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147F9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Klorofill – a levél zöldje</w:t>
      </w:r>
    </w:p>
    <w:p w:rsidR="008147F9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klorofill a levél</w:t>
      </w:r>
      <w:r>
        <w:rPr>
          <w:rFonts w:ascii="Times New Roman" w:eastAsia="Times New Roman" w:hAnsi="Times New Roman" w:cs="Times New Roman"/>
          <w:color w:val="000000"/>
        </w:rPr>
        <w:t>zöld olyan anyaga, mely a növény minden zöld részében megtalálható, legnagyobb arányban azonban a levelekben. F</w:t>
      </w:r>
      <w:r>
        <w:rPr>
          <w:rFonts w:ascii="Times New Roman" w:eastAsia="Times New Roman" w:hAnsi="Times New Roman" w:cs="Times New Roman"/>
          <w:color w:val="000000"/>
        </w:rPr>
        <w:t>eladata</w:t>
      </w:r>
      <w:r>
        <w:rPr>
          <w:rFonts w:ascii="Times New Roman" w:eastAsia="Times New Roman" w:hAnsi="Times New Roman" w:cs="Times New Roman"/>
          <w:color w:val="000000"/>
        </w:rPr>
        <w:t xml:space="preserve"> az, hogy összegyűjtse a napenergiát, mint egy napelem, és azt a vízzel és a szén-dioxiddal egyesítve cukrot állítson elő. A cukor aztán eljut a növénynek abba a részébe, amelynek éppen energiára van szüksége. A klorofill a vörös napsugarakat felvesz</w:t>
      </w:r>
      <w:r>
        <w:rPr>
          <w:rFonts w:ascii="Times New Roman" w:eastAsia="Times New Roman" w:hAnsi="Times New Roman" w:cs="Times New Roman"/>
          <w:color w:val="000000"/>
        </w:rPr>
        <w:t>i, a kék és zöld sugarakat pedig visszaveri.</w:t>
      </w:r>
    </w:p>
    <w:p w:rsidR="008147F9" w:rsidRDefault="008147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147F9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Nem minden levél lomblevél</w:t>
      </w:r>
    </w:p>
    <w:p w:rsidR="008147F9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növény legelső levelei a </w:t>
      </w:r>
      <w:r>
        <w:rPr>
          <w:rFonts w:ascii="Times New Roman" w:eastAsia="Times New Roman" w:hAnsi="Times New Roman" w:cs="Times New Roman"/>
          <w:i/>
          <w:color w:val="000000"/>
        </w:rPr>
        <w:t>csíralevelek</w:t>
      </w:r>
      <w:r>
        <w:rPr>
          <w:rFonts w:ascii="Times New Roman" w:eastAsia="Times New Roman" w:hAnsi="Times New Roman" w:cs="Times New Roman"/>
          <w:color w:val="000000"/>
        </w:rPr>
        <w:t xml:space="preserve">, amelyek tápanyagot tartalmaznak a csíra számára, hogy zökkenőmentesen induljon a növény fejlődése. A </w:t>
      </w:r>
      <w:r>
        <w:rPr>
          <w:rFonts w:ascii="Times New Roman" w:eastAsia="Times New Roman" w:hAnsi="Times New Roman" w:cs="Times New Roman"/>
          <w:i/>
          <w:color w:val="000000"/>
        </w:rPr>
        <w:t>gallérlevelek</w:t>
      </w:r>
      <w:r>
        <w:rPr>
          <w:rFonts w:ascii="Times New Roman" w:eastAsia="Times New Roman" w:hAnsi="Times New Roman" w:cs="Times New Roman"/>
          <w:color w:val="000000"/>
        </w:rPr>
        <w:t xml:space="preserve"> kicsi pikkelyes levelek, am</w:t>
      </w:r>
      <w:r>
        <w:rPr>
          <w:rFonts w:ascii="Times New Roman" w:eastAsia="Times New Roman" w:hAnsi="Times New Roman" w:cs="Times New Roman"/>
          <w:color w:val="000000"/>
        </w:rPr>
        <w:t xml:space="preserve">elyek az </w:t>
      </w:r>
      <w:r>
        <w:rPr>
          <w:rFonts w:ascii="Times New Roman" w:eastAsia="Times New Roman" w:hAnsi="Times New Roman" w:cs="Times New Roman"/>
          <w:color w:val="000000"/>
        </w:rPr>
        <w:t xml:space="preserve">új hajtásokat és a bimbókat védik. A </w:t>
      </w:r>
      <w:r>
        <w:rPr>
          <w:rFonts w:ascii="Times New Roman" w:eastAsia="Times New Roman" w:hAnsi="Times New Roman" w:cs="Times New Roman"/>
          <w:i/>
          <w:color w:val="000000"/>
        </w:rPr>
        <w:t>fellevelek</w:t>
      </w:r>
      <w:r>
        <w:rPr>
          <w:rFonts w:ascii="Times New Roman" w:eastAsia="Times New Roman" w:hAnsi="Times New Roman" w:cs="Times New Roman"/>
          <w:color w:val="000000"/>
        </w:rPr>
        <w:t xml:space="preserve"> gyakran nagy és pompás színű levelek (ilyen például a mikulásvirág), amelyek védik és feltűnőbbé teszik a jelentéktelen virágzatot. A </w:t>
      </w:r>
      <w:r>
        <w:rPr>
          <w:rFonts w:ascii="Times New Roman" w:eastAsia="Times New Roman" w:hAnsi="Times New Roman" w:cs="Times New Roman"/>
          <w:i/>
          <w:color w:val="000000"/>
        </w:rPr>
        <w:t xml:space="preserve">viráglevelek </w:t>
      </w:r>
      <w:r>
        <w:rPr>
          <w:rFonts w:ascii="Times New Roman" w:eastAsia="Times New Roman" w:hAnsi="Times New Roman" w:cs="Times New Roman"/>
          <w:color w:val="000000"/>
        </w:rPr>
        <w:t xml:space="preserve">a virág igazi levelei, </w:t>
      </w:r>
      <w:r>
        <w:rPr>
          <w:rFonts w:ascii="Times New Roman" w:eastAsia="Times New Roman" w:hAnsi="Times New Roman" w:cs="Times New Roman"/>
          <w:i/>
          <w:color w:val="000000"/>
        </w:rPr>
        <w:t>a csésze és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sziromleveleket</w:t>
      </w:r>
      <w:r>
        <w:rPr>
          <w:rFonts w:ascii="Times New Roman" w:eastAsia="Times New Roman" w:hAnsi="Times New Roman" w:cs="Times New Roman"/>
          <w:color w:val="000000"/>
        </w:rPr>
        <w:t xml:space="preserve"> fogl</w:t>
      </w:r>
      <w:r>
        <w:rPr>
          <w:rFonts w:ascii="Times New Roman" w:eastAsia="Times New Roman" w:hAnsi="Times New Roman" w:cs="Times New Roman"/>
          <w:color w:val="000000"/>
        </w:rPr>
        <w:t>alják magukba. Általában a fedőlevél alatt bomlanak ki, a virágzaton gyakran találhatók elő</w:t>
      </w:r>
      <w:r>
        <w:rPr>
          <w:rFonts w:ascii="Times New Roman" w:eastAsia="Times New Roman" w:hAnsi="Times New Roman" w:cs="Times New Roman"/>
          <w:color w:val="000000"/>
        </w:rPr>
        <w:t>levelek is.</w:t>
      </w:r>
    </w:p>
    <w:p w:rsidR="008147F9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 a levegő szén-dioxid tartalmát megnöveljük, a növények gyorsabban fejlődnek. A kertészek sokszor élnek azzal a lehetőséggel, hogy szén-dioxidot pumpá</w:t>
      </w:r>
      <w:r>
        <w:rPr>
          <w:rFonts w:ascii="Times New Roman" w:eastAsia="Times New Roman" w:hAnsi="Times New Roman" w:cs="Times New Roman"/>
          <w:color w:val="000000"/>
        </w:rPr>
        <w:t>lnak a melegház levegőjébe, azonban ezt a módszert a szobában nem igazán tudjuk alkalmazni.</w:t>
      </w:r>
    </w:p>
    <w:p w:rsidR="008147F9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légzőnyílások becsukódnak, ha a növénynek vízre van szüksége. Különösen a levél fonákján helyezkedik el sok, hasadék formájú nyílás, amelyeket a két ajaksejt tud </w:t>
      </w:r>
      <w:r>
        <w:rPr>
          <w:rFonts w:ascii="Times New Roman" w:eastAsia="Times New Roman" w:hAnsi="Times New Roman" w:cs="Times New Roman"/>
          <w:color w:val="000000"/>
        </w:rPr>
        <w:t>nyitni és zárni. A növény a levegőnyílásokon keresztül veszi fel a szükséges szén-dioxidot, és adja le az oxigént. Ugyanígy veszi fel és adja le a vizet is.</w:t>
      </w:r>
    </w:p>
    <w:p w:rsidR="008147F9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Amikor a növény kevés vízhez jut, védi az utolsó tartalékait is, ezért bezárja a levegőnyílásokat. Ilyenkor nem</w:t>
      </w:r>
      <w:r>
        <w:rPr>
          <w:rFonts w:ascii="Times New Roman" w:eastAsia="Times New Roman" w:hAnsi="Times New Roman" w:cs="Times New Roman"/>
          <w:color w:val="000000"/>
        </w:rPr>
        <w:t xml:space="preserve"> termel energiát,</w:t>
      </w:r>
      <w:r>
        <w:rPr>
          <w:rFonts w:ascii="Times New Roman" w:eastAsia="Times New Roman" w:hAnsi="Times New Roman" w:cs="Times New Roman"/>
          <w:color w:val="000000"/>
        </w:rPr>
        <w:t xml:space="preserve"> és megáll a fejlődésben is.</w:t>
      </w:r>
    </w:p>
    <w:p w:rsidR="008147F9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Vannak olyan növények, amelyek le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velei a fényviszonyokkal együtt változnak. A könnyezőpálma levelei például tagoltabbak, ha világos helye van a növénynek. Ha elegendő fényt kap, kisebb levél is elég</w:t>
      </w:r>
      <w:r>
        <w:rPr>
          <w:rFonts w:ascii="Times New Roman" w:eastAsia="Times New Roman" w:hAnsi="Times New Roman" w:cs="Times New Roman"/>
          <w:color w:val="000000"/>
        </w:rPr>
        <w:t xml:space="preserve"> a megfelelő fotoszintézishez.</w:t>
      </w:r>
    </w:p>
    <w:p w:rsidR="008147F9" w:rsidRDefault="008147F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147F9" w:rsidRPr="00B82D60" w:rsidRDefault="00B8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 w:rsidRPr="00B82D60">
        <w:rPr>
          <w:rFonts w:ascii="Times New Roman" w:eastAsia="Times New Roman" w:hAnsi="Times New Roman" w:cs="Times New Roman"/>
          <w:color w:val="000000"/>
        </w:rPr>
        <w:t xml:space="preserve">Forrás: </w:t>
      </w:r>
      <w:hyperlink r:id="rId6">
        <w:r w:rsidRPr="00B82D60">
          <w:rPr>
            <w:rFonts w:ascii="Times New Roman" w:eastAsia="Times New Roman" w:hAnsi="Times New Roman" w:cs="Times New Roman"/>
            <w:color w:val="4472C4" w:themeColor="accent5"/>
            <w:u w:val="single"/>
          </w:rPr>
          <w:t>http://ankert.hu/novenyek-elete-levelek-funkcioja/</w:t>
        </w:r>
      </w:hyperlink>
    </w:p>
    <w:sectPr w:rsidR="008147F9" w:rsidRPr="00B82D60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F9"/>
    <w:rsid w:val="008147F9"/>
    <w:rsid w:val="00B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97E0"/>
  <w15:docId w15:val="{3370FFDE-06C6-43C9-920A-3AA42F4D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3E5E"/>
    <w:rPr>
      <w:lang w:val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03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  <w:lang w:val="hu-HU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403E5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0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403E5E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403E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kert.hu/novenyek-elete-levelek-funkcioj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8PXxlzWmO++wc0ZqH5E3OdBxlg==">AMUW2mUZIO2EM22kjn7tGkVbfCm3W46eUcBN+/5KVPNKWSujROxc5kSQxoDzSHEu4cZ8sFQ3jmfDSAXRZIiUsYmLI5SwSUb+AkjaW44Ny5Fo2vppdDVsTYLScJHh0payEHTIUzQersej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Gyimesné Szekeres Ágnes</cp:lastModifiedBy>
  <cp:revision>2</cp:revision>
  <dcterms:created xsi:type="dcterms:W3CDTF">2021-08-23T09:26:00Z</dcterms:created>
  <dcterms:modified xsi:type="dcterms:W3CDTF">2021-08-23T09:26:00Z</dcterms:modified>
</cp:coreProperties>
</file>