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04" w:rsidRDefault="00B70C7F" w:rsidP="00A86104">
      <w:pPr>
        <w:pStyle w:val="Cmsor2"/>
      </w:pPr>
      <w:r>
        <w:t>5.</w:t>
      </w:r>
      <w:bookmarkStart w:id="0" w:name="_GoBack"/>
      <w:bookmarkEnd w:id="0"/>
      <w:r>
        <w:t>1.4</w:t>
      </w:r>
      <w:r w:rsidR="00FD1170">
        <w:t>. Zöldségfélék</w:t>
      </w:r>
      <w:r w:rsidR="00A86104">
        <w:t xml:space="preserve"> vizsgálata táblázat</w:t>
      </w:r>
    </w:p>
    <w:p w:rsidR="00A86104" w:rsidRPr="00A86104" w:rsidRDefault="00A86104" w:rsidP="00A86104">
      <w:pPr>
        <w:rPr>
          <w:sz w:val="18"/>
          <w:szCs w:val="18"/>
        </w:rPr>
      </w:pPr>
    </w:p>
    <w:tbl>
      <w:tblPr>
        <w:tblStyle w:val="Tblzatrcsos26jellszn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1928"/>
        <w:gridCol w:w="1928"/>
        <w:gridCol w:w="1928"/>
        <w:gridCol w:w="1912"/>
      </w:tblGrid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4837FC" w:rsidP="00A861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zöldség</w:t>
            </w:r>
            <w:r w:rsidR="00A86104" w:rsidRPr="00FF52E1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4837FC" w:rsidP="00A861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zöldség</w:t>
            </w:r>
            <w:r w:rsidR="00A86104" w:rsidRPr="00FF52E1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4837FC" w:rsidP="00FF52E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zöldség</w:t>
            </w:r>
            <w:r w:rsidR="00A86104" w:rsidRPr="00FF52E1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912" w:type="dxa"/>
            <w:shd w:val="clear" w:color="auto" w:fill="C5E0B3" w:themeFill="accent6" w:themeFillTint="66"/>
          </w:tcPr>
          <w:p w:rsidR="00A86104" w:rsidRPr="00FF52E1" w:rsidRDefault="004837FC" w:rsidP="00FF52E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5" w:hanging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zöldség</w:t>
            </w:r>
            <w:r w:rsidR="00A86104" w:rsidRPr="00FF52E1">
              <w:rPr>
                <w:b/>
                <w:sz w:val="24"/>
                <w:szCs w:val="24"/>
              </w:rPr>
              <w:t xml:space="preserve"> neve</w:t>
            </w: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szín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illat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tapintás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alak</w:t>
            </w:r>
          </w:p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méret</w:t>
            </w:r>
          </w:p>
          <w:p w:rsidR="004837FC" w:rsidRPr="00FF52E1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(írd le mit mértél meg!)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melyik részét fogyasztjuk?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837FC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4837FC" w:rsidRPr="00FF52E1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miért értékes ez a zöldség?</w:t>
            </w: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837FC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4837FC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egynyári vagy kétnyári növény?</w:t>
            </w: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837FC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4837FC" w:rsidRPr="00FF52E1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érdekesség a </w:t>
            </w:r>
            <w:r w:rsidR="00FD1170">
              <w:rPr>
                <w:b/>
                <w:sz w:val="24"/>
                <w:szCs w:val="24"/>
              </w:rPr>
              <w:t>növényről</w:t>
            </w: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4837FC" w:rsidRPr="00FF52E1" w:rsidRDefault="004837FC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saját szempont</w:t>
            </w:r>
          </w:p>
          <w:p w:rsidR="004837FC" w:rsidRPr="00FF52E1" w:rsidRDefault="004837FC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A86104" w:rsidRDefault="00A86104"/>
    <w:p w:rsidR="00A86104" w:rsidRDefault="00A86104" w:rsidP="00A86104"/>
    <w:sectPr w:rsidR="00A86104" w:rsidSect="00FF52E1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656"/>
    <w:multiLevelType w:val="multilevel"/>
    <w:tmpl w:val="1F9AB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4"/>
    <w:rsid w:val="001E7AD0"/>
    <w:rsid w:val="004837FC"/>
    <w:rsid w:val="00954C04"/>
    <w:rsid w:val="00A86104"/>
    <w:rsid w:val="00B70C7F"/>
    <w:rsid w:val="00E61D51"/>
    <w:rsid w:val="00FD1170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10D2"/>
  <w15:chartTrackingRefBased/>
  <w15:docId w15:val="{1DA9629E-278B-4766-9EA7-81CC19D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Tblzatrcsos2">
    <w:name w:val="Grid Table 2"/>
    <w:basedOn w:val="Normltblzat"/>
    <w:uiPriority w:val="47"/>
    <w:rsid w:val="00A861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A86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26jellszn">
    <w:name w:val="Grid Table 2 Accent 6"/>
    <w:basedOn w:val="Normltblzat"/>
    <w:uiPriority w:val="47"/>
    <w:rsid w:val="00A861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Windows-felhasználó</cp:lastModifiedBy>
  <cp:revision>2</cp:revision>
  <dcterms:created xsi:type="dcterms:W3CDTF">2021-06-25T19:27:00Z</dcterms:created>
  <dcterms:modified xsi:type="dcterms:W3CDTF">2021-06-25T19:27:00Z</dcterms:modified>
</cp:coreProperties>
</file>