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5B" w:rsidRPr="00803768" w:rsidRDefault="007113B0" w:rsidP="007113B0">
      <w:pPr>
        <w:pStyle w:val="Cmsor2"/>
      </w:pPr>
      <w:r>
        <w:t>2.3. m</w:t>
      </w:r>
      <w:r w:rsidR="00191B31" w:rsidRPr="00191B31">
        <w:t>elléklet: A szél erőssége</w:t>
      </w:r>
      <w:bookmarkStart w:id="0" w:name="_GoBack"/>
      <w:bookmarkEnd w:id="0"/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6189"/>
      </w:tblGrid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füst egyenesen száll fel.</w:t>
            </w:r>
            <w:r w:rsidR="00803768" w:rsidRPr="0093798F">
              <w:rPr>
                <w:sz w:val="28"/>
                <w:szCs w:val="28"/>
              </w:rPr>
              <w:t xml:space="preserve"> Nincs szélmozgás.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szélzászló mozdulatlan, a füst enyhe mozgása jelzi, hogy szél van.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szél érezhető az arcon, a falevelek rezegnek, a szélzászló mozog.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levelek, gallyak mozognak, lobog a szélzászló.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por és papír felemelkedik a talajról, a szélzászló mozog.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kis lombos növények mozognak, a tó víztükre fodrozódik.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vastag faágak is mozognak, a vezetékek is zúgnak.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fák mozognak, nehéz széllel szemben menni.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Az ágak letörnek a fákról, veszélyes a szabadban tartózkodni.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házakban kisebb károk keletkeznek.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A fák kicsavarodnak tövestől, a házakban károk keletkeznek.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Nagy károk.</w:t>
            </w:r>
          </w:p>
        </w:tc>
      </w:tr>
      <w:tr w:rsidR="00D0745B" w:rsidTr="0093798F">
        <w:tc>
          <w:tcPr>
            <w:tcW w:w="3167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D0745B" w:rsidRPr="0093798F" w:rsidRDefault="00D0745B">
            <w:pPr>
              <w:rPr>
                <w:sz w:val="28"/>
                <w:szCs w:val="28"/>
              </w:rPr>
            </w:pPr>
            <w:r w:rsidRPr="0093798F">
              <w:rPr>
                <w:sz w:val="28"/>
                <w:szCs w:val="28"/>
              </w:rPr>
              <w:t>Nagy károk.</w:t>
            </w:r>
          </w:p>
        </w:tc>
      </w:tr>
    </w:tbl>
    <w:p w:rsidR="00D0745B" w:rsidRDefault="00D0745B"/>
    <w:p w:rsidR="00803768" w:rsidRPr="0093798F" w:rsidRDefault="00803768">
      <w:pPr>
        <w:rPr>
          <w:sz w:val="28"/>
          <w:szCs w:val="28"/>
        </w:rPr>
      </w:pPr>
      <w:proofErr w:type="gramStart"/>
      <w:r w:rsidRPr="0093798F">
        <w:rPr>
          <w:sz w:val="28"/>
          <w:szCs w:val="28"/>
        </w:rPr>
        <w:t>orkán</w:t>
      </w:r>
      <w:proofErr w:type="gramEnd"/>
      <w:r w:rsidRPr="0093798F">
        <w:rPr>
          <w:sz w:val="28"/>
          <w:szCs w:val="28"/>
        </w:rPr>
        <w:t>, élénk szellő, könnyű szellő, erős vihar, szélcsend, enyhe légmozgás, viharos szél, gyenge szellő,</w:t>
      </w:r>
      <w:r w:rsidR="0093798F">
        <w:rPr>
          <w:sz w:val="28"/>
          <w:szCs w:val="28"/>
        </w:rPr>
        <w:t xml:space="preserve"> </w:t>
      </w:r>
      <w:r w:rsidRPr="0093798F">
        <w:rPr>
          <w:sz w:val="28"/>
          <w:szCs w:val="28"/>
        </w:rPr>
        <w:t>metsző szél, vihar, orkánszerű vihar, mérsékelt szellő, erős szél</w:t>
      </w:r>
    </w:p>
    <w:p w:rsidR="00D0745B" w:rsidRPr="00803768" w:rsidRDefault="00D0745B">
      <w:pPr>
        <w:rPr>
          <w:b/>
        </w:rPr>
      </w:pPr>
      <w:r w:rsidRPr="00803768">
        <w:rPr>
          <w:b/>
        </w:rPr>
        <w:t>Megoldókulcs:</w:t>
      </w:r>
    </w:p>
    <w:p w:rsidR="00D0745B" w:rsidRDefault="00D0745B" w:rsidP="00D0745B">
      <w:pPr>
        <w:jc w:val="center"/>
      </w:pPr>
      <w:r>
        <w:rPr>
          <w:noProof/>
          <w:lang w:eastAsia="hu-HU"/>
        </w:rPr>
        <w:drawing>
          <wp:inline distT="0" distB="0" distL="0" distR="0" wp14:anchorId="3F572FC9">
            <wp:extent cx="3041650" cy="243908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57" cy="247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768" w:rsidRDefault="00803768" w:rsidP="00D0745B">
      <w:pPr>
        <w:jc w:val="center"/>
      </w:pPr>
      <w:r w:rsidRPr="00803768">
        <w:t>A tapasztalati szélerősségskála (Beaufort-skála)</w:t>
      </w:r>
    </w:p>
    <w:p w:rsidR="00191B31" w:rsidRDefault="00803768" w:rsidP="00191B31">
      <w:pPr>
        <w:jc w:val="center"/>
      </w:pPr>
      <w:r>
        <w:t xml:space="preserve">Forrás: </w:t>
      </w:r>
      <w:hyperlink r:id="rId6" w:history="1">
        <w:r w:rsidR="007113B0" w:rsidRPr="00BF35C7">
          <w:rPr>
            <w:rStyle w:val="Hiperhivatkozs"/>
          </w:rPr>
          <w:t>https://hu.wikipedia.org/wiki/Beaufort-skála</w:t>
        </w:r>
      </w:hyperlink>
    </w:p>
    <w:p w:rsidR="007113B0" w:rsidRDefault="007113B0" w:rsidP="00191B31">
      <w:pPr>
        <w:jc w:val="center"/>
      </w:pPr>
    </w:p>
    <w:sectPr w:rsidR="0071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B"/>
    <w:rsid w:val="00191B31"/>
    <w:rsid w:val="004173ED"/>
    <w:rsid w:val="007113B0"/>
    <w:rsid w:val="00803768"/>
    <w:rsid w:val="0093798F"/>
    <w:rsid w:val="00D0745B"/>
    <w:rsid w:val="00D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D30"/>
  <w15:chartTrackingRefBased/>
  <w15:docId w15:val="{77B5EEC4-AF2F-4D2F-A9C3-5CC141D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1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91B3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11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Beaufort-sk&#225;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B63E-EBAB-4C7F-AA67-203DD1E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2021-04-26T19:14:00Z</dcterms:created>
  <dcterms:modified xsi:type="dcterms:W3CDTF">2021-04-29T20:57:00Z</dcterms:modified>
</cp:coreProperties>
</file>