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5DD" w:rsidRDefault="00CA6EEB" w:rsidP="00C33E39">
      <w:pPr>
        <w:pStyle w:val="Cmsor2"/>
        <w:rPr>
          <w:b/>
        </w:rPr>
      </w:pPr>
      <w:r>
        <w:rPr>
          <w:b/>
        </w:rPr>
        <w:t>2.1</w:t>
      </w:r>
      <w:proofErr w:type="gramStart"/>
      <w:r w:rsidR="00C33E39">
        <w:rPr>
          <w:b/>
        </w:rPr>
        <w:t>.</w:t>
      </w:r>
      <w:r>
        <w:rPr>
          <w:b/>
        </w:rPr>
        <w:t>a</w:t>
      </w:r>
      <w:proofErr w:type="gramEnd"/>
      <w:r w:rsidR="0092431B">
        <w:rPr>
          <w:b/>
        </w:rPr>
        <w:t xml:space="preserve">. </w:t>
      </w:r>
      <w:r w:rsidR="009825DD" w:rsidRPr="005835E3">
        <w:rPr>
          <w:b/>
        </w:rPr>
        <w:t>melléklet</w:t>
      </w:r>
      <w:r w:rsidR="00C33E39">
        <w:rPr>
          <w:b/>
        </w:rPr>
        <w:t>:</w:t>
      </w:r>
      <w:r w:rsidR="009825DD" w:rsidRPr="00FE1E10">
        <w:t xml:space="preserve"> </w:t>
      </w:r>
      <w:proofErr w:type="spellStart"/>
      <w:r>
        <w:rPr>
          <w:b/>
        </w:rPr>
        <w:t>Zümiszürcsi</w:t>
      </w:r>
      <w:proofErr w:type="spellEnd"/>
      <w:r>
        <w:rPr>
          <w:b/>
        </w:rPr>
        <w:t xml:space="preserve"> leírása</w:t>
      </w:r>
    </w:p>
    <w:p w:rsidR="00CA6EEB" w:rsidRDefault="00CA6EEB" w:rsidP="00CA6EEB"/>
    <w:p w:rsidR="00CA6EEB" w:rsidRDefault="00CA6EEB" w:rsidP="00CA6EEB"/>
    <w:p w:rsidR="00CA6EEB" w:rsidRPr="00022609" w:rsidRDefault="00CA6EEB" w:rsidP="00CA6EEB">
      <w:pPr>
        <w:jc w:val="center"/>
        <w:rPr>
          <w:b/>
          <w:bCs/>
          <w:sz w:val="24"/>
          <w:szCs w:val="24"/>
        </w:rPr>
      </w:pPr>
      <w:r w:rsidRPr="00022609">
        <w:rPr>
          <w:b/>
          <w:bCs/>
          <w:sz w:val="24"/>
          <w:szCs w:val="24"/>
        </w:rPr>
        <w:t>Itassuk a méheket, de ne cukros vízzel</w:t>
      </w:r>
    </w:p>
    <w:p w:rsidR="00CA6EEB" w:rsidRDefault="00CA6EEB" w:rsidP="00CA6EEB"/>
    <w:p w:rsidR="00CA6EEB" w:rsidRPr="00ED6B14" w:rsidRDefault="00CA6EEB" w:rsidP="00CA6EEB">
      <w:r w:rsidRPr="00ED6B14">
        <w:t>Készítsünk méhitatót, hogy segítsünk a kis beporzóknak, de figyeljünk oda arra, hogy soha ne adjunk a tiszta vízhez cukrot.</w:t>
      </w:r>
    </w:p>
    <w:p w:rsidR="00CA6EEB" w:rsidRPr="00022609" w:rsidRDefault="00CA6EEB" w:rsidP="00CA6EEB">
      <w:r w:rsidRPr="00022609">
        <w:rPr>
          <w:bCs/>
        </w:rPr>
        <w:t>Egy méh percenként tízezerszer csap a szárnyával, legalább napi kétezer virágot poroz be, pollent hurcol magával, és segít az élelmiszerellátásban bennünket. Ez a kemény munka kimeríti, és szomjassá teszi a méheket, így elengedhetetlen a számukra, hogy megfelelő és biztonságos vízforrásaik legyenek.</w:t>
      </w:r>
    </w:p>
    <w:p w:rsidR="00CA6EEB" w:rsidRPr="00ED6B14" w:rsidRDefault="00CA6EEB" w:rsidP="00CA6EEB">
      <w:r w:rsidRPr="00ED6B14">
        <w:rPr>
          <w:b/>
          <w:bCs/>
        </w:rPr>
        <w:t xml:space="preserve">Kim </w:t>
      </w:r>
      <w:proofErr w:type="spellStart"/>
      <w:r w:rsidRPr="00ED6B14">
        <w:rPr>
          <w:b/>
          <w:bCs/>
        </w:rPr>
        <w:t>Flottum</w:t>
      </w:r>
      <w:proofErr w:type="spellEnd"/>
      <w:r w:rsidRPr="00ED6B14">
        <w:t xml:space="preserve">, a Bee </w:t>
      </w:r>
      <w:proofErr w:type="spellStart"/>
      <w:r w:rsidRPr="00ED6B14">
        <w:t>Culture</w:t>
      </w:r>
      <w:proofErr w:type="spellEnd"/>
      <w:r w:rsidRPr="00ED6B14">
        <w:t xml:space="preserve"> elnevezésű magazin szerkesztője azt írja a könyvében, hogy a víz a kikristályosodott méz feloldására, a lárvák ételének a hígítására, és egy forró napon szomjoltó hideg italként szolgál. A méhek pontosan emlékeznek arra, hogy hová térjenek vissza, ahol egyszer már biztos ugyanarra a vízlelőhelyet találtak.</w:t>
      </w:r>
    </w:p>
    <w:p w:rsidR="00CA6EEB" w:rsidRPr="00ED6B14" w:rsidRDefault="00CA6EEB" w:rsidP="00CA6EEB">
      <w:pPr>
        <w:rPr>
          <w:b/>
          <w:bCs/>
        </w:rPr>
      </w:pPr>
      <w:r w:rsidRPr="00ED6B14">
        <w:rPr>
          <w:b/>
          <w:bCs/>
        </w:rPr>
        <w:t>A méhek vizet használnak:</w:t>
      </w:r>
    </w:p>
    <w:p w:rsidR="00CA6EEB" w:rsidRPr="00ED6B14" w:rsidRDefault="00CA6EEB" w:rsidP="00CA6EEB">
      <w:pPr>
        <w:numPr>
          <w:ilvl w:val="0"/>
          <w:numId w:val="11"/>
        </w:numPr>
      </w:pPr>
      <w:r w:rsidRPr="00ED6B14">
        <w:t>Hűtéshez a nyári hőség idején, amikor is vékony vízréteget terítenek a lezárt ürülékükre, amelyekben a bébi méhsejtek, a lárvák és a tojások vannak. A kaptár belsejében lévő dolgozók erőteljesen fújják ki a levegőt, amely elpárologtatja a vizet, és így lehűti a kaptár belsejét.</w:t>
      </w:r>
    </w:p>
    <w:p w:rsidR="00CA6EEB" w:rsidRPr="00ED6B14" w:rsidRDefault="00CA6EEB" w:rsidP="00CA6EEB">
      <w:pPr>
        <w:numPr>
          <w:ilvl w:val="0"/>
          <w:numId w:val="11"/>
        </w:numPr>
      </w:pPr>
      <w:r w:rsidRPr="00ED6B14">
        <w:t>A páratartalom szabályozásához.</w:t>
      </w:r>
    </w:p>
    <w:p w:rsidR="00CA6EEB" w:rsidRPr="00ED6B14" w:rsidRDefault="00CA6EEB" w:rsidP="00CA6EEB">
      <w:pPr>
        <w:numPr>
          <w:ilvl w:val="0"/>
          <w:numId w:val="11"/>
        </w:numPr>
      </w:pPr>
      <w:r w:rsidRPr="00ED6B14">
        <w:t>Az élelmiszer megemésztéséhez, az anyagcsere-folyamatokhoz.</w:t>
      </w:r>
    </w:p>
    <w:p w:rsidR="00CA6EEB" w:rsidRPr="00ED6B14" w:rsidRDefault="00CA6EEB" w:rsidP="00CA6EEB">
      <w:pPr>
        <w:numPr>
          <w:ilvl w:val="0"/>
          <w:numId w:val="11"/>
        </w:numPr>
      </w:pPr>
      <w:r w:rsidRPr="00ED6B14">
        <w:t>A lárvák táplálására: a nővérke méhek táplálják a fejlődő lárvákat, és nagy mennyiségű pollenre, nektárra és vízre van szükségük a mirigyeik számára, hogy a lárvák táplálására használt zselét előállítsák belőlük. Ez egy félig folyékony termék, sárgásfehér színű és enyhén savas ízű. Ez a dolgozó méhek lárváinak étele három napig, a királynő-lárváké öt napon keresztül, a felnőtt királynőé pedig egész élete során.</w:t>
      </w:r>
    </w:p>
    <w:p w:rsidR="00CA6EEB" w:rsidRPr="00ED6B14" w:rsidRDefault="00CA6EEB" w:rsidP="00CA6EEB">
      <w:pPr>
        <w:numPr>
          <w:ilvl w:val="0"/>
          <w:numId w:val="11"/>
        </w:numPr>
      </w:pPr>
      <w:r w:rsidRPr="00ED6B14">
        <w:t>A kikristályosodott, raktározott méz hígításához, vagy a cukoréhoz, ha azzal táplálják őket.</w:t>
      </w:r>
    </w:p>
    <w:p w:rsidR="00CA6EEB" w:rsidRPr="00ED6B14" w:rsidRDefault="00CA6EEB" w:rsidP="00CA6EEB">
      <w:r w:rsidRPr="00ED6B14">
        <w:t>Egyszerűen segíthetünk nekik, hogy hozzájussanak a szükséges vízmennyiséghez.</w:t>
      </w:r>
    </w:p>
    <w:p w:rsidR="00CA6EEB" w:rsidRPr="008C1B39" w:rsidRDefault="00CA6EEB" w:rsidP="00CA6EEB">
      <w:pPr>
        <w:pStyle w:val="Listaszerbekezds"/>
        <w:numPr>
          <w:ilvl w:val="0"/>
          <w:numId w:val="12"/>
        </w:numPr>
        <w:rPr>
          <w:bCs/>
        </w:rPr>
      </w:pPr>
      <w:r w:rsidRPr="00022609">
        <w:rPr>
          <w:bCs/>
        </w:rPr>
        <w:lastRenderedPageBreak/>
        <w:t>Tegyünk egy edénybe, tálba kavicsokat-köveket</w:t>
      </w:r>
      <w:r>
        <w:rPr>
          <w:bCs/>
        </w:rPr>
        <w:t xml:space="preserve">-üveggyöngyöket! Öntsük fel azt vízzel. Így </w:t>
      </w:r>
      <w:r w:rsidRPr="00022609">
        <w:rPr>
          <w:bCs/>
        </w:rPr>
        <w:t>biztonságosan landolhatnak és ihatnak, a vízbefúlás veszélye nélkül</w:t>
      </w:r>
      <w:r>
        <w:rPr>
          <w:bCs/>
        </w:rPr>
        <w:t xml:space="preserve"> a méhek</w:t>
      </w:r>
      <w:r w:rsidRPr="00022609">
        <w:rPr>
          <w:bCs/>
        </w:rPr>
        <w:t>.</w:t>
      </w:r>
      <w:r>
        <w:rPr>
          <w:noProof/>
          <w:lang w:eastAsia="hu-HU"/>
        </w:rPr>
        <w:drawing>
          <wp:inline distT="0" distB="0" distL="0" distR="0" wp14:anchorId="2BB106D7" wp14:editId="41602DBD">
            <wp:extent cx="3062431" cy="1720850"/>
            <wp:effectExtent l="0" t="0" r="508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71" cy="172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2609">
        <w:t xml:space="preserve"> </w:t>
      </w:r>
      <w:r w:rsidRPr="00571389">
        <w:rPr>
          <w:bCs/>
          <w:sz w:val="18"/>
          <w:szCs w:val="18"/>
        </w:rPr>
        <w:t>Fotó: pixabay.com</w:t>
      </w:r>
    </w:p>
    <w:p w:rsidR="00CA6EEB" w:rsidRDefault="00CA6EEB" w:rsidP="00CA6EEB">
      <w:pPr>
        <w:pStyle w:val="Listaszerbekezds"/>
        <w:rPr>
          <w:bCs/>
          <w:sz w:val="18"/>
          <w:szCs w:val="18"/>
        </w:rPr>
      </w:pPr>
    </w:p>
    <w:p w:rsidR="00CA6EEB" w:rsidRPr="00022609" w:rsidRDefault="00CA6EEB" w:rsidP="00CA6EEB">
      <w:pPr>
        <w:pStyle w:val="Listaszerbekezds"/>
        <w:rPr>
          <w:bCs/>
        </w:rPr>
      </w:pPr>
    </w:p>
    <w:p w:rsidR="00CA6EEB" w:rsidRDefault="00CA6EEB" w:rsidP="00CA6EEB">
      <w:pPr>
        <w:pStyle w:val="Listaszerbekezds"/>
        <w:numPr>
          <w:ilvl w:val="0"/>
          <w:numId w:val="12"/>
        </w:numPr>
      </w:pPr>
      <w:r>
        <w:t xml:space="preserve">Készítsünk </w:t>
      </w:r>
      <w:proofErr w:type="spellStart"/>
      <w:r>
        <w:t>zümiszürcsit</w:t>
      </w:r>
      <w:proofErr w:type="spellEnd"/>
      <w:r>
        <w:t xml:space="preserve"> befőttesüvegből burkolólap felhasználásával!</w:t>
      </w:r>
    </w:p>
    <w:p w:rsidR="00CA6EEB" w:rsidRDefault="00CA6EEB" w:rsidP="00CA6EEB">
      <w:pPr>
        <w:pStyle w:val="Listaszerbekezds"/>
        <w:spacing w:line="240" w:lineRule="auto"/>
        <w:rPr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21C77804" wp14:editId="7C53E872">
            <wp:extent cx="2794000" cy="1571625"/>
            <wp:effectExtent l="0" t="0" r="635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ernyőfelvétel (15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36" cy="15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609">
        <w:rPr>
          <w:sz w:val="18"/>
          <w:szCs w:val="18"/>
        </w:rPr>
        <w:t>f</w:t>
      </w:r>
    </w:p>
    <w:p w:rsidR="00CA6EEB" w:rsidRDefault="00CA6EEB" w:rsidP="00CA6EEB">
      <w:pPr>
        <w:pStyle w:val="Listaszerbekezds"/>
        <w:spacing w:line="240" w:lineRule="auto"/>
        <w:rPr>
          <w:sz w:val="18"/>
          <w:szCs w:val="18"/>
        </w:rPr>
      </w:pPr>
      <w:proofErr w:type="gramStart"/>
      <w:r>
        <w:rPr>
          <w:sz w:val="18"/>
          <w:szCs w:val="18"/>
        </w:rPr>
        <w:t>f</w:t>
      </w:r>
      <w:r w:rsidRPr="00022609">
        <w:rPr>
          <w:sz w:val="18"/>
          <w:szCs w:val="18"/>
        </w:rPr>
        <w:t>orrás</w:t>
      </w:r>
      <w:proofErr w:type="gramEnd"/>
      <w:r w:rsidRPr="00022609">
        <w:rPr>
          <w:sz w:val="18"/>
          <w:szCs w:val="18"/>
        </w:rPr>
        <w:t>:</w:t>
      </w:r>
      <w:r w:rsidRPr="00022609">
        <w:rPr>
          <w:rFonts w:ascii="Calibri" w:eastAsia="Calibri" w:hAnsi="Calibri" w:cs="Calibri"/>
          <w:sz w:val="18"/>
          <w:szCs w:val="18"/>
          <w:lang w:eastAsia="hu-HU"/>
        </w:rPr>
        <w:t xml:space="preserve"> </w:t>
      </w:r>
      <w:hyperlink r:id="rId7" w:history="1">
        <w:r w:rsidRPr="00022609">
          <w:rPr>
            <w:rStyle w:val="Hiperhivatkozs"/>
            <w:sz w:val="18"/>
            <w:szCs w:val="18"/>
          </w:rPr>
          <w:t>https://youtu.be/wDdXcWYJ1iI</w:t>
        </w:r>
      </w:hyperlink>
    </w:p>
    <w:p w:rsidR="00CA6EEB" w:rsidRDefault="00CA6EEB" w:rsidP="00CA6EEB">
      <w:pPr>
        <w:pStyle w:val="Listaszerbekezds"/>
        <w:rPr>
          <w:sz w:val="18"/>
          <w:szCs w:val="18"/>
        </w:rPr>
      </w:pPr>
    </w:p>
    <w:p w:rsidR="00CA6EEB" w:rsidRDefault="00CA6EEB" w:rsidP="00CA6EEB">
      <w:pPr>
        <w:pStyle w:val="Listaszerbekezds"/>
        <w:numPr>
          <w:ilvl w:val="0"/>
          <w:numId w:val="12"/>
        </w:numPr>
      </w:pPr>
      <w:r>
        <w:t>Készítsünk méhitatót peremes műanyag tálca és vastag textil felhasználásával!</w:t>
      </w:r>
    </w:p>
    <w:p w:rsidR="00CA6EEB" w:rsidRPr="003144C0" w:rsidRDefault="00CA6EEB" w:rsidP="00CA6EEB">
      <w:pPr>
        <w:pStyle w:val="Listaszerbekezds"/>
        <w:rPr>
          <w:color w:val="FF0000"/>
        </w:rPr>
      </w:pPr>
      <w:r w:rsidRPr="003144C0">
        <w:rPr>
          <w:color w:val="FF0000"/>
          <w:highlight w:val="lightGray"/>
        </w:rPr>
        <w:t>Ehhez grafika kellene!</w:t>
      </w:r>
      <w:bookmarkStart w:id="0" w:name="_GoBack"/>
      <w:bookmarkEnd w:id="0"/>
    </w:p>
    <w:p w:rsidR="00CA6EEB" w:rsidRDefault="00CA6EEB" w:rsidP="00CA6EEB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3A096A0E" wp14:editId="163672AE">
            <wp:extent cx="2466975" cy="18478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éhitat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EEB" w:rsidRDefault="00CA6EEB" w:rsidP="00CA6EEB">
      <w:pPr>
        <w:pStyle w:val="Listaszerbekezds"/>
      </w:pPr>
    </w:p>
    <w:p w:rsidR="00CA6EEB" w:rsidRPr="00022609" w:rsidRDefault="00CA6EEB" w:rsidP="00CA6EEB"/>
    <w:p w:rsidR="00CA6EEB" w:rsidRPr="00ED6B14" w:rsidRDefault="00CA6EEB" w:rsidP="00CA6EEB">
      <w:r>
        <w:t>Ügyeljünk arra, hogy mindig legyen nedvesség, víz ezekben!</w:t>
      </w:r>
    </w:p>
    <w:p w:rsidR="00CA6EEB" w:rsidRPr="00CA6EEB" w:rsidRDefault="00CA6EEB" w:rsidP="00CA6EEB"/>
    <w:p w:rsidR="00FE1E10" w:rsidRPr="005E5A08" w:rsidRDefault="00FE1E10" w:rsidP="005E5A08">
      <w:pPr>
        <w:jc w:val="both"/>
        <w:rPr>
          <w:color w:val="000000"/>
        </w:rPr>
      </w:pPr>
    </w:p>
    <w:p w:rsidR="00323E2D" w:rsidRDefault="00323E2D" w:rsidP="00323E2D">
      <w:pPr>
        <w:rPr>
          <w:rStyle w:val="Hiperhivatkozs"/>
        </w:rPr>
      </w:pPr>
    </w:p>
    <w:p w:rsidR="00347DF0" w:rsidRDefault="00347DF0" w:rsidP="00347DF0"/>
    <w:p w:rsidR="005E5A08" w:rsidRPr="00ED6B14" w:rsidRDefault="005E5A08" w:rsidP="005E5A08">
      <w:pPr>
        <w:rPr>
          <w:sz w:val="18"/>
          <w:szCs w:val="18"/>
        </w:rPr>
      </w:pPr>
    </w:p>
    <w:p w:rsidR="005E5A08" w:rsidRDefault="005E5A08" w:rsidP="005E5A08"/>
    <w:p w:rsidR="009825DD" w:rsidRPr="005E5A08" w:rsidRDefault="009825DD" w:rsidP="005E5A08">
      <w:pPr>
        <w:rPr>
          <w:sz w:val="18"/>
          <w:szCs w:val="18"/>
        </w:rPr>
      </w:pPr>
    </w:p>
    <w:sectPr w:rsidR="009825DD" w:rsidRPr="005E5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469B1"/>
    <w:multiLevelType w:val="hybridMultilevel"/>
    <w:tmpl w:val="D5AA6A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014C4"/>
    <w:multiLevelType w:val="hybridMultilevel"/>
    <w:tmpl w:val="BCDCFB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C7F0A"/>
    <w:multiLevelType w:val="hybridMultilevel"/>
    <w:tmpl w:val="DEFAB6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C462E"/>
    <w:multiLevelType w:val="hybridMultilevel"/>
    <w:tmpl w:val="D1AA1D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0224A"/>
    <w:multiLevelType w:val="multilevel"/>
    <w:tmpl w:val="3014C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510307"/>
    <w:multiLevelType w:val="hybridMultilevel"/>
    <w:tmpl w:val="B25049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9737F0"/>
    <w:multiLevelType w:val="hybridMultilevel"/>
    <w:tmpl w:val="88ACBC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E933F7"/>
    <w:multiLevelType w:val="hybridMultilevel"/>
    <w:tmpl w:val="92FEBF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865344"/>
    <w:multiLevelType w:val="hybridMultilevel"/>
    <w:tmpl w:val="4EAA4D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2143E"/>
    <w:multiLevelType w:val="hybridMultilevel"/>
    <w:tmpl w:val="0EBEE576"/>
    <w:lvl w:ilvl="0" w:tplc="46E419FC">
      <w:start w:val="1"/>
      <w:numFmt w:val="upperLetter"/>
      <w:lvlText w:val="%1."/>
      <w:lvlJc w:val="left"/>
      <w:pPr>
        <w:ind w:left="771" w:hanging="360"/>
      </w:pPr>
      <w:rPr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91" w:hanging="360"/>
      </w:pPr>
    </w:lvl>
    <w:lvl w:ilvl="2" w:tplc="040E001B" w:tentative="1">
      <w:start w:val="1"/>
      <w:numFmt w:val="lowerRoman"/>
      <w:lvlText w:val="%3."/>
      <w:lvlJc w:val="right"/>
      <w:pPr>
        <w:ind w:left="2211" w:hanging="180"/>
      </w:pPr>
    </w:lvl>
    <w:lvl w:ilvl="3" w:tplc="040E000F" w:tentative="1">
      <w:start w:val="1"/>
      <w:numFmt w:val="decimal"/>
      <w:lvlText w:val="%4."/>
      <w:lvlJc w:val="left"/>
      <w:pPr>
        <w:ind w:left="2931" w:hanging="360"/>
      </w:pPr>
    </w:lvl>
    <w:lvl w:ilvl="4" w:tplc="040E0019" w:tentative="1">
      <w:start w:val="1"/>
      <w:numFmt w:val="lowerLetter"/>
      <w:lvlText w:val="%5."/>
      <w:lvlJc w:val="left"/>
      <w:pPr>
        <w:ind w:left="3651" w:hanging="360"/>
      </w:pPr>
    </w:lvl>
    <w:lvl w:ilvl="5" w:tplc="040E001B" w:tentative="1">
      <w:start w:val="1"/>
      <w:numFmt w:val="lowerRoman"/>
      <w:lvlText w:val="%6."/>
      <w:lvlJc w:val="right"/>
      <w:pPr>
        <w:ind w:left="4371" w:hanging="180"/>
      </w:pPr>
    </w:lvl>
    <w:lvl w:ilvl="6" w:tplc="040E000F" w:tentative="1">
      <w:start w:val="1"/>
      <w:numFmt w:val="decimal"/>
      <w:lvlText w:val="%7."/>
      <w:lvlJc w:val="left"/>
      <w:pPr>
        <w:ind w:left="5091" w:hanging="360"/>
      </w:pPr>
    </w:lvl>
    <w:lvl w:ilvl="7" w:tplc="040E0019" w:tentative="1">
      <w:start w:val="1"/>
      <w:numFmt w:val="lowerLetter"/>
      <w:lvlText w:val="%8."/>
      <w:lvlJc w:val="left"/>
      <w:pPr>
        <w:ind w:left="5811" w:hanging="360"/>
      </w:pPr>
    </w:lvl>
    <w:lvl w:ilvl="8" w:tplc="040E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0" w15:restartNumberingAfterBreak="0">
    <w:nsid w:val="7968533F"/>
    <w:multiLevelType w:val="hybridMultilevel"/>
    <w:tmpl w:val="B6EABA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030713"/>
    <w:multiLevelType w:val="multilevel"/>
    <w:tmpl w:val="0A3AA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10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3"/>
    <w:rsid w:val="001B13A1"/>
    <w:rsid w:val="001B2CF3"/>
    <w:rsid w:val="00323E2D"/>
    <w:rsid w:val="00347DF0"/>
    <w:rsid w:val="003B70DF"/>
    <w:rsid w:val="004C5323"/>
    <w:rsid w:val="005017FD"/>
    <w:rsid w:val="005835E3"/>
    <w:rsid w:val="005E5A08"/>
    <w:rsid w:val="007223E6"/>
    <w:rsid w:val="00742DD8"/>
    <w:rsid w:val="007E61C3"/>
    <w:rsid w:val="008F0EE6"/>
    <w:rsid w:val="008F55C4"/>
    <w:rsid w:val="0092431B"/>
    <w:rsid w:val="009825DD"/>
    <w:rsid w:val="00B66381"/>
    <w:rsid w:val="00C33E39"/>
    <w:rsid w:val="00CA6EEB"/>
    <w:rsid w:val="00CA72E0"/>
    <w:rsid w:val="00DE207B"/>
    <w:rsid w:val="00E033BA"/>
    <w:rsid w:val="00E95E34"/>
    <w:rsid w:val="00FE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595C5"/>
  <w15:chartTrackingRefBased/>
  <w15:docId w15:val="{43C5771B-AB6B-4F95-B605-A4C5956F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33E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B66381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66381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8F5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E033BA"/>
    <w:rPr>
      <w:color w:val="954F72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C33E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s://youtu.be/wDdXcWYJ1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RPI</dc:creator>
  <cp:keywords/>
  <dc:description/>
  <cp:lastModifiedBy>Windows-felhasználó</cp:lastModifiedBy>
  <cp:revision>2</cp:revision>
  <dcterms:created xsi:type="dcterms:W3CDTF">2021-03-08T16:07:00Z</dcterms:created>
  <dcterms:modified xsi:type="dcterms:W3CDTF">2021-03-08T16:07:00Z</dcterms:modified>
</cp:coreProperties>
</file>