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07" w:rsidRDefault="004113DA" w:rsidP="004113DA">
      <w:pPr>
        <w:pStyle w:val="Cmsor2"/>
      </w:pPr>
      <w:r w:rsidRPr="004113DA">
        <w:t>2.</w:t>
      </w:r>
      <w:r w:rsidR="00677674">
        <w:t>a.</w:t>
      </w:r>
      <w:bookmarkStart w:id="0" w:name="_GoBack"/>
      <w:bookmarkEnd w:id="0"/>
      <w:r w:rsidRPr="004113DA">
        <w:t xml:space="preserve"> </w:t>
      </w:r>
      <w:r w:rsidR="006E6A07" w:rsidRPr="004113DA">
        <w:t>Mágneses vonzerő csapat</w:t>
      </w:r>
      <w:r w:rsidRPr="004113DA">
        <w:t xml:space="preserve"> táblázata</w:t>
      </w:r>
    </w:p>
    <w:p w:rsidR="004113DA" w:rsidRPr="004113DA" w:rsidRDefault="004113DA" w:rsidP="004113DA"/>
    <w:tbl>
      <w:tblPr>
        <w:tblStyle w:val="Rcsostblzat"/>
        <w:tblW w:w="9576" w:type="dxa"/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6E6A07" w:rsidTr="004113DA"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Tulajdonság megnevezése</w:t>
            </w:r>
            <w:r w:rsidR="004113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Megfigyelések</w:t>
            </w:r>
          </w:p>
        </w:tc>
        <w:tc>
          <w:tcPr>
            <w:tcW w:w="6384" w:type="dxa"/>
            <w:gridSpan w:val="2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</w:p>
          <w:p w:rsidR="006E6A07" w:rsidRDefault="006E6A07" w:rsidP="004113DA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Megfigyelések</w:t>
            </w:r>
          </w:p>
        </w:tc>
      </w:tr>
      <w:tr w:rsidR="006E6A07" w:rsidTr="004113DA"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vas</w:t>
            </w:r>
          </w:p>
        </w:tc>
        <w:tc>
          <w:tcPr>
            <w:tcW w:w="3192" w:type="dxa"/>
            <w:shd w:val="clear" w:color="auto" w:fill="D6E3BC" w:themeFill="accent3" w:themeFillTint="66"/>
          </w:tcPr>
          <w:p w:rsidR="006E6A07" w:rsidRDefault="006E6A07" w:rsidP="000D311B">
            <w:pPr>
              <w:pStyle w:val="Norm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rozsda</w:t>
            </w: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A07" w:rsidTr="004113DA">
        <w:trPr>
          <w:trHeight w:val="1304"/>
        </w:trPr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A07" w:rsidRDefault="006E6A07" w:rsidP="000D311B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A07" w:rsidRDefault="006E6A07" w:rsidP="006E6A07">
      <w:pPr>
        <w:pStyle w:val="Norml1"/>
      </w:pPr>
    </w:p>
    <w:p w:rsidR="006E6A07" w:rsidRDefault="006E6A07" w:rsidP="006E6A07">
      <w:pPr>
        <w:pStyle w:val="Norml1"/>
      </w:pPr>
    </w:p>
    <w:p w:rsidR="004B6B28" w:rsidRDefault="004B6B28"/>
    <w:sectPr w:rsidR="004B6B28" w:rsidSect="004B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7"/>
    <w:rsid w:val="004113DA"/>
    <w:rsid w:val="004B6B28"/>
    <w:rsid w:val="006002A2"/>
    <w:rsid w:val="00677674"/>
    <w:rsid w:val="006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E30B"/>
  <w15:docId w15:val="{FB3EB385-D371-4F0E-97B6-0D429F08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A07"/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1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E6A07"/>
    <w:rPr>
      <w:rFonts w:ascii="Calibri" w:eastAsia="Calibri" w:hAnsi="Calibri" w:cs="Calibri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113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59"/>
    <w:rsid w:val="004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Tanár</cp:lastModifiedBy>
  <cp:revision>3</cp:revision>
  <dcterms:created xsi:type="dcterms:W3CDTF">2020-07-24T13:27:00Z</dcterms:created>
  <dcterms:modified xsi:type="dcterms:W3CDTF">2020-07-24T13:32:00Z</dcterms:modified>
</cp:coreProperties>
</file>