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C7602" w14:textId="50CED25E" w:rsidR="00FE1071" w:rsidRPr="008618D8" w:rsidRDefault="00652581" w:rsidP="00861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D8">
        <w:rPr>
          <w:rFonts w:ascii="Times New Roman" w:hAnsi="Times New Roman" w:cs="Times New Roman"/>
          <w:b/>
          <w:sz w:val="24"/>
          <w:szCs w:val="24"/>
        </w:rPr>
        <w:t>Óra</w:t>
      </w:r>
      <w:r w:rsidR="00550386" w:rsidRPr="008618D8">
        <w:rPr>
          <w:rFonts w:ascii="Times New Roman" w:hAnsi="Times New Roman" w:cs="Times New Roman"/>
          <w:b/>
          <w:sz w:val="24"/>
          <w:szCs w:val="24"/>
        </w:rPr>
        <w:t>terv</w:t>
      </w:r>
    </w:p>
    <w:p w14:paraId="296938F1" w14:textId="77777777" w:rsidR="00652581" w:rsidRPr="008618D8" w:rsidRDefault="00652581" w:rsidP="00861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14601" w:type="dxa"/>
        <w:tblInd w:w="-289" w:type="dxa"/>
        <w:tblLook w:val="04A0" w:firstRow="1" w:lastRow="0" w:firstColumn="1" w:lastColumn="0" w:noHBand="0" w:noVBand="1"/>
      </w:tblPr>
      <w:tblGrid>
        <w:gridCol w:w="2411"/>
        <w:gridCol w:w="12190"/>
      </w:tblGrid>
      <w:tr w:rsidR="00652581" w:rsidRPr="008618D8" w14:paraId="2B29C403" w14:textId="77777777" w:rsidTr="00550386">
        <w:tc>
          <w:tcPr>
            <w:tcW w:w="2411" w:type="dxa"/>
          </w:tcPr>
          <w:p w14:paraId="7646CFA6" w14:textId="4969B571" w:rsidR="00550386" w:rsidRPr="008618D8" w:rsidRDefault="00550386" w:rsidP="0086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D8">
              <w:rPr>
                <w:rFonts w:ascii="Times New Roman" w:hAnsi="Times New Roman" w:cs="Times New Roman"/>
                <w:b/>
                <w:sz w:val="24"/>
                <w:szCs w:val="24"/>
              </w:rPr>
              <w:t>Témanap címe</w:t>
            </w:r>
          </w:p>
        </w:tc>
        <w:tc>
          <w:tcPr>
            <w:tcW w:w="12190" w:type="dxa"/>
          </w:tcPr>
          <w:p w14:paraId="15990A38" w14:textId="525B5346" w:rsidR="00550386" w:rsidRPr="008618D8" w:rsidRDefault="00AF7FCA" w:rsidP="0086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D8">
              <w:rPr>
                <w:rFonts w:ascii="Times New Roman" w:hAnsi="Times New Roman" w:cs="Times New Roman"/>
                <w:sz w:val="24"/>
                <w:szCs w:val="24"/>
              </w:rPr>
              <w:t xml:space="preserve">Arany János: </w:t>
            </w:r>
            <w:r w:rsidR="008618D8" w:rsidRPr="008618D8">
              <w:rPr>
                <w:rFonts w:ascii="Times New Roman" w:hAnsi="Times New Roman" w:cs="Times New Roman"/>
                <w:sz w:val="24"/>
                <w:szCs w:val="24"/>
              </w:rPr>
              <w:t>Családi kör</w:t>
            </w:r>
          </w:p>
        </w:tc>
      </w:tr>
      <w:tr w:rsidR="00652581" w:rsidRPr="008618D8" w14:paraId="07CA885B" w14:textId="77777777" w:rsidTr="00550386">
        <w:tc>
          <w:tcPr>
            <w:tcW w:w="2411" w:type="dxa"/>
          </w:tcPr>
          <w:p w14:paraId="7C516D5F" w14:textId="110B5115" w:rsidR="00550386" w:rsidRPr="008618D8" w:rsidRDefault="00550386" w:rsidP="0086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8D8">
              <w:rPr>
                <w:rFonts w:ascii="Times New Roman" w:hAnsi="Times New Roman" w:cs="Times New Roman"/>
                <w:b/>
                <w:sz w:val="24"/>
                <w:szCs w:val="24"/>
              </w:rPr>
              <w:t>Évfolyam</w:t>
            </w:r>
          </w:p>
        </w:tc>
        <w:tc>
          <w:tcPr>
            <w:tcW w:w="12190" w:type="dxa"/>
          </w:tcPr>
          <w:p w14:paraId="5ADDBDE3" w14:textId="631E693E" w:rsidR="00550386" w:rsidRPr="008618D8" w:rsidRDefault="00AF7FCA" w:rsidP="0086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4985" w:rsidRPr="00861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2581" w:rsidRPr="008618D8" w14:paraId="124D330A" w14:textId="77777777" w:rsidTr="00550386">
        <w:tc>
          <w:tcPr>
            <w:tcW w:w="2411" w:type="dxa"/>
          </w:tcPr>
          <w:p w14:paraId="7FDDCB32" w14:textId="60A53685" w:rsidR="00550386" w:rsidRPr="008618D8" w:rsidRDefault="00200613" w:rsidP="008618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18D8">
              <w:rPr>
                <w:rFonts w:ascii="Times New Roman" w:hAnsi="Times New Roman" w:cs="Times New Roman"/>
                <w:b/>
                <w:sz w:val="24"/>
                <w:szCs w:val="24"/>
              </w:rPr>
              <w:t>Szerző(</w:t>
            </w:r>
            <w:proofErr w:type="gramEnd"/>
            <w:r w:rsidRPr="008618D8">
              <w:rPr>
                <w:rFonts w:ascii="Times New Roman" w:hAnsi="Times New Roman" w:cs="Times New Roman"/>
                <w:b/>
                <w:sz w:val="24"/>
                <w:szCs w:val="24"/>
              </w:rPr>
              <w:t>k)</w:t>
            </w:r>
          </w:p>
        </w:tc>
        <w:tc>
          <w:tcPr>
            <w:tcW w:w="12190" w:type="dxa"/>
          </w:tcPr>
          <w:p w14:paraId="7AC92995" w14:textId="65F944DE" w:rsidR="00550386" w:rsidRPr="008618D8" w:rsidRDefault="00652581" w:rsidP="00861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8D8">
              <w:rPr>
                <w:rFonts w:ascii="Times New Roman" w:hAnsi="Times New Roman" w:cs="Times New Roman"/>
                <w:sz w:val="24"/>
                <w:szCs w:val="24"/>
              </w:rPr>
              <w:t>Csikó Szilvia</w:t>
            </w:r>
          </w:p>
        </w:tc>
      </w:tr>
    </w:tbl>
    <w:p w14:paraId="5396C8D3" w14:textId="776CE164" w:rsidR="008618D8" w:rsidRPr="008618D8" w:rsidRDefault="008618D8" w:rsidP="008618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</w:p>
    <w:tbl>
      <w:tblPr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01"/>
      </w:tblGrid>
      <w:tr w:rsidR="008618D8" w:rsidRPr="008618D8" w14:paraId="49C0679E" w14:textId="77777777" w:rsidTr="008618D8">
        <w:trPr>
          <w:trHeight w:val="420"/>
        </w:trPr>
        <w:tc>
          <w:tcPr>
            <w:tcW w:w="14601" w:type="dxa"/>
          </w:tcPr>
          <w:p w14:paraId="5AA328CF" w14:textId="31296A52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Az óra céljai:</w:t>
            </w:r>
          </w:p>
          <w:p w14:paraId="4061651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kooperatív munkaforma során a diákok képviseljék a közös munkában a saját kulturális környezetükből és a református identitásunkból  </w:t>
            </w:r>
          </w:p>
          <w:p w14:paraId="736FFFA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származó értékeiket, segítsék egymást a különféle nézőpontok megismerésében! </w:t>
            </w:r>
          </w:p>
          <w:p w14:paraId="2AB0149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Önálló, kreatív gondolataikat osszák meg társaikkal olyan módon, hogy az segítse a csoport közösséggé formálódását is!</w:t>
            </w:r>
          </w:p>
          <w:p w14:paraId="0A3B7424" w14:textId="559D1048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felhasznált források segítségével és a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vers elemző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bemutatásával tudatosuljon bennük, hogy a család  a társadalom építő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alapköve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közösségi érték.</w:t>
            </w:r>
          </w:p>
          <w:p w14:paraId="25E34F9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Ismerjék és használják a mindennapi élethelyzetekhez, irodalmi olvasmányokhoz kapcsolódó véleményalkotás árnyalt kifejezésmódjait!</w:t>
            </w:r>
          </w:p>
          <w:p w14:paraId="1C71046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Ismerjék és értsék a tanulók az életkép jelentéstartalmát!</w:t>
            </w:r>
          </w:p>
          <w:p w14:paraId="36C2FE9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Ismerjék meg a Családi kör című költeményben szereplő régies és idegen kifejezések pontos jelentését!</w:t>
            </w:r>
          </w:p>
          <w:p w14:paraId="71ADEDE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Kiemelt fejlesztési feladat továbbá az önálló ismeretszerzés, megismerés képességének fejlesztése, az irodalmi műveltség bővítése. </w:t>
            </w:r>
          </w:p>
          <w:p w14:paraId="388B905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szövegelemzés módszereinek gazdagítása szövegtani, retorikai és irodalomtörténeti ismeretek bevonásával.</w:t>
            </w:r>
          </w:p>
          <w:p w14:paraId="5D2DAEC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További cél az önálló befogadás képességének fejlesztése, melynek következtében a tanulók tudatos olvasóvá és nyelvhasználóvá válnak.</w:t>
            </w:r>
          </w:p>
          <w:p w14:paraId="3C96D93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tanítási óra célja, hogy a többféle forrásból gyűjtött anyag kiválasztása és feldolgozása  révén a diákok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megoldó és fogalmi gondolkodása </w:t>
            </w:r>
          </w:p>
          <w:p w14:paraId="7421A4E9" w14:textId="6F397A70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fejlődjön.</w:t>
            </w:r>
            <w:bookmarkStart w:id="1" w:name="_GoBack"/>
            <w:bookmarkEnd w:id="1"/>
          </w:p>
        </w:tc>
      </w:tr>
    </w:tbl>
    <w:p w14:paraId="745D253D" w14:textId="77777777" w:rsidR="008618D8" w:rsidRDefault="008618D8">
      <w:r>
        <w:br w:type="page"/>
      </w:r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1"/>
        <w:gridCol w:w="2291"/>
        <w:gridCol w:w="3260"/>
        <w:gridCol w:w="3096"/>
        <w:gridCol w:w="1582"/>
        <w:gridCol w:w="1820"/>
        <w:gridCol w:w="2433"/>
      </w:tblGrid>
      <w:tr w:rsidR="008618D8" w:rsidRPr="008618D8" w14:paraId="70855169" w14:textId="77777777" w:rsidTr="008618D8">
        <w:trPr>
          <w:jc w:val="center"/>
        </w:trPr>
        <w:tc>
          <w:tcPr>
            <w:tcW w:w="681" w:type="dxa"/>
          </w:tcPr>
          <w:p w14:paraId="755404AB" w14:textId="61AAE69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Idő</w:t>
            </w:r>
          </w:p>
        </w:tc>
        <w:tc>
          <w:tcPr>
            <w:tcW w:w="2291" w:type="dxa"/>
          </w:tcPr>
          <w:p w14:paraId="3344000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Szakaszok és célok</w:t>
            </w:r>
          </w:p>
        </w:tc>
        <w:tc>
          <w:tcPr>
            <w:tcW w:w="3260" w:type="dxa"/>
          </w:tcPr>
          <w:p w14:paraId="52C188D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Tanulói tevékenységek</w:t>
            </w:r>
          </w:p>
        </w:tc>
        <w:tc>
          <w:tcPr>
            <w:tcW w:w="3096" w:type="dxa"/>
          </w:tcPr>
          <w:p w14:paraId="65ACB0A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Tanári tevékenységek</w:t>
            </w:r>
          </w:p>
        </w:tc>
        <w:tc>
          <w:tcPr>
            <w:tcW w:w="1582" w:type="dxa"/>
          </w:tcPr>
          <w:p w14:paraId="2D02924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Munkaforma/</w:t>
            </w:r>
          </w:p>
          <w:p w14:paraId="56B24E7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Módszer</w:t>
            </w:r>
          </w:p>
        </w:tc>
        <w:tc>
          <w:tcPr>
            <w:tcW w:w="1820" w:type="dxa"/>
          </w:tcPr>
          <w:p w14:paraId="1178E63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Tananyagok/</w:t>
            </w:r>
          </w:p>
          <w:p w14:paraId="66240A7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Eszközök</w:t>
            </w:r>
          </w:p>
        </w:tc>
        <w:tc>
          <w:tcPr>
            <w:tcW w:w="2433" w:type="dxa"/>
          </w:tcPr>
          <w:p w14:paraId="0FB3670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Megjegyzések</w:t>
            </w:r>
          </w:p>
        </w:tc>
      </w:tr>
      <w:tr w:rsidR="008618D8" w:rsidRPr="008618D8" w14:paraId="36C58D2B" w14:textId="77777777" w:rsidTr="008618D8">
        <w:trPr>
          <w:trHeight w:val="841"/>
          <w:jc w:val="center"/>
        </w:trPr>
        <w:tc>
          <w:tcPr>
            <w:tcW w:w="681" w:type="dxa"/>
          </w:tcPr>
          <w:p w14:paraId="4591145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</w:t>
            </w:r>
          </w:p>
          <w:p w14:paraId="69C7314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BAC73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14:paraId="2D7A437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7AA03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6241F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89799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0AA66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9E330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177DB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3D97F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FC909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43B5D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A4C44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B1F0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B228B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D0876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E8ABC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13C8B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06F37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B6C27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4E5B7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17CC1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FD120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A96CA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B977B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33754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27536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B66C4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63E66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8B1A1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74DD4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5A402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5C74C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F806B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26D5A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DF42E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17877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B3D1D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8706F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2413D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1A099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EE50E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A1809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CFB55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6CAE3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632A4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599A2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7C3C4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20AB9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644E4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1B9BB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32600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99BEA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33368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BEAAA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A6E1C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305FD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D99F0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B7E84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56BFE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2E2ACC" w14:textId="62257FB5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14:paraId="612C87B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46016E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Előkészítés</w:t>
            </w:r>
          </w:p>
          <w:p w14:paraId="755B936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tananyag feldolgozása kooperatív csoportmunkában történik, irányított csoportalakítássa</w:t>
            </w:r>
            <w:r w:rsidRPr="008618D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tervezés és a megvalósítás során is figyelembe vesszük az egyéni képességek közötti különbségeket, igazodunk a különböző tanulási stílusú tanulók igényeihez, azaz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heterogén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csoportokkal</w:t>
            </w:r>
          </w:p>
          <w:p w14:paraId="5533B1E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dolgozunk.</w:t>
            </w:r>
          </w:p>
          <w:p w14:paraId="3B3E090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heterogén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csoportalakítás és a kooperatív munka célja, hogy megvalósuljon a tanulás során az egymástól való tanulás. A gyengébbek számára lehetőséget teremt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 felzárkózásra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 jobb képességűek tudása pedig  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mélyebbé és tartósabbá válik. </w:t>
            </w:r>
          </w:p>
          <w:p w14:paraId="55EDE86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Célunk, hogy az együttműködésen</w:t>
            </w:r>
          </w:p>
          <w:p w14:paraId="22FA79F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alapuló tanulásszervezés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alapelvei  érvényesüljenek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azaz  </w:t>
            </w:r>
          </w:p>
          <w:p w14:paraId="7E2690F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megvalósuljon a párhuzamos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interakciók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elve, az egyéni felelősség, az építő egymásrautaltság és az egyenlő arányú részvétel. </w:t>
            </w:r>
          </w:p>
          <w:p w14:paraId="2894141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3D5B8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EE146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osztályközösségen belül hat csoportot alakítunk ki, a tanulók ennek megfelelően foglalják el a tanteremben a helyüket. A foglalkoztatás formáit a tanterem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berendezése    is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segíti, ezért úgy kell kialakítani az elrendezését, hogy a kooperatív munkához megfelelő hely legyen,  a tanulók  akkor is értsék egymást, ha a feladatok megoldása során halkabban beszélnek. </w:t>
            </w:r>
          </w:p>
          <w:p w14:paraId="409187B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10383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Miután mindenki elfoglalja a helyét, a tanulók kiosztják a szerepkártyákat, azaz kijelölik a feladatfelelősöket. Optimális esetben négy diák dolgozik egy csapatban. </w:t>
            </w:r>
          </w:p>
          <w:p w14:paraId="4B4993C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(Csendkapitány és időfigyelő,</w:t>
            </w:r>
          </w:p>
          <w:p w14:paraId="60B75EE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Jegyző és eszközfelelős,</w:t>
            </w:r>
          </w:p>
          <w:p w14:paraId="75BFEE4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Koordinátor,</w:t>
            </w:r>
          </w:p>
          <w:p w14:paraId="5F24DC0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Szóvivő) </w:t>
            </w:r>
          </w:p>
          <w:p w14:paraId="2419E84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F0258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96" w:type="dxa"/>
          </w:tcPr>
          <w:p w14:paraId="67DBDDE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DC62B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C4267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kitűzött célok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eléréséhez   a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digitális táblát és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tableteket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használ a pedagógus. A kialakult rend szerint még az óra megkezdése előtt ellenőrzi az eszközök működését is. </w:t>
            </w:r>
          </w:p>
          <w:p w14:paraId="3504027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E040C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2254E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1F314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csoportok beosztását kivetíti a digitális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táblára  a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TeamUp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alkalmazás segítségével. Ez azért hasznos, mert lehetőséget teremt arra, hogy a tanári bejegyzésekkel formatív módon is értékelje a csapatok munkáit a pedagógus. Amennyiben nem állnak rendelkezésre az IKT-eszközök, a tanár elhelyezi az asztalon a csoporttagok neveit tartalmazó</w:t>
            </w:r>
          </w:p>
          <w:p w14:paraId="36B3309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kártyákat.</w:t>
            </w:r>
          </w:p>
          <w:p w14:paraId="135BCDA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EC328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5ABF0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60526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9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3D461CD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CD8C1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8457B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Kooperatív csoportmunka</w:t>
            </w:r>
          </w:p>
          <w:p w14:paraId="652545D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1F544C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5DB52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FA9D7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tábla</w:t>
            </w:r>
          </w:p>
          <w:p w14:paraId="3B7795F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tanulói laptopok</w:t>
            </w:r>
          </w:p>
          <w:p w14:paraId="75C1770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vagy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tabletek</w:t>
            </w:r>
            <w:proofErr w:type="spellEnd"/>
          </w:p>
          <w:p w14:paraId="1A0128C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98557D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4B87CA3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33667F0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névkártyák</w:t>
            </w:r>
          </w:p>
          <w:p w14:paraId="7E23BC2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csapatok </w:t>
            </w:r>
          </w:p>
          <w:p w14:paraId="3BF52B9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számára</w:t>
            </w:r>
          </w:p>
          <w:p w14:paraId="4796CF9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A7D95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 számú melléklet</w:t>
            </w:r>
            <w:r w:rsidRPr="008618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 szerep-</w:t>
            </w:r>
            <w:r w:rsidRPr="008618D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  <w:t>kártyák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549722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AD787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F36AD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55718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F0F1D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7B1FA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ADD6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33" w:type="dxa"/>
          </w:tcPr>
          <w:p w14:paraId="578CA30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Lehetséges flexibilitás:</w:t>
            </w:r>
            <w:r w:rsidRPr="008618D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957A2C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0BA41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tervezés során figyelembe vesszük, hogy technikai hiba esetén az IKT eszközöket nem tudjuk használni, ezért</w:t>
            </w:r>
          </w:p>
          <w:p w14:paraId="53A23E3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minden feladatsort úgy állítsunk össze, hogy a papíralapú változat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  rendelkezésre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álljon.</w:t>
            </w:r>
          </w:p>
          <w:p w14:paraId="1239077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Amennyiben az osztálylétszám indokolja, öt főből álló csapatok is dolgozhatnak együtt, ebben az esetben a szerepkártyákat is ennek megfelelően készítjük el.</w:t>
            </w:r>
          </w:p>
          <w:p w14:paraId="30DF368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3B563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csoportalakításhoz használt alkalmazás:</w:t>
            </w:r>
          </w:p>
          <w:p w14:paraId="456699C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Pr="008618D8">
                <w:rPr>
                  <w:rFonts w:ascii="Times New Roman" w:eastAsia="Times New Roman" w:hAnsi="Times New Roman" w:cs="Times New Roman"/>
                  <w:color w:val="4DB2EC"/>
                  <w:sz w:val="24"/>
                  <w:szCs w:val="24"/>
                  <w:u w:val="single"/>
                </w:rPr>
                <w:t>http://teamup.aalto.fi/</w:t>
              </w:r>
            </w:hyperlink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C252FA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TeamUp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egy egyszerű alkalmazás, amellyel pár kattintás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sal csoportokat alakíthatunk. Előnye, hogy akár névre szólóan is üzenhetünk a csoportok-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ellenőrizhetjük munkájukat, javaslatokat tehetünk. Regisztráció szükséges a munka megkezdése előtt.</w:t>
            </w:r>
          </w:p>
          <w:p w14:paraId="09A19F1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Ehhez a tematikus egységhez tartozó tananyagok feldolgozása kooperatív csoportmunkában történik. Mindez azért fontos, mert jó lehetőséget teremt a szociális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kompetenciák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fejlesztésére és a református többlet megjelenítésre. </w:t>
            </w:r>
          </w:p>
          <w:p w14:paraId="186005A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csoportok összetétele állandó, de a feladat-felelősök változnak. Ezt a csoportok tagjai maguk döntik el a szerepkártyák elosztásakor. Az alkalmazásokhoz szükséges regisztrálás már koráb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ban, a tematikus egység elején megtörténik.</w:t>
            </w:r>
          </w:p>
        </w:tc>
      </w:tr>
      <w:tr w:rsidR="008618D8" w:rsidRPr="008618D8" w14:paraId="02B64F1F" w14:textId="77777777" w:rsidTr="008618D8">
        <w:trPr>
          <w:trHeight w:val="2960"/>
          <w:jc w:val="center"/>
        </w:trPr>
        <w:tc>
          <w:tcPr>
            <w:tcW w:w="681" w:type="dxa"/>
          </w:tcPr>
          <w:p w14:paraId="53C5789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91" w:type="dxa"/>
          </w:tcPr>
          <w:p w14:paraId="59B148F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Ráhangolódás</w:t>
            </w:r>
            <w:proofErr w:type="spellEnd"/>
          </w:p>
          <w:p w14:paraId="014950C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Meglévő ismeretek aktiválása</w:t>
            </w:r>
          </w:p>
          <w:p w14:paraId="74AD81D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Élményalapú óraindítást tervezünk, </w:t>
            </w:r>
            <w:r w:rsidRPr="008618D8">
              <w:rPr>
                <w:rFonts w:ascii="Times New Roman" w:eastAsia="Times New Roman" w:hAnsi="Times New Roman" w:cs="Times New Roman"/>
                <w:sz w:val="24"/>
                <w:szCs w:val="24"/>
              </w:rPr>
              <w:t>melynek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megfelelő motiváló ereje van.</w:t>
            </w:r>
          </w:p>
          <w:p w14:paraId="3F5C00B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ráhangolódás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játékos feladatai elősegítik, hogy a tanulók előhívják, tudatossá tegyék az óra témájával kapcsolatos előzetes tudásukat, nézeteiket.</w:t>
            </w:r>
          </w:p>
          <w:p w14:paraId="4794FEA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Célunk a tanulók belső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aktivitásának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kialakítása a témával kapcsolatban.</w:t>
            </w:r>
          </w:p>
          <w:p w14:paraId="39F9CB5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F9D84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EB5E0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belépnek</w:t>
            </w:r>
          </w:p>
          <w:p w14:paraId="0D82456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LearningApps.org oldalra, majd megoldják az ott található, Arany János pályaképe című keresztrejtvényt.</w:t>
            </w:r>
          </w:p>
          <w:p w14:paraId="59AC34C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időfelelősök jelzik a csoportok tagjainak, ha lejárt</w:t>
            </w:r>
          </w:p>
          <w:p w14:paraId="3E71023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feladat elkészítésére szánt idő, majd a szóvivők közlik, hogy a színessel kiemelt betűket összeolvasva mi lesz a megoldás.</w:t>
            </w:r>
          </w:p>
          <w:p w14:paraId="106EEEF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(Megoldás: család)</w:t>
            </w:r>
          </w:p>
          <w:p w14:paraId="0AD264A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6C3C3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4F439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E05BB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2A170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1C221D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tanár kivetíti a digitális táblára az Arany János pályaképe című tankocka elérhetőségét.</w:t>
            </w:r>
          </w:p>
          <w:p w14:paraId="7F98F4B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F118D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532D2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F7EF5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eszközök hiánya esetén kiosztja a keresztrejtvény nyomtatott változatát.</w:t>
            </w:r>
          </w:p>
        </w:tc>
        <w:tc>
          <w:tcPr>
            <w:tcW w:w="1582" w:type="dxa"/>
          </w:tcPr>
          <w:p w14:paraId="58A66D1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kooperatív munkaforma</w:t>
            </w:r>
          </w:p>
        </w:tc>
        <w:tc>
          <w:tcPr>
            <w:tcW w:w="1820" w:type="dxa"/>
          </w:tcPr>
          <w:p w14:paraId="03B509C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tábla</w:t>
            </w:r>
          </w:p>
          <w:p w14:paraId="534567D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tabletek</w:t>
            </w:r>
            <w:proofErr w:type="spellEnd"/>
          </w:p>
          <w:p w14:paraId="28ACAA2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092D6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kereszt</w:t>
            </w:r>
            <w:r w:rsidRPr="008618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14:paraId="121EC27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rejtvény nyomtatott változata</w:t>
            </w:r>
          </w:p>
          <w:p w14:paraId="411671F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technikai hiba esetére</w:t>
            </w:r>
          </w:p>
          <w:p w14:paraId="151E3C4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csoportok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létszámá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43FBA18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megfelelő </w:t>
            </w:r>
          </w:p>
          <w:p w14:paraId="277065D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példányban</w:t>
            </w:r>
          </w:p>
          <w:p w14:paraId="1DFF28D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2. számú</w:t>
            </w:r>
          </w:p>
          <w:p w14:paraId="60CDB99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melléklet</w:t>
            </w:r>
          </w:p>
          <w:p w14:paraId="4F566DC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1BEA93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4A6F4E3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2B198C7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E2FB42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71F626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A10187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68836E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2AFC87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CAA30B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3. számú melléklet</w:t>
            </w:r>
          </w:p>
          <w:p w14:paraId="481B616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D756BF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7CBC972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69FEE57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14:paraId="72B5F8A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feladat során használt tankocka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linkje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4A10B9C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Pr="008618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https://learningapps.org/4696242</w:t>
              </w:r>
            </w:hyperlink>
          </w:p>
          <w:p w14:paraId="7EB4714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Fontos, hogy a gyerekek tudják, hogy mennyi ideig dolgozhatnak. Ebben az esetben a keresztrejtvény megoldására szánt idő 3 perc, az ellenőrzésre és értékelésre pedig elegendő két perc.</w:t>
            </w:r>
          </w:p>
          <w:p w14:paraId="6B6B2E3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keresztrejtvény kinyomtatásánál ügyelni kell arra, hogy a színessel kiemelt részek jól láthatóak legyenek mindenki számára, mert az összeolvasás után megadott szó a műelemzés egyik kulcsfogalma, valamint a következő feladathoz is szervesen kapcsolódik.</w:t>
            </w:r>
          </w:p>
          <w:p w14:paraId="09D8405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29B73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jó megoldásért </w:t>
            </w:r>
          </w:p>
          <w:p w14:paraId="03661F0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egy-egy </w:t>
            </w: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Arany-tallért</w:t>
            </w:r>
          </w:p>
          <w:p w14:paraId="7FC23BC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kapnak a csoportok.</w:t>
            </w:r>
          </w:p>
          <w:p w14:paraId="597BCCA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D68206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 pozitív visszacsatolás következtében a játék örömén túl a tanulásban is sikerélményük van. </w:t>
            </w:r>
          </w:p>
          <w:p w14:paraId="1EB0E10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gamifikáció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és a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kollaboráció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módszerét alkalmazva azt tapasztaltam, hogy a diákok rendkívül motiváltak és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kreatívak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voltak a feladatok teljesítése során.</w:t>
            </w:r>
          </w:p>
        </w:tc>
      </w:tr>
      <w:tr w:rsidR="008618D8" w:rsidRPr="008618D8" w14:paraId="5B2EB66B" w14:textId="77777777" w:rsidTr="008618D8">
        <w:trPr>
          <w:trHeight w:val="3400"/>
          <w:jc w:val="center"/>
        </w:trPr>
        <w:tc>
          <w:tcPr>
            <w:tcW w:w="681" w:type="dxa"/>
          </w:tcPr>
          <w:p w14:paraId="27060FD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  <w:p w14:paraId="2E9B3C3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62244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15D1B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1C30B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862D1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7C4C7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8ED9F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4C6CB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F4553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714E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6897D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95CB0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99AC2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6EE06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A4007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B3041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B1A46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FDC5E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9E4D1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00564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FAC35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251A3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6B13D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E3BAA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7C52F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878D5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464AF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1B722C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Kapcsolatok teremtése</w:t>
            </w:r>
          </w:p>
          <w:p w14:paraId="29BDEA7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óraszakasz célkitűzései között szerepel a témához való személyes kapcsolódás feltárása. A fantázia, a képzelőerő alkalmazását, a hétköznapitól eltérő gondolkodás-módot feltételező gyakorlatok célja a kreativitás fejlesztése is.</w:t>
            </w:r>
          </w:p>
          <w:p w14:paraId="75D967B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a meglévő ismereteiket aktiválják, ez lehetőséget 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teremt a tantárgyközi kapcsolatok</w:t>
            </w:r>
          </w:p>
          <w:p w14:paraId="306DD5E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(hit- és erkölcstan, rajz és vizuális kultúra, történelem) bevonására is.</w:t>
            </w:r>
          </w:p>
        </w:tc>
        <w:tc>
          <w:tcPr>
            <w:tcW w:w="3260" w:type="dxa"/>
            <w:vAlign w:val="center"/>
          </w:tcPr>
          <w:p w14:paraId="00B44F7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A csoportok belépnek a </w:t>
            </w:r>
            <w:hyperlink r:id="rId10">
              <w:r w:rsidRPr="008618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http://www.mindomo.com/hu</w:t>
              </w:r>
            </w:hyperlink>
          </w:p>
          <w:p w14:paraId="20588F4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oldalra, majd gondolattérképet készítenek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 alkalmazás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segítségével, melyben a hívószó a család. A második szakaszban korábbi olvasmányélményeik alapján kiválasztanak egy olyan bibliai történetet, amelyben egy család jelenik meg, és jellemzik a szülők és gyermekek kapcsolatát.</w:t>
            </w:r>
          </w:p>
          <w:p w14:paraId="007E2A0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megoldásra szánt idő lejárta után a csoportok szóvivői bemutatják az elkészült gondolattérképeket.</w:t>
            </w:r>
          </w:p>
          <w:p w14:paraId="031E541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Egyszerre többen is dolgozhatnak együtt egy-egy térképen, így jól érvényesülhetnek a kooperatív munkaforma alapelvei. </w:t>
            </w:r>
          </w:p>
          <w:p w14:paraId="3D8C27B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digitális eszközök hiányában csomagolópapírra rajzolják a gondolattérképet a gyerekek.</w:t>
            </w:r>
          </w:p>
          <w:p w14:paraId="44DC9E2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szóvivők bemutatják az elkészült gondolattérképet, majd kiemelik a közös szavakat.</w:t>
            </w:r>
          </w:p>
          <w:p w14:paraId="5EAB041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  <w:vAlign w:val="center"/>
          </w:tcPr>
          <w:p w14:paraId="61C9F29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tanár kijelöli a feladatot, melynek lényege egy gondolattérkép elkészítése a család szóval kapcsolatban.</w:t>
            </w:r>
          </w:p>
          <w:p w14:paraId="1B6BDF0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pedagógus a feladat ismertetése után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koordinálja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csoportok munkáját, majd az elkészült térképeket értékeli.</w:t>
            </w:r>
          </w:p>
          <w:p w14:paraId="1457B90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046319B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kooperatív</w:t>
            </w:r>
          </w:p>
          <w:p w14:paraId="68DD595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csoportmunka</w:t>
            </w:r>
          </w:p>
        </w:tc>
        <w:tc>
          <w:tcPr>
            <w:tcW w:w="1820" w:type="dxa"/>
          </w:tcPr>
          <w:p w14:paraId="0EB947B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01A4B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186A1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AA4F4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AFC0E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tábla</w:t>
            </w:r>
          </w:p>
          <w:p w14:paraId="7388A95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</w:t>
            </w:r>
            <w:proofErr w:type="spellEnd"/>
          </w:p>
          <w:p w14:paraId="5CD59B1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ABA09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eszköz hiányában csomagoló-</w:t>
            </w:r>
          </w:p>
          <w:p w14:paraId="183C958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papír</w:t>
            </w:r>
          </w:p>
          <w:p w14:paraId="6741194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és íróeszközök</w:t>
            </w:r>
          </w:p>
        </w:tc>
        <w:tc>
          <w:tcPr>
            <w:tcW w:w="2433" w:type="dxa"/>
          </w:tcPr>
          <w:p w14:paraId="4772E22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gondolattérkép-készítő olyan web 2.0-s eszköz, amely a fogalmak kapcsolódását, egymáshoz való viszonyát ábrázolja, segít az összefüggések értelmezésében, illetve a gondolatok, jelenségek és folyamatok megértésében. Segít a releváns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információk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kiemelésében, az adott téma megértésében. Ehhez a következő alkalmazást használjuk:</w:t>
            </w:r>
          </w:p>
          <w:p w14:paraId="1D5BB31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>
              <w:r w:rsidRPr="008618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http://www.mindomo.</w:t>
              </w:r>
            </w:hyperlink>
            <w:hyperlink r:id="rId12">
              <w:r w:rsidRPr="008618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com</w:t>
              </w:r>
            </w:hyperlink>
            <w:hyperlink r:id="rId13">
              <w:r w:rsidRPr="008618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</w:hyperlink>
          </w:p>
          <w:p w14:paraId="61F22B8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7DDB4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alkalmazás ingyenes, de előtte regisztráció szükséges.</w:t>
            </w:r>
          </w:p>
          <w:p w14:paraId="5150F8F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További alkalmazások, melyekkel gondolattérképeket készíthetünk:</w:t>
            </w:r>
          </w:p>
          <w:p w14:paraId="2A6C305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>
              <w:r w:rsidRPr="008618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http://www.mindmeister.com/</w:t>
              </w:r>
            </w:hyperlink>
          </w:p>
          <w:p w14:paraId="13864E5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>
              <w:r w:rsidRPr="008618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https://bubbl.us/</w:t>
              </w:r>
            </w:hyperlink>
          </w:p>
          <w:p w14:paraId="227770C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>
              <w:r w:rsidRPr="008618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http://popplet.com/</w:t>
              </w:r>
            </w:hyperlink>
          </w:p>
        </w:tc>
      </w:tr>
      <w:tr w:rsidR="008618D8" w:rsidRPr="008618D8" w14:paraId="1ACD25AA" w14:textId="77777777" w:rsidTr="008618D8">
        <w:trPr>
          <w:trHeight w:val="2960"/>
          <w:jc w:val="center"/>
        </w:trPr>
        <w:tc>
          <w:tcPr>
            <w:tcW w:w="681" w:type="dxa"/>
            <w:vMerge w:val="restart"/>
            <w:tcBorders>
              <w:bottom w:val="single" w:sz="4" w:space="0" w:color="000000"/>
            </w:tcBorders>
          </w:tcPr>
          <w:p w14:paraId="2A191A3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  <w:p w14:paraId="200E6BD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4B1C9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94F41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6526B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8C21B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F52E8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07103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04FA2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FD4F2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D38D9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EB0F8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BF80B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B8C73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BE61D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14:paraId="32BB5F8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4D68C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B9A23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90DE7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B4385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E1BCF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1B306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1C2BF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CE9E8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A59DE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A78B7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9E71A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7B058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911C6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FAC8D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91" w:type="dxa"/>
            <w:tcBorders>
              <w:bottom w:val="single" w:sz="4" w:space="0" w:color="000000"/>
            </w:tcBorders>
          </w:tcPr>
          <w:p w14:paraId="73F8006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Célkitűzés</w:t>
            </w:r>
          </w:p>
          <w:p w14:paraId="0C33510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B8074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Célunk a tanulók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informálása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tananyag témájáról.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center"/>
          </w:tcPr>
          <w:p w14:paraId="59FB2BA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felírják az óra címét a füzetükbe.</w:t>
            </w:r>
          </w:p>
        </w:tc>
        <w:tc>
          <w:tcPr>
            <w:tcW w:w="3096" w:type="dxa"/>
            <w:tcBorders>
              <w:bottom w:val="single" w:sz="4" w:space="0" w:color="000000"/>
            </w:tcBorders>
            <w:vAlign w:val="center"/>
          </w:tcPr>
          <w:p w14:paraId="13C71DE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közli a tanítási óra anyagát.</w:t>
            </w:r>
          </w:p>
        </w:tc>
        <w:tc>
          <w:tcPr>
            <w:tcW w:w="1582" w:type="dxa"/>
            <w:tcBorders>
              <w:bottom w:val="single" w:sz="4" w:space="0" w:color="000000"/>
            </w:tcBorders>
            <w:vAlign w:val="center"/>
          </w:tcPr>
          <w:p w14:paraId="58D31E8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frontális munka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</w:tcPr>
          <w:p w14:paraId="364610C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FF95C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222FE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tábla</w:t>
            </w:r>
          </w:p>
        </w:tc>
        <w:tc>
          <w:tcPr>
            <w:tcW w:w="2433" w:type="dxa"/>
            <w:tcBorders>
              <w:bottom w:val="single" w:sz="4" w:space="0" w:color="000000"/>
            </w:tcBorders>
          </w:tcPr>
          <w:p w14:paraId="7A93F89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B3E27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03B89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tanmenet szerint két órát szánunk a vers feldolgozására.</w:t>
            </w:r>
          </w:p>
        </w:tc>
      </w:tr>
      <w:tr w:rsidR="008618D8" w:rsidRPr="008618D8" w14:paraId="430C3DC8" w14:textId="77777777" w:rsidTr="008618D8">
        <w:trPr>
          <w:trHeight w:val="3960"/>
          <w:jc w:val="center"/>
        </w:trPr>
        <w:tc>
          <w:tcPr>
            <w:tcW w:w="681" w:type="dxa"/>
            <w:vMerge/>
            <w:tcBorders>
              <w:bottom w:val="single" w:sz="4" w:space="0" w:color="000000"/>
            </w:tcBorders>
          </w:tcPr>
          <w:p w14:paraId="4B2AB60F" w14:textId="77777777" w:rsidR="008618D8" w:rsidRPr="008618D8" w:rsidRDefault="008618D8" w:rsidP="0086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14:paraId="40974C5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 szépirodalmi mű meghallgatása</w:t>
            </w:r>
          </w:p>
          <w:p w14:paraId="07589F3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Célunk a Családi kör című vers hiteles tolmácsolásával </w:t>
            </w:r>
          </w:p>
          <w:p w14:paraId="6DE0D34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esztétikai élmény nyújtása és a mintaadás.</w:t>
            </w:r>
          </w:p>
        </w:tc>
        <w:tc>
          <w:tcPr>
            <w:tcW w:w="3260" w:type="dxa"/>
          </w:tcPr>
          <w:p w14:paraId="6515290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meg</w:t>
            </w:r>
            <w:r w:rsidRPr="008618D8">
              <w:rPr>
                <w:rFonts w:ascii="Times New Roman" w:eastAsia="Times New Roman" w:hAnsi="Times New Roman" w:cs="Times New Roman"/>
                <w:sz w:val="24"/>
                <w:szCs w:val="24"/>
              </w:rPr>
              <w:t>hallgatják</w:t>
            </w:r>
          </w:p>
          <w:p w14:paraId="77D39ED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C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Szabó Gyula előadásában Arany János Családi kör című versét, majd a megfigyelési szempontok alapján megfogalmazzák véleményüket azzal kapcsolatban, hogy milyen a vers hangulata.</w:t>
            </w:r>
          </w:p>
          <w:p w14:paraId="0C82CD1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Megfigyelési szempontok:</w:t>
            </w:r>
          </w:p>
          <w:p w14:paraId="1102E3C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Melyik szereplő beszél legtöbbet?</w:t>
            </w:r>
          </w:p>
          <w:p w14:paraId="36E8AC1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Melyik évszakban és napszakban játszódik a vers?</w:t>
            </w:r>
          </w:p>
          <w:p w14:paraId="171E0E8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Hogyan érzékelteti a költő az adott napszak hangulatát?</w:t>
            </w:r>
          </w:p>
        </w:tc>
        <w:tc>
          <w:tcPr>
            <w:tcW w:w="3096" w:type="dxa"/>
          </w:tcPr>
          <w:p w14:paraId="771FF84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videó megtekintése után</w:t>
            </w:r>
          </w:p>
          <w:p w14:paraId="2085A91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meghallgatja, hogy mi a gyerekek első benyomása, irányítja a beszélgetést.</w:t>
            </w:r>
          </w:p>
          <w:p w14:paraId="42B3DE3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Amennyiben az osztályteremben nincs digitális tábla, a pedagógus maga mondja el a verset a gyerekeknek.</w:t>
            </w:r>
          </w:p>
        </w:tc>
        <w:tc>
          <w:tcPr>
            <w:tcW w:w="1582" w:type="dxa"/>
          </w:tcPr>
          <w:p w14:paraId="0960090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frontális munka</w:t>
            </w:r>
          </w:p>
        </w:tc>
        <w:tc>
          <w:tcPr>
            <w:tcW w:w="1820" w:type="dxa"/>
          </w:tcPr>
          <w:p w14:paraId="4446CB0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tábla</w:t>
            </w:r>
          </w:p>
          <w:p w14:paraId="6AE7869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tanári laptop</w:t>
            </w:r>
          </w:p>
          <w:p w14:paraId="4F23076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E0BFD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14:paraId="022C230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interneten az alábbi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linken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érhető el a felhasznált videó: </w:t>
            </w:r>
          </w:p>
          <w:p w14:paraId="724966F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5B9BD5"/>
                <w:sz w:val="24"/>
                <w:szCs w:val="24"/>
                <w:u w:val="single"/>
              </w:rPr>
            </w:pPr>
            <w:hyperlink r:id="rId17">
              <w:r w:rsidRPr="008618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https://youtu.be/rIXuLg_f1P8</w:t>
              </w:r>
            </w:hyperlink>
          </w:p>
          <w:p w14:paraId="04FEEE6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nonverbális kommunikációnak is lényeges szerepe van ebben az esetben, ezért fontos, hogy a digitális eszköz hiányában a pedagógus maga is értő módon, hitelesen tolmácsolja verset.</w:t>
            </w:r>
          </w:p>
        </w:tc>
      </w:tr>
      <w:tr w:rsidR="008618D8" w:rsidRPr="008618D8" w14:paraId="28CE9682" w14:textId="77777777" w:rsidTr="008618D8">
        <w:trPr>
          <w:trHeight w:val="3700"/>
          <w:jc w:val="center"/>
        </w:trPr>
        <w:tc>
          <w:tcPr>
            <w:tcW w:w="681" w:type="dxa"/>
            <w:vMerge/>
            <w:tcBorders>
              <w:bottom w:val="single" w:sz="4" w:space="0" w:color="000000"/>
            </w:tcBorders>
          </w:tcPr>
          <w:p w14:paraId="47AAF820" w14:textId="77777777" w:rsidR="008618D8" w:rsidRPr="008618D8" w:rsidRDefault="008618D8" w:rsidP="0086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4FDAEA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Szókincsbővítés,</w:t>
            </w:r>
          </w:p>
          <w:p w14:paraId="1321298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szómagyarázat</w:t>
            </w:r>
          </w:p>
          <w:p w14:paraId="7A4243F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Ennek a szakasznak az elsődleges célja, hogy a tanulók 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aktív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szókincse gyarapodjon a versben  szereplő, ritkábban használt kifejezések megismerésével.</w:t>
            </w:r>
          </w:p>
        </w:tc>
        <w:tc>
          <w:tcPr>
            <w:tcW w:w="3260" w:type="dxa"/>
          </w:tcPr>
          <w:p w14:paraId="5B35DEC6" w14:textId="4A69F682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Arany János: Családi kör című tankockáját használva megkeresik az összetartozó párokat.</w:t>
            </w:r>
          </w:p>
        </w:tc>
        <w:tc>
          <w:tcPr>
            <w:tcW w:w="3096" w:type="dxa"/>
          </w:tcPr>
          <w:p w14:paraId="3CB04AF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pedagógus ismerteti a feladatot, majd a digitális táblára is kivetíti a tankocka elérhetőségét. </w:t>
            </w:r>
          </w:p>
          <w:p w14:paraId="5237C07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feladatot követően a pedagógus értékeli a megoldásokat.</w:t>
            </w:r>
          </w:p>
        </w:tc>
        <w:tc>
          <w:tcPr>
            <w:tcW w:w="1582" w:type="dxa"/>
          </w:tcPr>
          <w:p w14:paraId="3FDE6E1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kooperatív csoportmunka</w:t>
            </w:r>
          </w:p>
          <w:p w14:paraId="533152C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feladat-rallyval</w:t>
            </w:r>
          </w:p>
        </w:tc>
        <w:tc>
          <w:tcPr>
            <w:tcW w:w="1820" w:type="dxa"/>
          </w:tcPr>
          <w:p w14:paraId="2642470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tábla</w:t>
            </w:r>
          </w:p>
          <w:p w14:paraId="57ABDF7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tabletek</w:t>
            </w:r>
            <w:proofErr w:type="spellEnd"/>
          </w:p>
          <w:p w14:paraId="77A89EB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DE8F9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eszközök hiányában</w:t>
            </w:r>
          </w:p>
          <w:p w14:paraId="6736EF3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nyomtatott szöveg</w:t>
            </w:r>
          </w:p>
          <w:p w14:paraId="4183F1A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 számú</w:t>
            </w:r>
          </w:p>
          <w:p w14:paraId="7DD9E03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melléklet</w:t>
            </w:r>
          </w:p>
        </w:tc>
        <w:tc>
          <w:tcPr>
            <w:tcW w:w="2433" w:type="dxa"/>
          </w:tcPr>
          <w:p w14:paraId="2A7A99C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tankocka teljes képernyős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linkje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14:paraId="3C6B642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>
              <w:r w:rsidRPr="008618D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https://learningapps.org/4719583</w:t>
              </w:r>
            </w:hyperlink>
          </w:p>
          <w:p w14:paraId="7EEE10B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0459E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feladat-rally lényege, hogy a csoportok </w:t>
            </w:r>
          </w:p>
          <w:p w14:paraId="57F9E4E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egymással is versenyeznek. Az a csoport kapja a legtöbb tallért, amelynek tagjai a leggyorsabban oldották meg a feladatot.</w:t>
            </w:r>
          </w:p>
        </w:tc>
      </w:tr>
      <w:tr w:rsidR="008618D8" w:rsidRPr="008618D8" w14:paraId="37EEC2A7" w14:textId="77777777" w:rsidTr="008618D8">
        <w:trPr>
          <w:trHeight w:val="4240"/>
          <w:jc w:val="center"/>
        </w:trPr>
        <w:tc>
          <w:tcPr>
            <w:tcW w:w="681" w:type="dxa"/>
            <w:vMerge w:val="restart"/>
          </w:tcPr>
          <w:p w14:paraId="1870BBF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  <w:p w14:paraId="37E8ACA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356BE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79247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7958E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55589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33455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F7C77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AC7CA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3794C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54266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533F6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B3118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B5399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6F613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F19BD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F4D35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5D501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D6F3E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5895F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7D76B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40832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F54BC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6A24B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0F0BC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4454F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7D83F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3D7A7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8F32D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9F451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2B5B0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50E2A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1508B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FB982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0954B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03683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C2C6C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4F7E6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B025C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63BA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4A5E6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13E01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87DFC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A12CB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43D245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A8493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0CB4F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88461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F5EE0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BA085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DEE47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EFBAF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E47AB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45527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78923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8E27A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947CD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87683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B6648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3B07E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ABDF3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9E61A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15DB8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938E0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BB8C8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0B4B6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55843A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27143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3E3EB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F8E50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77CCD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FAE30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E5160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8A0B9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EC6B6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E1A92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14:paraId="3B225F3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AB56A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2771A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3FBD4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4C393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3AA05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26AC8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B6BA3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11FE9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61767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0AC49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24BD6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91" w:type="dxa"/>
          </w:tcPr>
          <w:p w14:paraId="41821AF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Jelentésteremtés</w:t>
            </w:r>
          </w:p>
          <w:p w14:paraId="3752333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grafikai szervezők felhasználásával</w:t>
            </w:r>
          </w:p>
          <w:p w14:paraId="67831CD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Ennek a szakasznak az elsődleges célja a szövegelemzési módszerek gazdagítása</w:t>
            </w:r>
          </w:p>
          <w:p w14:paraId="2BF5705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irodalomelméleti</w:t>
            </w:r>
          </w:p>
          <w:p w14:paraId="01E3A17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és irodalomtörténeti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alapfogalmak  bevonásával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4B5D5E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csoportok egy megadott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altéma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feldolgozásához</w:t>
            </w:r>
          </w:p>
          <w:p w14:paraId="1EDBD4F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segítségként kapnak egy rövid szövegrészletet.</w:t>
            </w:r>
          </w:p>
          <w:p w14:paraId="7284D9B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cél az, hogy a grafikai szervezők felhasználásával képesek legyenek az életkép műfaji sajátosságainak meghatározására.</w:t>
            </w:r>
          </w:p>
          <w:p w14:paraId="6DA2571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7F3098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1. csoport</w:t>
            </w:r>
          </w:p>
          <w:p w14:paraId="11C2797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első csoport tagjai elolvassák a kiadott szöveget, amelynek témája a vers keletkezési körülményei, illetve az adott történelmi korszak jellemzése. Az </w:t>
            </w:r>
            <w:r w:rsidRPr="008618D8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rtelmezés után időszalagot készítenek.</w:t>
            </w:r>
          </w:p>
          <w:p w14:paraId="6CBA546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 idővonalon  feltüntetik a költeményhez kapcsolódó legfontosabb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dátumokat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 </w:t>
            </w:r>
          </w:p>
          <w:p w14:paraId="434581A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C8CF74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Szorgalmi feladat:</w:t>
            </w:r>
          </w:p>
          <w:p w14:paraId="26F8584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évszámok mellett képeket is elhelyeznek az időszalagon a tanulók.</w:t>
            </w:r>
          </w:p>
          <w:p w14:paraId="205FA00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B905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82CA12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2. csoport </w:t>
            </w:r>
          </w:p>
          <w:p w14:paraId="63306A8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második csoport tagjai szófelhőt készítenek a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Tagxedo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alkalmazásával, melyben az idill fogalmához kapcsolódó szavakat és költői kifejezőeszközöket gyűjtik össze.</w:t>
            </w:r>
          </w:p>
          <w:p w14:paraId="5373B0F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5880C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50D04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52C49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 csoport</w:t>
            </w:r>
          </w:p>
          <w:p w14:paraId="434C2F9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Az 1–2. versszak a nyári este költői leírása. A tanulók feladata, hogy ezeket a sorokat átírják hétköznapi nyelvre.</w:t>
            </w:r>
          </w:p>
          <w:p w14:paraId="5CCB8FA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 második egységben a hasonlatok megkeresése a cél, majd azt kell megállapítaniuk, hogy mi a szerepük a szövegben.</w:t>
            </w:r>
          </w:p>
          <w:p w14:paraId="08539A1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A4A5D3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4. csoport</w:t>
            </w:r>
          </w:p>
          <w:p w14:paraId="61E5BA3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térbeli haladás iránya alapján</w:t>
            </w:r>
          </w:p>
          <w:p w14:paraId="4525267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 tabló elkészítése a feladat.</w:t>
            </w:r>
          </w:p>
          <w:p w14:paraId="3D41B1A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megállapításokat rögzítik, és rajzzal is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illusztrálják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szöveget. </w:t>
            </w:r>
          </w:p>
          <w:p w14:paraId="1C49D26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 csoport</w:t>
            </w:r>
          </w:p>
          <w:p w14:paraId="571A694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csoport tagjai jellemzést készítenek a vers szereplőiről.</w:t>
            </w:r>
          </w:p>
          <w:p w14:paraId="2B44AB4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feladat első részében ehhez Arany János által használt kifejezéseket gyűjtenek össze,</w:t>
            </w:r>
          </w:p>
          <w:p w14:paraId="046C3D6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majd ezt követően saját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szavaikkal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kiegészítik a jellemtérképet. </w:t>
            </w:r>
          </w:p>
          <w:p w14:paraId="477D6EF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6. csoport</w:t>
            </w:r>
          </w:p>
          <w:p w14:paraId="3217CB6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hatodik  csoport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tagjai  elolvassák a szöveget, majd fürtábrát készítenek, melyben az életkép műfaji sajátosságait gyűjtik össze a megadott szöveg alapján.</w:t>
            </w:r>
          </w:p>
          <w:p w14:paraId="55E42DE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C1C2D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Szorgalmi feladat:</w:t>
            </w:r>
          </w:p>
          <w:p w14:paraId="7D5BCC3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További irodalmi példák gyűjtése az interneten található</w:t>
            </w:r>
          </w:p>
          <w:p w14:paraId="45B5BF8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adatok felhasználásával.</w:t>
            </w:r>
          </w:p>
          <w:p w14:paraId="688199B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F4305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szóvivők bemutatják a csapatok által létrehozott alkotásokat, majd a szomszédos csapat koordinátorai értékelnek.</w:t>
            </w:r>
          </w:p>
          <w:p w14:paraId="08EE7DE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 csoportok kijelölt tagjai értékelik egymás munkáját.)</w:t>
            </w:r>
          </w:p>
          <w:p w14:paraId="4060BEA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F5EF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6C0AF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2ECA32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 pedagógus ismerteti 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</w:p>
          <w:p w14:paraId="0B3B123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feladatokat, majd koordinálja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435962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csoportok munkáját.</w:t>
            </w:r>
          </w:p>
          <w:p w14:paraId="46CF14E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62237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F7202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99AAE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3D0F1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78DCA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5600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31242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453E5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57CB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3DCAD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9BCF4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BDEF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4789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A3767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5DC1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D89B2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4B6E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A99B4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pedagógus ismerteti a feladatokat, majd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koordinálja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csoportok munkáját.</w:t>
            </w:r>
          </w:p>
          <w:p w14:paraId="3BB7D29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16706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E2E3D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4B0FA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A3AEF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7C0FE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7AC00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266FD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9E538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7F6CDE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pedagógus ismerteti a feladatokat, majd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koordinálja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csoportok munkáját.</w:t>
            </w:r>
          </w:p>
          <w:p w14:paraId="02455CA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FF33D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740D5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31358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DF2AE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7C9B0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53681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CCA4A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D4746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826AF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4D32A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9D3D1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3D379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8AFB2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D1790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1C0EE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74915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F916F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F1EEF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689A1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ED79C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66351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1087C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34D85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5D858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D7B3B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15D45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7EC55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64C6D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2CD6B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6BFB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5AC0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84FBC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BCEC5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C2F88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C44A3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6052F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C652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a társértékelést követően értékeli a csoportok munkáját. Kiemeli a pozitívumokat, a sikereket, hangsúlyozza az elért eredményeket.</w:t>
            </w:r>
          </w:p>
          <w:p w14:paraId="37A0D68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fejlesztési követelményekkel összhangban formatív módon értékeli a pedagógus az életkornak megfelelő kommunikációt, a beszédpartnerekkel való együttműködés képességét, a másként vélekedők álláspontjának felfogását, tiszteletét, a saját vélemény megvédését, a kreatív szövegalkotó tevékenységet.</w:t>
            </w:r>
          </w:p>
          <w:p w14:paraId="305267E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6468327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kooperatív csoportmunka</w:t>
            </w:r>
          </w:p>
          <w:p w14:paraId="0C644E7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grafikai szervezők felhasználásával,</w:t>
            </w:r>
          </w:p>
          <w:p w14:paraId="7F22887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heterogén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csoportban</w:t>
            </w:r>
          </w:p>
          <w:p w14:paraId="6ADA0C4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idővonal készítése</w:t>
            </w:r>
          </w:p>
          <w:p w14:paraId="4A15F1E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EE43B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A7EB8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02F75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D80DB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2ED0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C5E0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CFB7F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04F0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74750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BAF4F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5B7D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AD82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ooperatív munkaforma</w:t>
            </w:r>
          </w:p>
          <w:p w14:paraId="39C3EFD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szófelhő készítése</w:t>
            </w:r>
          </w:p>
          <w:p w14:paraId="2CD40AF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DB601C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6FB4F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D667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149D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0B5A3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0829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DA9F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9DAEB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54BD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kooperatív munkaforma</w:t>
            </w:r>
          </w:p>
          <w:p w14:paraId="507C813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grafikai szervező</w:t>
            </w:r>
          </w:p>
          <w:p w14:paraId="5376786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használatával</w:t>
            </w:r>
          </w:p>
          <w:p w14:paraId="02F58AD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DD27C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4B37C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A70F1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FB3B6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239C6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3463D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E777C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EA5E7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36C0E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93A80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A0DD6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5B2E6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</w:tcPr>
          <w:p w14:paraId="4910322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tabletek</w:t>
            </w:r>
            <w:proofErr w:type="spellEnd"/>
          </w:p>
          <w:p w14:paraId="0D6020D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tábla</w:t>
            </w:r>
          </w:p>
          <w:p w14:paraId="3BD88D7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DB7819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eszközök hiányában</w:t>
            </w:r>
          </w:p>
          <w:p w14:paraId="03F27D2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csoportok számára kiadott szövegek:</w:t>
            </w:r>
          </w:p>
          <w:p w14:paraId="08B732B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1.Történeti háttér</w:t>
            </w:r>
          </w:p>
          <w:p w14:paraId="7721FE4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5. számú</w:t>
            </w:r>
          </w:p>
          <w:p w14:paraId="6E25F66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melléklet</w:t>
            </w:r>
          </w:p>
          <w:p w14:paraId="416A1E2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130D6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F585A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1526B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7B2C8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67D5B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7DA5F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Az idill fogalma</w:t>
            </w:r>
          </w:p>
          <w:p w14:paraId="3D53E2B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6. számú melléklet</w:t>
            </w:r>
          </w:p>
          <w:p w14:paraId="562C9FD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8FC67B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5623162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B15544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1C4FACB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7A0EE4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33E1C37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71412A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81D795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DC61B8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41B316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1244411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F812FE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A1754A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C17A38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1E9142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5B64F1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E041C8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EC79A0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A6D95F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91E722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500E2B1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A97106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05D287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0E6506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EA71381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AA3E30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3C4A437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80BDD1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A2E7F0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74CCBD3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D838FE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6B33FE8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4B9A0F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20612F0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4B55C65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sz w:val="24"/>
                <w:szCs w:val="24"/>
              </w:rPr>
              <w:t>6. Az életkép</w:t>
            </w:r>
          </w:p>
          <w:p w14:paraId="34A76E5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7. számú</w:t>
            </w:r>
          </w:p>
          <w:p w14:paraId="1641054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melléklet</w:t>
            </w:r>
          </w:p>
        </w:tc>
        <w:tc>
          <w:tcPr>
            <w:tcW w:w="2433" w:type="dxa"/>
          </w:tcPr>
          <w:p w14:paraId="5774506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Egy-egy időszalagon többen is dolgozhatnak egyszerre, így nagyon jól használhatjuk csoport- és kooperatív feladatokhoz is. </w:t>
            </w:r>
          </w:p>
          <w:p w14:paraId="243E6B6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09ABD17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F8ED9A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63FDFD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1B79FEB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22E59C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736D4D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D90737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39AA153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4CFBA96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6D9FB660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14:paraId="232483C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 szófelhő-készítővel</w:t>
            </w: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1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az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aktuális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dokumentumunk leggyakrabban előforduló szavait emelhetjük ki. Többféle beállítás közül választhatunk, például megváltoztathatjuk a szavak színét, betűtípusát és a szavak elrendezését is. A feladat megoldása során használt alkalmazás:</w:t>
            </w:r>
          </w:p>
          <w:p w14:paraId="4AE0295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hyperlink r:id="rId19">
              <w:r w:rsidRPr="008618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http://www.tagxedo.com/</w:t>
              </w:r>
            </w:hyperlink>
          </w:p>
          <w:p w14:paraId="149F6D8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Ma már számos szófelhő-alkalmazás ismert, de érdemes arra figyelni, hogy olyat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válasszunk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amelynél van magyar nyelvű változat, mert az ékezet hiánya gondot okozhat.</w:t>
            </w: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4339122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7F7B558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398C648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59F92BB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70FE14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4743398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Tanulói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produktum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létrehozása előre meghatározott cél- és szempontrendszer alapján történik, a gyerekek által létrehozott alkotások jól megvilágítják egy adott témában szerzett tudásukat, jártasságukat és motiváltságukat.</w:t>
            </w:r>
          </w:p>
          <w:p w14:paraId="7903328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AB7601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618D8" w:rsidRPr="008618D8" w14:paraId="03097639" w14:textId="77777777" w:rsidTr="008618D8">
        <w:trPr>
          <w:trHeight w:val="1540"/>
          <w:jc w:val="center"/>
        </w:trPr>
        <w:tc>
          <w:tcPr>
            <w:tcW w:w="681" w:type="dxa"/>
            <w:vMerge/>
          </w:tcPr>
          <w:p w14:paraId="5DAE4826" w14:textId="77777777" w:rsidR="008618D8" w:rsidRPr="008618D8" w:rsidRDefault="008618D8" w:rsidP="008618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291" w:type="dxa"/>
          </w:tcPr>
          <w:p w14:paraId="0212BE9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Reflektálás</w:t>
            </w:r>
            <w:proofErr w:type="gramEnd"/>
          </w:p>
          <w:p w14:paraId="24263FB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67CE7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Házi feladat kijelölése</w:t>
            </w:r>
          </w:p>
        </w:tc>
        <w:tc>
          <w:tcPr>
            <w:tcW w:w="3260" w:type="dxa"/>
          </w:tcPr>
          <w:p w14:paraId="2B687A6E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Házi feladatok </w:t>
            </w:r>
          </w:p>
          <w:p w14:paraId="622DA79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Kreatív feladat – választható témák:</w:t>
            </w:r>
          </w:p>
          <w:p w14:paraId="0C82958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a) Készíts interjút a versben szereplő honvéddel, amelyben beszámol élményeiről!</w:t>
            </w:r>
          </w:p>
          <w:p w14:paraId="08AF682A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 Mit lenne érdemes megtartani a hagyományos paraszti életmódból, és mit nem? Készíts egy érvelő fogalmazást, melynek terjedelme minimum 10-12 mondat!</w:t>
            </w:r>
          </w:p>
          <w:p w14:paraId="4C3BB9F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c) Tervezz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képeslapot  a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Református Szeretetszolgálat számára, melyen megjeleníted a vers szereplőit!</w:t>
            </w:r>
          </w:p>
        </w:tc>
        <w:tc>
          <w:tcPr>
            <w:tcW w:w="3096" w:type="dxa"/>
          </w:tcPr>
          <w:p w14:paraId="2A5B41F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 pedagógus kijelöli a házi feladatot, és közli az ehhez kapcsolódó határidőt.</w:t>
            </w:r>
          </w:p>
          <w:p w14:paraId="09FE111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72E1BAC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feladat</w:t>
            </w:r>
          </w:p>
        </w:tc>
        <w:tc>
          <w:tcPr>
            <w:tcW w:w="1820" w:type="dxa"/>
          </w:tcPr>
          <w:p w14:paraId="58C82D7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14:paraId="1284930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</w:p>
        </w:tc>
      </w:tr>
      <w:tr w:rsidR="008618D8" w:rsidRPr="008618D8" w14:paraId="0C434FB4" w14:textId="77777777" w:rsidTr="008618D8">
        <w:trPr>
          <w:trHeight w:val="4189"/>
          <w:jc w:val="center"/>
        </w:trPr>
        <w:tc>
          <w:tcPr>
            <w:tcW w:w="681" w:type="dxa"/>
          </w:tcPr>
          <w:p w14:paraId="1D0913C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91" w:type="dxa"/>
          </w:tcPr>
          <w:p w14:paraId="0049173D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Tanulói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reflexiók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összegyűjtése</w:t>
            </w:r>
            <w:r w:rsidRPr="008618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</w:p>
          <w:p w14:paraId="0F0D2407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 szakasz célja a tanuló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reflexiók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összegyűjtése.</w:t>
            </w:r>
          </w:p>
          <w:p w14:paraId="062BE21C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Ezek tanul-</w:t>
            </w:r>
          </w:p>
          <w:p w14:paraId="5C8E0B8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mányozásával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14:paraId="505DA872" w14:textId="36E720BA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sok hasznos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információt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szerezhetünk a tanulók céljairól, kívánságaikról, amelyeket a továbbiakban felhasználhatunk a tanítási-tanulási folyamat tervezésekor.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413FE5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megfogalmazzák az órával kapcsolatos </w:t>
            </w:r>
            <w:proofErr w:type="spellStart"/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reflexióikat</w:t>
            </w:r>
            <w:proofErr w:type="spellEnd"/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E125DF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Amennyiben rendelkezésre állnak a digitális eszközök, akkora digitális faliújságon helyezik el a bejegyzést, amelyhez a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Linoit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alkalmazást használják.</w:t>
            </w:r>
          </w:p>
          <w:p w14:paraId="21ACF786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Digitális eszközök hiányában kilépőkártyával történik a tanulói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reflexiók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összegyűjtése.</w:t>
            </w:r>
          </w:p>
          <w:p w14:paraId="03A09B23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14:paraId="436C3DD2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pedagógus összegyűjti</w:t>
            </w:r>
          </w:p>
          <w:p w14:paraId="2A8C6C4B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tanulók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reflexióit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az órával kapcsolatban.</w:t>
            </w:r>
          </w:p>
          <w:p w14:paraId="68234C4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2" w:type="dxa"/>
          </w:tcPr>
          <w:p w14:paraId="2D31B06F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egyéni feladat</w:t>
            </w:r>
          </w:p>
        </w:tc>
        <w:tc>
          <w:tcPr>
            <w:tcW w:w="1820" w:type="dxa"/>
          </w:tcPr>
          <w:p w14:paraId="664A6318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digitális eszközök hiányában papíralapú</w:t>
            </w:r>
          </w:p>
          <w:p w14:paraId="4EC8889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kilépő-</w:t>
            </w:r>
          </w:p>
          <w:p w14:paraId="7E2C6F1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kártyát használunk</w:t>
            </w:r>
          </w:p>
          <w:p w14:paraId="09AE3FE4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8. számú melléklet</w:t>
            </w:r>
          </w:p>
        </w:tc>
        <w:tc>
          <w:tcPr>
            <w:tcW w:w="2433" w:type="dxa"/>
          </w:tcPr>
          <w:p w14:paraId="7CD5B769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Tanulói </w:t>
            </w:r>
            <w:proofErr w:type="gramStart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reflexiók</w:t>
            </w:r>
            <w:proofErr w:type="gramEnd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összegyűjtésére jól használható alkalmazás a </w:t>
            </w:r>
            <w:proofErr w:type="spellStart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Linoit,a</w:t>
            </w:r>
            <w:proofErr w:type="spellEnd"/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digitális faliújság</w:t>
            </w:r>
          </w:p>
          <w:p w14:paraId="2DEA3015" w14:textId="77777777" w:rsidR="008618D8" w:rsidRPr="008618D8" w:rsidRDefault="008618D8" w:rsidP="00861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8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20">
              <w:r w:rsidRPr="008618D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http://en.linoit.com/</w:t>
              </w:r>
            </w:hyperlink>
          </w:p>
        </w:tc>
      </w:tr>
    </w:tbl>
    <w:p w14:paraId="0183A184" w14:textId="04A5148B" w:rsidR="005B12CD" w:rsidRPr="008618D8" w:rsidRDefault="005B12CD" w:rsidP="008618D8">
      <w:pPr>
        <w:pBdr>
          <w:top w:val="nil"/>
          <w:left w:val="nil"/>
          <w:bottom w:val="nil"/>
          <w:right w:val="nil"/>
          <w:between w:val="nil"/>
        </w:pBdr>
        <w:tabs>
          <w:tab w:val="left" w:pos="120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B12CD" w:rsidRPr="008618D8" w:rsidSect="00386855">
      <w:headerReference w:type="default" r:id="rId21"/>
      <w:foot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87F75" w14:textId="77777777" w:rsidR="00571C5F" w:rsidRDefault="00571C5F" w:rsidP="000F744A">
      <w:pPr>
        <w:spacing w:after="0" w:line="240" w:lineRule="auto"/>
      </w:pPr>
      <w:r>
        <w:separator/>
      </w:r>
    </w:p>
  </w:endnote>
  <w:endnote w:type="continuationSeparator" w:id="0">
    <w:p w14:paraId="4560CB16" w14:textId="77777777" w:rsidR="00571C5F" w:rsidRDefault="00571C5F" w:rsidP="000F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4405" w14:textId="77777777" w:rsidR="005A7DD8" w:rsidRDefault="005A7DD8" w:rsidP="00FE1071">
    <w:pPr>
      <w:pStyle w:val="llb"/>
      <w:tabs>
        <w:tab w:val="clear" w:pos="4536"/>
        <w:tab w:val="clear" w:pos="9072"/>
        <w:tab w:val="left" w:pos="3900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9594A02" wp14:editId="51792124">
          <wp:simplePos x="0" y="0"/>
          <wp:positionH relativeFrom="margin">
            <wp:align>left</wp:align>
          </wp:positionH>
          <wp:positionV relativeFrom="paragraph">
            <wp:posOffset>-548640</wp:posOffset>
          </wp:positionV>
          <wp:extent cx="9510813" cy="137858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kvő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0813" cy="137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DA562" w14:textId="77777777" w:rsidR="00571C5F" w:rsidRDefault="00571C5F" w:rsidP="000F744A">
      <w:pPr>
        <w:spacing w:after="0" w:line="240" w:lineRule="auto"/>
      </w:pPr>
      <w:r>
        <w:separator/>
      </w:r>
    </w:p>
  </w:footnote>
  <w:footnote w:type="continuationSeparator" w:id="0">
    <w:p w14:paraId="7D766DEF" w14:textId="77777777" w:rsidR="00571C5F" w:rsidRDefault="00571C5F" w:rsidP="000F7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AB9D4" w14:textId="77777777" w:rsidR="005A7DD8" w:rsidRDefault="005A7DD8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F60A326" wp14:editId="295FC019">
          <wp:simplePos x="0" y="0"/>
          <wp:positionH relativeFrom="margin">
            <wp:posOffset>2770798</wp:posOffset>
          </wp:positionH>
          <wp:positionV relativeFrom="paragraph">
            <wp:posOffset>-449580</wp:posOffset>
          </wp:positionV>
          <wp:extent cx="6638925" cy="993659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kvő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8925" cy="99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20"/>
    <w:multiLevelType w:val="multilevel"/>
    <w:tmpl w:val="A9C2F430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F36FF8"/>
    <w:multiLevelType w:val="hybridMultilevel"/>
    <w:tmpl w:val="CA4ECD76"/>
    <w:lvl w:ilvl="0" w:tplc="33DC02B8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634419"/>
    <w:multiLevelType w:val="hybridMultilevel"/>
    <w:tmpl w:val="ADAAE204"/>
    <w:lvl w:ilvl="0" w:tplc="7FCAE8C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190"/>
    <w:multiLevelType w:val="hybridMultilevel"/>
    <w:tmpl w:val="FA4AB2B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295E49"/>
    <w:multiLevelType w:val="multilevel"/>
    <w:tmpl w:val="DEB0C6F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22C2B6D"/>
    <w:multiLevelType w:val="hybridMultilevel"/>
    <w:tmpl w:val="4724A6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7589F"/>
    <w:multiLevelType w:val="hybridMultilevel"/>
    <w:tmpl w:val="419EC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5536E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C6523"/>
    <w:multiLevelType w:val="hybridMultilevel"/>
    <w:tmpl w:val="D188E564"/>
    <w:lvl w:ilvl="0" w:tplc="6B12F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350AE"/>
    <w:multiLevelType w:val="hybridMultilevel"/>
    <w:tmpl w:val="86502D1E"/>
    <w:lvl w:ilvl="0" w:tplc="9FAE5C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D4420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0264D"/>
    <w:multiLevelType w:val="hybridMultilevel"/>
    <w:tmpl w:val="20FA5DC0"/>
    <w:lvl w:ilvl="0" w:tplc="7E2019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4121C"/>
    <w:multiLevelType w:val="hybridMultilevel"/>
    <w:tmpl w:val="E902A420"/>
    <w:lvl w:ilvl="0" w:tplc="9B3CC0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1242D"/>
    <w:multiLevelType w:val="hybridMultilevel"/>
    <w:tmpl w:val="DA76935E"/>
    <w:lvl w:ilvl="0" w:tplc="20801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87D3B"/>
    <w:multiLevelType w:val="hybridMultilevel"/>
    <w:tmpl w:val="D7F43746"/>
    <w:lvl w:ilvl="0" w:tplc="825EB4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851B2"/>
    <w:multiLevelType w:val="hybridMultilevel"/>
    <w:tmpl w:val="C93A3A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461D03"/>
    <w:multiLevelType w:val="hybridMultilevel"/>
    <w:tmpl w:val="ACBE73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D27C3"/>
    <w:multiLevelType w:val="hybridMultilevel"/>
    <w:tmpl w:val="4F746424"/>
    <w:lvl w:ilvl="0" w:tplc="57444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E43D2F"/>
    <w:multiLevelType w:val="hybridMultilevel"/>
    <w:tmpl w:val="C93479E6"/>
    <w:lvl w:ilvl="0" w:tplc="99B07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E044D"/>
    <w:multiLevelType w:val="hybridMultilevel"/>
    <w:tmpl w:val="E2E06E78"/>
    <w:lvl w:ilvl="0" w:tplc="8318A0D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73485"/>
    <w:multiLevelType w:val="hybridMultilevel"/>
    <w:tmpl w:val="8BC44C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93F5B"/>
    <w:multiLevelType w:val="hybridMultilevel"/>
    <w:tmpl w:val="8382A0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9"/>
  </w:num>
  <w:num w:numId="6">
    <w:abstractNumId w:val="14"/>
  </w:num>
  <w:num w:numId="7">
    <w:abstractNumId w:val="1"/>
  </w:num>
  <w:num w:numId="8">
    <w:abstractNumId w:val="21"/>
  </w:num>
  <w:num w:numId="9">
    <w:abstractNumId w:val="19"/>
  </w:num>
  <w:num w:numId="10">
    <w:abstractNumId w:val="2"/>
  </w:num>
  <w:num w:numId="11">
    <w:abstractNumId w:val="20"/>
  </w:num>
  <w:num w:numId="12">
    <w:abstractNumId w:val="8"/>
  </w:num>
  <w:num w:numId="13">
    <w:abstractNumId w:val="10"/>
  </w:num>
  <w:num w:numId="14">
    <w:abstractNumId w:val="18"/>
  </w:num>
  <w:num w:numId="15">
    <w:abstractNumId w:val="7"/>
  </w:num>
  <w:num w:numId="16">
    <w:abstractNumId w:val="13"/>
  </w:num>
  <w:num w:numId="17">
    <w:abstractNumId w:val="16"/>
  </w:num>
  <w:num w:numId="18">
    <w:abstractNumId w:val="17"/>
  </w:num>
  <w:num w:numId="19">
    <w:abstractNumId w:val="11"/>
  </w:num>
  <w:num w:numId="20">
    <w:abstractNumId w:val="15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55"/>
    <w:rsid w:val="000013E0"/>
    <w:rsid w:val="00001752"/>
    <w:rsid w:val="00004466"/>
    <w:rsid w:val="000162B3"/>
    <w:rsid w:val="000174B5"/>
    <w:rsid w:val="0002476C"/>
    <w:rsid w:val="00025B4F"/>
    <w:rsid w:val="00031750"/>
    <w:rsid w:val="0006627E"/>
    <w:rsid w:val="00067291"/>
    <w:rsid w:val="00080784"/>
    <w:rsid w:val="00081865"/>
    <w:rsid w:val="000833AE"/>
    <w:rsid w:val="00087464"/>
    <w:rsid w:val="00090027"/>
    <w:rsid w:val="00091EBE"/>
    <w:rsid w:val="000C39DC"/>
    <w:rsid w:val="000C71C7"/>
    <w:rsid w:val="000D2727"/>
    <w:rsid w:val="000D72CD"/>
    <w:rsid w:val="000E3A3C"/>
    <w:rsid w:val="000F2BBA"/>
    <w:rsid w:val="000F4978"/>
    <w:rsid w:val="000F4985"/>
    <w:rsid w:val="000F67E5"/>
    <w:rsid w:val="000F744A"/>
    <w:rsid w:val="001110EC"/>
    <w:rsid w:val="001167E1"/>
    <w:rsid w:val="0013796E"/>
    <w:rsid w:val="00147382"/>
    <w:rsid w:val="00151A54"/>
    <w:rsid w:val="001627FE"/>
    <w:rsid w:val="00174A74"/>
    <w:rsid w:val="00177CB6"/>
    <w:rsid w:val="001905C4"/>
    <w:rsid w:val="001934F9"/>
    <w:rsid w:val="001A08E9"/>
    <w:rsid w:val="001C0E3B"/>
    <w:rsid w:val="001D1AE0"/>
    <w:rsid w:val="001F2CFB"/>
    <w:rsid w:val="001F2F8B"/>
    <w:rsid w:val="00200613"/>
    <w:rsid w:val="002059AA"/>
    <w:rsid w:val="00205A11"/>
    <w:rsid w:val="0022062A"/>
    <w:rsid w:val="00224921"/>
    <w:rsid w:val="00226AA9"/>
    <w:rsid w:val="0022724A"/>
    <w:rsid w:val="002350C1"/>
    <w:rsid w:val="00245799"/>
    <w:rsid w:val="00252108"/>
    <w:rsid w:val="0025496C"/>
    <w:rsid w:val="00260BA6"/>
    <w:rsid w:val="002734D1"/>
    <w:rsid w:val="00273587"/>
    <w:rsid w:val="00297315"/>
    <w:rsid w:val="00297459"/>
    <w:rsid w:val="002A01A7"/>
    <w:rsid w:val="002A57A2"/>
    <w:rsid w:val="002C6C3F"/>
    <w:rsid w:val="002D0CA4"/>
    <w:rsid w:val="002D0E95"/>
    <w:rsid w:val="002D20B2"/>
    <w:rsid w:val="002D78F4"/>
    <w:rsid w:val="002E5904"/>
    <w:rsid w:val="002E6339"/>
    <w:rsid w:val="002F79E3"/>
    <w:rsid w:val="00312665"/>
    <w:rsid w:val="00323B4B"/>
    <w:rsid w:val="00323D68"/>
    <w:rsid w:val="003267EE"/>
    <w:rsid w:val="0033519B"/>
    <w:rsid w:val="0034259E"/>
    <w:rsid w:val="003564C6"/>
    <w:rsid w:val="003714DA"/>
    <w:rsid w:val="00386855"/>
    <w:rsid w:val="00386DCB"/>
    <w:rsid w:val="0038778A"/>
    <w:rsid w:val="00395A38"/>
    <w:rsid w:val="003B3034"/>
    <w:rsid w:val="003B3B57"/>
    <w:rsid w:val="003B5FB9"/>
    <w:rsid w:val="003B768F"/>
    <w:rsid w:val="003C0473"/>
    <w:rsid w:val="003D02DD"/>
    <w:rsid w:val="003D4A2E"/>
    <w:rsid w:val="003D7BDC"/>
    <w:rsid w:val="003F44A0"/>
    <w:rsid w:val="003F4C8B"/>
    <w:rsid w:val="00405F5E"/>
    <w:rsid w:val="004076F4"/>
    <w:rsid w:val="004130F4"/>
    <w:rsid w:val="00421A90"/>
    <w:rsid w:val="00424EB3"/>
    <w:rsid w:val="0042538C"/>
    <w:rsid w:val="00432714"/>
    <w:rsid w:val="00437DB5"/>
    <w:rsid w:val="00441AC0"/>
    <w:rsid w:val="00441D1C"/>
    <w:rsid w:val="0044202D"/>
    <w:rsid w:val="004528D9"/>
    <w:rsid w:val="00453417"/>
    <w:rsid w:val="00456ECF"/>
    <w:rsid w:val="004662EC"/>
    <w:rsid w:val="00470510"/>
    <w:rsid w:val="0047722E"/>
    <w:rsid w:val="00483456"/>
    <w:rsid w:val="00485494"/>
    <w:rsid w:val="00490AF6"/>
    <w:rsid w:val="00495E7F"/>
    <w:rsid w:val="004A3CA0"/>
    <w:rsid w:val="004A72EB"/>
    <w:rsid w:val="004B2774"/>
    <w:rsid w:val="004C2621"/>
    <w:rsid w:val="004C714E"/>
    <w:rsid w:val="004E60FD"/>
    <w:rsid w:val="004F08FD"/>
    <w:rsid w:val="00511E93"/>
    <w:rsid w:val="00523D52"/>
    <w:rsid w:val="00526576"/>
    <w:rsid w:val="00535352"/>
    <w:rsid w:val="00535D06"/>
    <w:rsid w:val="005444DB"/>
    <w:rsid w:val="00550386"/>
    <w:rsid w:val="00571C5F"/>
    <w:rsid w:val="005836BA"/>
    <w:rsid w:val="005A7DD8"/>
    <w:rsid w:val="005B12CD"/>
    <w:rsid w:val="005B60C4"/>
    <w:rsid w:val="005B623B"/>
    <w:rsid w:val="005B6B78"/>
    <w:rsid w:val="005C484D"/>
    <w:rsid w:val="005C5992"/>
    <w:rsid w:val="005D1726"/>
    <w:rsid w:val="005E7A6E"/>
    <w:rsid w:val="005F0880"/>
    <w:rsid w:val="005F186B"/>
    <w:rsid w:val="006048DF"/>
    <w:rsid w:val="00607E50"/>
    <w:rsid w:val="00633063"/>
    <w:rsid w:val="00644F4B"/>
    <w:rsid w:val="006477F5"/>
    <w:rsid w:val="00652581"/>
    <w:rsid w:val="00655C74"/>
    <w:rsid w:val="0066682D"/>
    <w:rsid w:val="00670F87"/>
    <w:rsid w:val="00673A2E"/>
    <w:rsid w:val="006842E8"/>
    <w:rsid w:val="006A04BA"/>
    <w:rsid w:val="006A2B9A"/>
    <w:rsid w:val="006B5BAE"/>
    <w:rsid w:val="006C6B51"/>
    <w:rsid w:val="006D5558"/>
    <w:rsid w:val="006E01CD"/>
    <w:rsid w:val="006E5BEA"/>
    <w:rsid w:val="006F342A"/>
    <w:rsid w:val="00706A50"/>
    <w:rsid w:val="007101DE"/>
    <w:rsid w:val="00717431"/>
    <w:rsid w:val="00721E77"/>
    <w:rsid w:val="00730491"/>
    <w:rsid w:val="00754C5E"/>
    <w:rsid w:val="00756E5F"/>
    <w:rsid w:val="00793756"/>
    <w:rsid w:val="007B0230"/>
    <w:rsid w:val="007B043A"/>
    <w:rsid w:val="007C635E"/>
    <w:rsid w:val="007D000C"/>
    <w:rsid w:val="007D019F"/>
    <w:rsid w:val="007D5D2F"/>
    <w:rsid w:val="007F5BC6"/>
    <w:rsid w:val="007F76AA"/>
    <w:rsid w:val="0081408C"/>
    <w:rsid w:val="00816FBE"/>
    <w:rsid w:val="00823801"/>
    <w:rsid w:val="0083640E"/>
    <w:rsid w:val="008403D0"/>
    <w:rsid w:val="00850B9B"/>
    <w:rsid w:val="008618D8"/>
    <w:rsid w:val="008644AE"/>
    <w:rsid w:val="0087474E"/>
    <w:rsid w:val="008878A9"/>
    <w:rsid w:val="0089137E"/>
    <w:rsid w:val="008A347D"/>
    <w:rsid w:val="008A3C9A"/>
    <w:rsid w:val="008A4233"/>
    <w:rsid w:val="008B2E13"/>
    <w:rsid w:val="008B43C1"/>
    <w:rsid w:val="008C09E6"/>
    <w:rsid w:val="008C5EB0"/>
    <w:rsid w:val="008E0465"/>
    <w:rsid w:val="008E1B02"/>
    <w:rsid w:val="008E7EDD"/>
    <w:rsid w:val="008F047B"/>
    <w:rsid w:val="008F5049"/>
    <w:rsid w:val="00900F92"/>
    <w:rsid w:val="00913C9A"/>
    <w:rsid w:val="0091783C"/>
    <w:rsid w:val="00926617"/>
    <w:rsid w:val="00927B98"/>
    <w:rsid w:val="00932529"/>
    <w:rsid w:val="00933D9B"/>
    <w:rsid w:val="00937C41"/>
    <w:rsid w:val="00942A29"/>
    <w:rsid w:val="00951BD5"/>
    <w:rsid w:val="00966FC4"/>
    <w:rsid w:val="0096700D"/>
    <w:rsid w:val="00997CC3"/>
    <w:rsid w:val="009B2A5D"/>
    <w:rsid w:val="009B3F0C"/>
    <w:rsid w:val="009C78B4"/>
    <w:rsid w:val="009D0C1F"/>
    <w:rsid w:val="009D2DEE"/>
    <w:rsid w:val="009D5E61"/>
    <w:rsid w:val="009D6FE3"/>
    <w:rsid w:val="009D7ADA"/>
    <w:rsid w:val="009E2A68"/>
    <w:rsid w:val="009E3C87"/>
    <w:rsid w:val="009E6D78"/>
    <w:rsid w:val="00A076A5"/>
    <w:rsid w:val="00A15DB1"/>
    <w:rsid w:val="00A16D14"/>
    <w:rsid w:val="00A20ED3"/>
    <w:rsid w:val="00A500EB"/>
    <w:rsid w:val="00A64215"/>
    <w:rsid w:val="00A64CFE"/>
    <w:rsid w:val="00A65304"/>
    <w:rsid w:val="00A777A4"/>
    <w:rsid w:val="00A8209A"/>
    <w:rsid w:val="00A91F35"/>
    <w:rsid w:val="00AB10F4"/>
    <w:rsid w:val="00AB3C07"/>
    <w:rsid w:val="00AE01CA"/>
    <w:rsid w:val="00AF31CC"/>
    <w:rsid w:val="00AF7FCA"/>
    <w:rsid w:val="00B219E8"/>
    <w:rsid w:val="00B26D74"/>
    <w:rsid w:val="00B402EE"/>
    <w:rsid w:val="00B41137"/>
    <w:rsid w:val="00B42F22"/>
    <w:rsid w:val="00B44119"/>
    <w:rsid w:val="00B573B7"/>
    <w:rsid w:val="00B715D7"/>
    <w:rsid w:val="00B8111F"/>
    <w:rsid w:val="00B8649D"/>
    <w:rsid w:val="00BC56BA"/>
    <w:rsid w:val="00BE47D1"/>
    <w:rsid w:val="00BF08C3"/>
    <w:rsid w:val="00BF6B75"/>
    <w:rsid w:val="00C007C7"/>
    <w:rsid w:val="00C110CF"/>
    <w:rsid w:val="00C27B38"/>
    <w:rsid w:val="00C33D04"/>
    <w:rsid w:val="00C530B5"/>
    <w:rsid w:val="00C53D81"/>
    <w:rsid w:val="00C54B4E"/>
    <w:rsid w:val="00C54DD5"/>
    <w:rsid w:val="00C66483"/>
    <w:rsid w:val="00CC2EEB"/>
    <w:rsid w:val="00CC3BB9"/>
    <w:rsid w:val="00CC7366"/>
    <w:rsid w:val="00CD3FDD"/>
    <w:rsid w:val="00CF4546"/>
    <w:rsid w:val="00CF7527"/>
    <w:rsid w:val="00D01FFF"/>
    <w:rsid w:val="00D168C3"/>
    <w:rsid w:val="00D251E7"/>
    <w:rsid w:val="00D2605C"/>
    <w:rsid w:val="00D260C1"/>
    <w:rsid w:val="00D31792"/>
    <w:rsid w:val="00D33F79"/>
    <w:rsid w:val="00D70809"/>
    <w:rsid w:val="00D810AA"/>
    <w:rsid w:val="00D9488C"/>
    <w:rsid w:val="00DA3264"/>
    <w:rsid w:val="00DA3E23"/>
    <w:rsid w:val="00DC39DF"/>
    <w:rsid w:val="00DC443D"/>
    <w:rsid w:val="00DE0938"/>
    <w:rsid w:val="00DF1231"/>
    <w:rsid w:val="00DF2EB4"/>
    <w:rsid w:val="00DF4A01"/>
    <w:rsid w:val="00E01EBA"/>
    <w:rsid w:val="00E16D7A"/>
    <w:rsid w:val="00E35B94"/>
    <w:rsid w:val="00E60CE6"/>
    <w:rsid w:val="00E828FB"/>
    <w:rsid w:val="00E84846"/>
    <w:rsid w:val="00EA5A39"/>
    <w:rsid w:val="00EB08F4"/>
    <w:rsid w:val="00EC0541"/>
    <w:rsid w:val="00EE1432"/>
    <w:rsid w:val="00EE2829"/>
    <w:rsid w:val="00EE3E86"/>
    <w:rsid w:val="00EE5AB2"/>
    <w:rsid w:val="00EF69D6"/>
    <w:rsid w:val="00F103C3"/>
    <w:rsid w:val="00F14064"/>
    <w:rsid w:val="00F22D14"/>
    <w:rsid w:val="00F339F9"/>
    <w:rsid w:val="00F53E22"/>
    <w:rsid w:val="00F547C8"/>
    <w:rsid w:val="00FA6A9A"/>
    <w:rsid w:val="00FB0F7A"/>
    <w:rsid w:val="00FB117A"/>
    <w:rsid w:val="00FB57AA"/>
    <w:rsid w:val="00FB64B3"/>
    <w:rsid w:val="00FC00E7"/>
    <w:rsid w:val="00FC1D4B"/>
    <w:rsid w:val="00FC7A57"/>
    <w:rsid w:val="00FD360D"/>
    <w:rsid w:val="00FE1071"/>
    <w:rsid w:val="00FE24A2"/>
    <w:rsid w:val="00FF4557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FFDC"/>
  <w15:chartTrackingRefBased/>
  <w15:docId w15:val="{15C4143C-1373-4F3F-AF19-D63932EA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44A"/>
  </w:style>
  <w:style w:type="paragraph" w:styleId="llb">
    <w:name w:val="footer"/>
    <w:basedOn w:val="Norml"/>
    <w:link w:val="llbChar"/>
    <w:uiPriority w:val="99"/>
    <w:unhideWhenUsed/>
    <w:rsid w:val="000F7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44A"/>
  </w:style>
  <w:style w:type="paragraph" w:styleId="Buborkszveg">
    <w:name w:val="Balloon Text"/>
    <w:basedOn w:val="Norml"/>
    <w:link w:val="BuborkszvegChar"/>
    <w:uiPriority w:val="99"/>
    <w:semiHidden/>
    <w:unhideWhenUsed/>
    <w:rsid w:val="00260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0BA6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60BA6"/>
    <w:pPr>
      <w:ind w:left="720"/>
      <w:contextualSpacing/>
    </w:pPr>
  </w:style>
  <w:style w:type="table" w:styleId="Rcsostblzat">
    <w:name w:val="Table Grid"/>
    <w:basedOn w:val="Normltblzat"/>
    <w:uiPriority w:val="39"/>
    <w:rsid w:val="00260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os-replyview-body">
    <w:name w:val="docos-replyview-body"/>
    <w:basedOn w:val="Bekezdsalapbettpusa"/>
    <w:rsid w:val="00260BA6"/>
  </w:style>
  <w:style w:type="character" w:styleId="Jegyzethivatkozs">
    <w:name w:val="annotation reference"/>
    <w:basedOn w:val="Bekezdsalapbettpusa"/>
    <w:uiPriority w:val="99"/>
    <w:semiHidden/>
    <w:unhideWhenUsed/>
    <w:rsid w:val="00B26D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26D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26D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26D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26D7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F186B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D70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mup.aalto.fi/" TargetMode="External"/><Relationship Id="rId13" Type="http://schemas.openxmlformats.org/officeDocument/2006/relationships/hyperlink" Target="http://www.mindomo.com/" TargetMode="External"/><Relationship Id="rId18" Type="http://schemas.openxmlformats.org/officeDocument/2006/relationships/hyperlink" Target="https://learningapps.org/4719583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indomo.com/" TargetMode="External"/><Relationship Id="rId17" Type="http://schemas.openxmlformats.org/officeDocument/2006/relationships/hyperlink" Target="https://youtu.be/rIXuLg_f1P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pplet.com/" TargetMode="External"/><Relationship Id="rId20" Type="http://schemas.openxmlformats.org/officeDocument/2006/relationships/hyperlink" Target="http://en.linoi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ndomo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ubbl.u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domo.com/hu" TargetMode="External"/><Relationship Id="rId19" Type="http://schemas.openxmlformats.org/officeDocument/2006/relationships/hyperlink" Target="http://www.tagxe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4696242" TargetMode="External"/><Relationship Id="rId14" Type="http://schemas.openxmlformats.org/officeDocument/2006/relationships/hyperlink" Target="http://www.mindmeister.com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57C99-E847-40C1-BB85-5F2893FD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2156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Judit</dc:creator>
  <cp:keywords/>
  <dc:description/>
  <cp:lastModifiedBy>Pompor Zoltán</cp:lastModifiedBy>
  <cp:revision>2</cp:revision>
  <cp:lastPrinted>2018-02-13T08:45:00Z</cp:lastPrinted>
  <dcterms:created xsi:type="dcterms:W3CDTF">2018-08-14T12:08:00Z</dcterms:created>
  <dcterms:modified xsi:type="dcterms:W3CDTF">2018-08-14T12:08:00Z</dcterms:modified>
</cp:coreProperties>
</file>