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F3" w:rsidRPr="00E44566" w:rsidRDefault="00206C32" w:rsidP="00206C32">
      <w:pPr>
        <w:pStyle w:val="Cmsor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4456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Közösségek csoportosítása</w:t>
      </w:r>
    </w:p>
    <w:p w:rsidR="00206C32" w:rsidRPr="00E44566" w:rsidRDefault="00206C32" w:rsidP="00206C32"/>
    <w:p w:rsidR="007A70F3" w:rsidRPr="00E44566" w:rsidRDefault="007A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0F3" w:rsidRPr="006544A2" w:rsidRDefault="00E44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4A2">
        <w:rPr>
          <w:rFonts w:ascii="Times New Roman" w:hAnsi="Times New Roman" w:cs="Times New Roman"/>
          <w:sz w:val="28"/>
          <w:szCs w:val="28"/>
          <w:u w:val="single"/>
        </w:rPr>
        <w:t>Lakóhelyi közösség</w:t>
      </w:r>
    </w:p>
    <w:p w:rsidR="007A70F3" w:rsidRPr="006544A2" w:rsidRDefault="00E44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A2">
        <w:rPr>
          <w:rFonts w:ascii="Times New Roman" w:hAnsi="Times New Roman" w:cs="Times New Roman"/>
          <w:sz w:val="28"/>
          <w:szCs w:val="28"/>
        </w:rPr>
        <w:t>Elsősorban a kisebb településekre jellemző, hogy lakóik szoros közösséget alkotva élik az életüket, de a nagyobb településeken, a városokban is kialakulhat igazi közösségi élet egy-egy szűkebb lakóterület vagy egy nagy ház lakói között, ha az ott lakók ezt igénylik, illetve ha szeretik</w:t>
      </w:r>
      <w:r w:rsidR="00206C32" w:rsidRPr="006544A2">
        <w:rPr>
          <w:rFonts w:ascii="Times New Roman" w:hAnsi="Times New Roman" w:cs="Times New Roman"/>
          <w:sz w:val="28"/>
          <w:szCs w:val="28"/>
        </w:rPr>
        <w:t>,</w:t>
      </w:r>
      <w:r w:rsidRPr="006544A2">
        <w:rPr>
          <w:rFonts w:ascii="Times New Roman" w:hAnsi="Times New Roman" w:cs="Times New Roman"/>
          <w:sz w:val="28"/>
          <w:szCs w:val="28"/>
        </w:rPr>
        <w:t xml:space="preserve"> és jól megértik egymást. </w:t>
      </w:r>
    </w:p>
    <w:p w:rsidR="007A70F3" w:rsidRPr="006544A2" w:rsidRDefault="007A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F3" w:rsidRPr="006544A2" w:rsidRDefault="00E44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4A2">
        <w:rPr>
          <w:rFonts w:ascii="Times New Roman" w:hAnsi="Times New Roman" w:cs="Times New Roman"/>
          <w:sz w:val="28"/>
          <w:szCs w:val="28"/>
          <w:u w:val="single"/>
        </w:rPr>
        <w:t>Etnikai közösség</w:t>
      </w:r>
    </w:p>
    <w:p w:rsidR="007A70F3" w:rsidRPr="006544A2" w:rsidRDefault="00E44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A2">
        <w:rPr>
          <w:rFonts w:ascii="Times New Roman" w:hAnsi="Times New Roman" w:cs="Times New Roman"/>
          <w:sz w:val="28"/>
          <w:szCs w:val="28"/>
        </w:rPr>
        <w:t>Az etnikai közösség egy etnikumhoz vagy nemzetiséghez</w:t>
      </w:r>
      <w:hyperlink r:id="rId5">
        <w:r w:rsidRPr="006544A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544A2">
        <w:rPr>
          <w:rFonts w:ascii="Times New Roman" w:hAnsi="Times New Roman" w:cs="Times New Roman"/>
          <w:sz w:val="28"/>
          <w:szCs w:val="28"/>
        </w:rPr>
        <w:t>való tartozás alapján szerveződik. Jellemző például akkor, amikor egy népcsoport tagjai idegen, esetleg ellenséges többségi nép között élnek. Az etnikai közösség gyakran a rokoni,</w:t>
      </w:r>
      <w:r w:rsidR="00206C32" w:rsidRPr="006544A2">
        <w:rPr>
          <w:rFonts w:ascii="Times New Roman" w:hAnsi="Times New Roman" w:cs="Times New Roman"/>
          <w:sz w:val="28"/>
          <w:szCs w:val="28"/>
        </w:rPr>
        <w:t xml:space="preserve"> </w:t>
      </w:r>
      <w:r w:rsidRPr="006544A2">
        <w:rPr>
          <w:rFonts w:ascii="Times New Roman" w:hAnsi="Times New Roman" w:cs="Times New Roman"/>
          <w:sz w:val="28"/>
          <w:szCs w:val="28"/>
        </w:rPr>
        <w:t>nagycsaládi kapcsolatokra épül. Ilyenek például a természeti népek vagy a nomád népek</w:t>
      </w:r>
      <w:hyperlink r:id="rId6">
        <w:r w:rsidRPr="006544A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544A2">
        <w:rPr>
          <w:rFonts w:ascii="Times New Roman" w:hAnsi="Times New Roman" w:cs="Times New Roman"/>
          <w:sz w:val="28"/>
          <w:szCs w:val="28"/>
        </w:rPr>
        <w:t>törzsi közösségei.</w:t>
      </w:r>
    </w:p>
    <w:p w:rsidR="007A70F3" w:rsidRPr="006544A2" w:rsidRDefault="007A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F3" w:rsidRPr="006544A2" w:rsidRDefault="00E44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4A2">
        <w:rPr>
          <w:rFonts w:ascii="Times New Roman" w:hAnsi="Times New Roman" w:cs="Times New Roman"/>
          <w:sz w:val="28"/>
          <w:szCs w:val="28"/>
          <w:u w:val="single"/>
        </w:rPr>
        <w:t>Vallási közösség</w:t>
      </w:r>
    </w:p>
    <w:p w:rsidR="007A70F3" w:rsidRPr="006544A2" w:rsidRDefault="00E44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A2">
        <w:rPr>
          <w:rFonts w:ascii="Times New Roman" w:hAnsi="Times New Roman" w:cs="Times New Roman"/>
          <w:sz w:val="28"/>
          <w:szCs w:val="28"/>
        </w:rPr>
        <w:t>A vallási közösségeken belül megkülönböztetünk szerzetes közösségeket és világi vagy laikus közösségeket. Az előbbiek tagjai a közösség keretében élik mindennapi életüket, míg az utóbbiak tagjai elsősorban a szabadidejüket töltik egymással.</w:t>
      </w:r>
    </w:p>
    <w:p w:rsidR="007A70F3" w:rsidRPr="006544A2" w:rsidRDefault="007A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F3" w:rsidRPr="006544A2" w:rsidRDefault="00E44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44A2">
        <w:rPr>
          <w:rFonts w:ascii="Times New Roman" w:hAnsi="Times New Roman" w:cs="Times New Roman"/>
          <w:sz w:val="28"/>
          <w:szCs w:val="28"/>
          <w:u w:val="single"/>
        </w:rPr>
        <w:t>Lelki közösség</w:t>
      </w:r>
    </w:p>
    <w:p w:rsidR="007A70F3" w:rsidRPr="006544A2" w:rsidRDefault="00E44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A2">
        <w:rPr>
          <w:rFonts w:ascii="Times New Roman" w:hAnsi="Times New Roman" w:cs="Times New Roman"/>
          <w:sz w:val="28"/>
          <w:szCs w:val="28"/>
        </w:rPr>
        <w:t xml:space="preserve">Azt az állapotot jelenti, amikor két illetve több ember között létezik valami közös érdek. </w:t>
      </w:r>
    </w:p>
    <w:p w:rsidR="007A70F3" w:rsidRPr="006544A2" w:rsidRDefault="0020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A2">
        <w:rPr>
          <w:rFonts w:ascii="Times New Roman" w:hAnsi="Times New Roman" w:cs="Times New Roman"/>
          <w:sz w:val="28"/>
          <w:szCs w:val="28"/>
        </w:rPr>
        <w:t>A mi esetünkben „</w:t>
      </w:r>
      <w:r w:rsidR="00E44566" w:rsidRPr="006544A2">
        <w:rPr>
          <w:rFonts w:ascii="Times New Roman" w:hAnsi="Times New Roman" w:cs="Times New Roman"/>
          <w:sz w:val="28"/>
          <w:szCs w:val="28"/>
        </w:rPr>
        <w:t>lelki közösségről” beszélünk, megosztjuk hitünket és reményü</w:t>
      </w:r>
      <w:r w:rsidRPr="006544A2">
        <w:rPr>
          <w:rFonts w:ascii="Times New Roman" w:hAnsi="Times New Roman" w:cs="Times New Roman"/>
          <w:sz w:val="28"/>
          <w:szCs w:val="28"/>
        </w:rPr>
        <w:t xml:space="preserve">nket. </w:t>
      </w:r>
      <w:proofErr w:type="gramStart"/>
      <w:r w:rsidRPr="006544A2">
        <w:rPr>
          <w:rFonts w:ascii="Times New Roman" w:hAnsi="Times New Roman" w:cs="Times New Roman"/>
          <w:sz w:val="28"/>
          <w:szCs w:val="28"/>
        </w:rPr>
        <w:t>Annál</w:t>
      </w:r>
      <w:r w:rsidR="00E44566" w:rsidRPr="006544A2">
        <w:rPr>
          <w:rFonts w:ascii="Times New Roman" w:hAnsi="Times New Roman" w:cs="Times New Roman"/>
          <w:sz w:val="28"/>
          <w:szCs w:val="28"/>
        </w:rPr>
        <w:t>fogva</w:t>
      </w:r>
      <w:proofErr w:type="gramEnd"/>
      <w:r w:rsidR="00E44566" w:rsidRPr="006544A2">
        <w:rPr>
          <w:rFonts w:ascii="Times New Roman" w:hAnsi="Times New Roman" w:cs="Times New Roman"/>
          <w:sz w:val="28"/>
          <w:szCs w:val="28"/>
        </w:rPr>
        <w:t>, hogy ismerjük és követjük Isten ú</w:t>
      </w:r>
      <w:r w:rsidRPr="006544A2">
        <w:rPr>
          <w:rFonts w:ascii="Times New Roman" w:hAnsi="Times New Roman" w:cs="Times New Roman"/>
          <w:sz w:val="28"/>
          <w:szCs w:val="28"/>
        </w:rPr>
        <w:t>tjait, közösségünk van Istennel</w:t>
      </w:r>
      <w:r w:rsidR="00E44566" w:rsidRPr="006544A2">
        <w:rPr>
          <w:rFonts w:ascii="Times New Roman" w:hAnsi="Times New Roman" w:cs="Times New Roman"/>
          <w:sz w:val="28"/>
          <w:szCs w:val="28"/>
        </w:rPr>
        <w:t xml:space="preserve"> és </w:t>
      </w:r>
      <w:r w:rsidR="003B6025" w:rsidRPr="006544A2">
        <w:rPr>
          <w:rFonts w:ascii="Times New Roman" w:hAnsi="Times New Roman" w:cs="Times New Roman"/>
          <w:sz w:val="28"/>
          <w:szCs w:val="28"/>
        </w:rPr>
        <w:t>mindenki mással, aki</w:t>
      </w:r>
      <w:r w:rsidR="00E44566" w:rsidRPr="006544A2">
        <w:rPr>
          <w:rFonts w:ascii="Times New Roman" w:hAnsi="Times New Roman" w:cs="Times New Roman"/>
          <w:sz w:val="28"/>
          <w:szCs w:val="28"/>
        </w:rPr>
        <w:t xml:space="preserve"> ugya</w:t>
      </w:r>
      <w:r w:rsidRPr="006544A2">
        <w:rPr>
          <w:rFonts w:ascii="Times New Roman" w:hAnsi="Times New Roman" w:cs="Times New Roman"/>
          <w:sz w:val="28"/>
          <w:szCs w:val="28"/>
        </w:rPr>
        <w:t>núgy él, mint mi</w:t>
      </w:r>
      <w:r w:rsidR="003B6025" w:rsidRPr="006544A2">
        <w:rPr>
          <w:rFonts w:ascii="Times New Roman" w:hAnsi="Times New Roman" w:cs="Times New Roman"/>
          <w:sz w:val="28"/>
          <w:szCs w:val="28"/>
        </w:rPr>
        <w:t xml:space="preserve">, </w:t>
      </w:r>
      <w:r w:rsidR="00E44566" w:rsidRPr="006544A2">
        <w:rPr>
          <w:rFonts w:ascii="Times New Roman" w:hAnsi="Times New Roman" w:cs="Times New Roman"/>
          <w:sz w:val="28"/>
          <w:szCs w:val="28"/>
        </w:rPr>
        <w:t xml:space="preserve">hogy ‘Krisztusban’ vagyunk. </w:t>
      </w:r>
    </w:p>
    <w:p w:rsidR="007A70F3" w:rsidRPr="006544A2" w:rsidRDefault="007A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70F3" w:rsidRPr="006544A2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A70F3"/>
    <w:rsid w:val="00206C32"/>
    <w:rsid w:val="002B6FAC"/>
    <w:rsid w:val="00324DD0"/>
    <w:rsid w:val="003B6025"/>
    <w:rsid w:val="006544A2"/>
    <w:rsid w:val="007A70F3"/>
    <w:rsid w:val="00B03FAF"/>
    <w:rsid w:val="00E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06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sor7Char">
    <w:name w:val="Címsor 7 Char"/>
    <w:basedOn w:val="Bekezdsalapbettpusa"/>
    <w:link w:val="Cmsor7"/>
    <w:uiPriority w:val="9"/>
    <w:rsid w:val="00206C3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06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sor7Char">
    <w:name w:val="Címsor 7 Char"/>
    <w:basedOn w:val="Bekezdsalapbettpusa"/>
    <w:link w:val="Cmsor7"/>
    <w:uiPriority w:val="9"/>
    <w:rsid w:val="00206C3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u.wikipedia.org/w/index.php?title=T%C3%B6rzs_(n%C3%A9prajz)&amp;action=edit&amp;redlink=1" TargetMode="External"/><Relationship Id="rId5" Type="http://schemas.openxmlformats.org/officeDocument/2006/relationships/hyperlink" Target="https://hu.wikipedia.org/wiki/Etnik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2018-06-07T13:53:00Z</dcterms:created>
  <dcterms:modified xsi:type="dcterms:W3CDTF">2018-06-07T13:53:00Z</dcterms:modified>
</cp:coreProperties>
</file>