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F7" w:rsidRPr="00BB6766" w:rsidRDefault="00EC14F7" w:rsidP="00EC14F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11. Közmondások, szólások a vízzel kapcsolatban a hosszú csőrös feladathoz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Él, mint hal a vízben.---- Remekül érzi magát.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Tiszta vizet önt a pohárba --- őszinte</w:t>
      </w:r>
    </w:p>
    <w:p w:rsidR="00EC14F7" w:rsidRPr="009C3903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 a Tisza vizét issza, vágyik annak szíve vissza – A Tisza vidékére való ember mindenünnek hazavágyik. 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Dunára vizet… -  felesleges munát végez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Lassú víz partot mos –szívós munkával elérjük célunkat.</w:t>
      </w:r>
    </w:p>
    <w:p w:rsidR="00EC14F7" w:rsidRPr="009C3903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Minden molnár a maga malmára hajtja a vizet. ---saját érdkét keresi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Elől tűz, hátul víz --- mindenfelől veszély leselkedik.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Zavarosban halászik.--- rendezetlen viszonyok közt érvényesül.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Ár ellen úszik. ---Szembeszáll mások véleményével.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víztől is jókedve van. --- Ok nélkül is jókedvű.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Kint van a vízből – Kijut a bajból.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Addig lépj a vízbe, míg a kövét látod!  ---Légy óvatos!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Sok víz lefolyik még addig a Dunán. ---Soká lesz az még….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Késő vizet hordani, amikor már leégett a ház. –Az elkésett segítség mit sem ér.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Szomjas ökörnek a zavaros víz is jó. – Ha nincs valamid, azzal is beéred, amihez hozzájutsz.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víz sem mossa le róla. ---  Rajta marad, nem lehet meg nem történtté tenni.</w:t>
      </w:r>
    </w:p>
    <w:p w:rsidR="00EC14F7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Vizet prédikál és bort iszik.—hazudik. </w:t>
      </w:r>
    </w:p>
    <w:p w:rsidR="00EC14F7" w:rsidRPr="003A03AD" w:rsidRDefault="00EC14F7" w:rsidP="00EC14F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hyperlink r:id="rId4" w:history="1">
        <w:r w:rsidRPr="004B4C53">
          <w:rPr>
            <w:rStyle w:val="Hiperhivatkozs"/>
            <w:rFonts w:ascii="Times New Roman" w:hAnsi="Times New Roman" w:cs="Times New Roman"/>
            <w:noProof/>
            <w:sz w:val="16"/>
            <w:szCs w:val="16"/>
          </w:rPr>
          <w:t>http://arany.keszeiskola.hu/wp-content/uploads/2014/04/szolasok.pdf</w:t>
        </w:r>
      </w:hyperlink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7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9BDE-04B0-4905-B5B2-F7099F8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4F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1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any.keszeiskola.hu/wp-content/uploads/2014/04/szolas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2019-08-24T16:03:00Z</dcterms:created>
  <dcterms:modified xsi:type="dcterms:W3CDTF">2019-08-24T16:03:00Z</dcterms:modified>
</cp:coreProperties>
</file>