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2D56D" w14:textId="27A3C0CD" w:rsidR="009B102A" w:rsidRDefault="009B102A" w:rsidP="00CD47FF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Erdei iskola: Miből lesz a cserebogár?</w:t>
      </w:r>
    </w:p>
    <w:p w14:paraId="50283564" w14:textId="31950AA8" w:rsidR="009B102A" w:rsidRDefault="009B102A" w:rsidP="00CD47FF">
      <w:pPr>
        <w:spacing w:after="240"/>
        <w:jc w:val="center"/>
        <w:rPr>
          <w:b/>
          <w:sz w:val="32"/>
          <w:szCs w:val="32"/>
        </w:rPr>
      </w:pPr>
    </w:p>
    <w:p w14:paraId="578D471F" w14:textId="77777777" w:rsidR="00420C57" w:rsidRDefault="00420C57" w:rsidP="00420C57">
      <w:pPr>
        <w:spacing w:line="360" w:lineRule="auto"/>
        <w:jc w:val="both"/>
        <w:rPr>
          <w:sz w:val="22"/>
          <w:szCs w:val="22"/>
        </w:rPr>
      </w:pPr>
      <w:r>
        <w:t>5 napos erdei iskola programunk során a Mátrába látogattunk el egy hatodikos osztállyal. Fő célunk a cserebogárfajoknak, és az ipolytarnóci leletegyüttes élővilágának és természeti környezetének megfigyelése volt. Céljaink között szerepelt a közösségi és egyéni szociális készségek fejlesztése, ezt szolgálták a programok különböző csoport-formációkban történő megvalósítása és az önreflexiós gyakorlatok. Programunkat színesítette a batikolás, szörpkészítés, kürtőskalácssütés, bányamúzeum.</w:t>
      </w:r>
    </w:p>
    <w:p w14:paraId="61EE673F" w14:textId="77777777" w:rsidR="00420C57" w:rsidRDefault="00420C57" w:rsidP="00420C57">
      <w:pPr>
        <w:spacing w:after="240" w:line="360" w:lineRule="auto"/>
        <w:jc w:val="both"/>
        <w:rPr>
          <w:b/>
        </w:rPr>
      </w:pPr>
      <w:r>
        <w:t>Az erdei iskola programot számos előkészítő foglalkozás előzte meg, ahol a „Cserebogár” és „Mátra” témát jártuk körbe biológiai, irodalmi, zenei, matematikai szempontokból.</w:t>
      </w:r>
    </w:p>
    <w:p w14:paraId="3C6A289B" w14:textId="77777777" w:rsidR="009B102A" w:rsidRDefault="009B102A" w:rsidP="00CD47FF">
      <w:pPr>
        <w:spacing w:after="240"/>
        <w:jc w:val="center"/>
        <w:rPr>
          <w:b/>
          <w:sz w:val="28"/>
          <w:szCs w:val="28"/>
        </w:rPr>
      </w:pPr>
    </w:p>
    <w:p w14:paraId="064BA5C5" w14:textId="5FADA813" w:rsidR="00CD47FF" w:rsidRPr="00CD47FF" w:rsidRDefault="00907901" w:rsidP="00CD47FF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m</w:t>
      </w:r>
      <w:r w:rsidR="00CD47FF" w:rsidRPr="00CD47FF">
        <w:rPr>
          <w:b/>
          <w:sz w:val="28"/>
          <w:szCs w:val="28"/>
        </w:rPr>
        <w:t>odul kerete</w:t>
      </w:r>
    </w:p>
    <w:p w14:paraId="1F2337D5" w14:textId="77777777" w:rsidR="00CD47FF" w:rsidRPr="00CD47FF" w:rsidRDefault="00CD47FF" w:rsidP="00CD47FF">
      <w:pPr>
        <w:jc w:val="both"/>
      </w:pPr>
    </w:p>
    <w:tbl>
      <w:tblPr>
        <w:tblStyle w:val="Vilgoslista5jellszn1"/>
        <w:tblW w:w="9180" w:type="dxa"/>
        <w:tblLayout w:type="fixed"/>
        <w:tblLook w:val="0000" w:firstRow="0" w:lastRow="0" w:firstColumn="0" w:lastColumn="0" w:noHBand="0" w:noVBand="0"/>
      </w:tblPr>
      <w:tblGrid>
        <w:gridCol w:w="2440"/>
        <w:gridCol w:w="6740"/>
      </w:tblGrid>
      <w:tr w:rsidR="00CD47FF" w:rsidRPr="00CD47FF" w14:paraId="74A04B1F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2521A1E0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A modul címe</w:t>
            </w:r>
          </w:p>
        </w:tc>
        <w:tc>
          <w:tcPr>
            <w:tcW w:w="6740" w:type="dxa"/>
          </w:tcPr>
          <w:p w14:paraId="164BCA65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D47FF">
              <w:rPr>
                <w:b/>
                <w:sz w:val="28"/>
              </w:rPr>
              <w:t>Miből lesz a cserebogár?</w:t>
            </w:r>
          </w:p>
        </w:tc>
      </w:tr>
      <w:tr w:rsidR="00CD47FF" w:rsidRPr="00CD47FF" w14:paraId="5B0F0F9C" w14:textId="77777777" w:rsidTr="009D2247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446EDA93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Helyszín</w:t>
            </w:r>
          </w:p>
        </w:tc>
        <w:tc>
          <w:tcPr>
            <w:tcW w:w="6740" w:type="dxa"/>
          </w:tcPr>
          <w:p w14:paraId="6BC40C0C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47FF">
              <w:t>Rózsaszentmárton</w:t>
            </w:r>
          </w:p>
        </w:tc>
      </w:tr>
      <w:tr w:rsidR="00CD47FF" w:rsidRPr="00CD47FF" w14:paraId="362206D3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6BD6B933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Korosztály</w:t>
            </w:r>
          </w:p>
        </w:tc>
        <w:tc>
          <w:tcPr>
            <w:tcW w:w="6740" w:type="dxa"/>
          </w:tcPr>
          <w:p w14:paraId="278BB817" w14:textId="21322887" w:rsidR="00CD47FF" w:rsidRPr="00CD47FF" w:rsidRDefault="00420C57" w:rsidP="00CD47FF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</w:t>
            </w:r>
            <w:r w:rsidRPr="00CD47FF">
              <w:t xml:space="preserve"> </w:t>
            </w:r>
            <w:r w:rsidR="00CD47FF" w:rsidRPr="00CD47FF">
              <w:t>osztály</w:t>
            </w:r>
          </w:p>
        </w:tc>
      </w:tr>
      <w:tr w:rsidR="00CD47FF" w:rsidRPr="00CD47FF" w14:paraId="317A3118" w14:textId="77777777" w:rsidTr="009D2247">
        <w:trPr>
          <w:trHeight w:val="4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526C9688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Szervezési egység</w:t>
            </w:r>
          </w:p>
        </w:tc>
        <w:tc>
          <w:tcPr>
            <w:tcW w:w="6740" w:type="dxa"/>
          </w:tcPr>
          <w:p w14:paraId="2AD7BCFE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47FF">
              <w:t>osztály</w:t>
            </w:r>
          </w:p>
        </w:tc>
      </w:tr>
      <w:tr w:rsidR="00CD47FF" w:rsidRPr="00CD47FF" w14:paraId="7EE7C9B9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37BA30DF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Célok/részcélok</w:t>
            </w:r>
          </w:p>
        </w:tc>
        <w:tc>
          <w:tcPr>
            <w:tcW w:w="6740" w:type="dxa"/>
          </w:tcPr>
          <w:p w14:paraId="7CF1BBF7" w14:textId="77777777" w:rsidR="00CD47FF" w:rsidRPr="00CD47FF" w:rsidRDefault="00CD47FF" w:rsidP="00CD47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47FF">
              <w:t>A lakóhelytől eltérő természeti helyszín megismerése. A Mátra természeti és ember által létesített környezetének és kultúrájának megismerése. Az élővilág evolúciójának tettenérése a cserebogár egyedfejlődésének és az ipolytarnóci leletegyüttesnek megfigyelésével.</w:t>
            </w:r>
            <w:r w:rsidRPr="00CD47FF">
              <w:rPr>
                <w:color w:val="FF0000"/>
              </w:rPr>
              <w:t xml:space="preserve"> </w:t>
            </w:r>
            <w:r w:rsidRPr="00CD47FF">
              <w:t>A mai cserebogárfajoknak, és az ipolytarnóci leletegyüttes élővilágának és természeti környezetének megfigyelése és összehasonlítása.</w:t>
            </w:r>
            <w:r w:rsidRPr="00CD47FF">
              <w:br/>
              <w:t xml:space="preserve">További célok: a környezettudatosság, a kooperációs készségek és a problémamegoldó gondolkodás, valamint a közösség fejlesztése. </w:t>
            </w:r>
          </w:p>
          <w:p w14:paraId="60C4F494" w14:textId="77777777" w:rsidR="00CD47FF" w:rsidRPr="00CD47FF" w:rsidRDefault="00CD47FF" w:rsidP="00CD47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47FF">
              <w:t xml:space="preserve"> </w:t>
            </w:r>
          </w:p>
        </w:tc>
      </w:tr>
      <w:tr w:rsidR="00CD47FF" w:rsidRPr="00CD47FF" w14:paraId="315B9F24" w14:textId="77777777" w:rsidTr="009D2247">
        <w:trPr>
          <w:trHeight w:val="4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1D32B6FE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Időtartam</w:t>
            </w:r>
          </w:p>
        </w:tc>
        <w:tc>
          <w:tcPr>
            <w:tcW w:w="6740" w:type="dxa"/>
          </w:tcPr>
          <w:p w14:paraId="3DA3009F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47FF">
              <w:t>5 nap, hétfőtől péntekig</w:t>
            </w:r>
          </w:p>
        </w:tc>
      </w:tr>
      <w:tr w:rsidR="00CD47FF" w:rsidRPr="00CD47FF" w14:paraId="3DFD7879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22F4F794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t>Anyagok, eszközök</w:t>
            </w:r>
          </w:p>
        </w:tc>
        <w:tc>
          <w:tcPr>
            <w:tcW w:w="6740" w:type="dxa"/>
          </w:tcPr>
          <w:p w14:paraId="2ACAB7E4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47FF">
              <w:t>Vadkamera, fűháló, mikroszkóp, csipesz, talajcsapda, bogárnézőke, határozó könyvek, térképek, szakkönyvek.</w:t>
            </w:r>
          </w:p>
        </w:tc>
      </w:tr>
      <w:tr w:rsidR="00CD47FF" w:rsidRPr="00CD47FF" w14:paraId="19313E7A" w14:textId="77777777" w:rsidTr="009D2247">
        <w:trPr>
          <w:trHeight w:val="6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4003A135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  <w:color w:val="000000"/>
              </w:rPr>
            </w:pPr>
            <w:r w:rsidRPr="00CD47FF">
              <w:rPr>
                <w:b/>
                <w:bCs/>
                <w:color w:val="000000"/>
              </w:rPr>
              <w:lastRenderedPageBreak/>
              <w:t>Megvalósításban résztvevők</w:t>
            </w:r>
          </w:p>
        </w:tc>
        <w:tc>
          <w:tcPr>
            <w:tcW w:w="6740" w:type="dxa"/>
          </w:tcPr>
          <w:p w14:paraId="664C53A1" w14:textId="77777777" w:rsidR="00CD47FF" w:rsidRPr="00CD47FF" w:rsidRDefault="00CD47FF" w:rsidP="00CD47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47FF">
              <w:t>természetismeret, matematika,  technika-,  énektanár, osztályfőnök, külsős segítők: az erdei iskola munkatársai, helyi segítők</w:t>
            </w:r>
          </w:p>
        </w:tc>
      </w:tr>
      <w:tr w:rsidR="000A18D2" w:rsidRPr="00CD47FF" w14:paraId="215E611E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113692E2" w14:textId="77777777" w:rsidR="000A18D2" w:rsidRPr="00CD47FF" w:rsidRDefault="000A18D2" w:rsidP="00CD47FF">
            <w:pPr>
              <w:shd w:val="clear" w:color="auto" w:fill="FFFFFF" w:themeFill="background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Tantárgyi koncentráció</w:t>
            </w:r>
          </w:p>
        </w:tc>
        <w:tc>
          <w:tcPr>
            <w:tcW w:w="6740" w:type="dxa"/>
          </w:tcPr>
          <w:p w14:paraId="75ADA34B" w14:textId="77777777" w:rsidR="000A18D2" w:rsidRPr="00CD47FF" w:rsidRDefault="000A18D2" w:rsidP="00CD47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4A12">
              <w:t>biológia, ének-zene, földrajz, magyar nyelv és irodalom, matematika, rajz, technika</w:t>
            </w:r>
          </w:p>
        </w:tc>
      </w:tr>
      <w:tr w:rsidR="000A18D2" w:rsidRPr="00CD47FF" w14:paraId="4225EF6C" w14:textId="77777777" w:rsidTr="009D2247">
        <w:trPr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3CC092E4" w14:textId="77777777" w:rsidR="000A18D2" w:rsidRPr="00CD47FF" w:rsidRDefault="000A18D2" w:rsidP="00CD47FF">
            <w:pPr>
              <w:shd w:val="clear" w:color="auto" w:fill="FFFFFF" w:themeFill="background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Produktum</w:t>
            </w:r>
          </w:p>
        </w:tc>
        <w:tc>
          <w:tcPr>
            <w:tcW w:w="6740" w:type="dxa"/>
          </w:tcPr>
          <w:p w14:paraId="42D00A3F" w14:textId="77777777" w:rsidR="000A18D2" w:rsidRPr="00CD47FF" w:rsidRDefault="000A18D2" w:rsidP="00CD47FF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A12">
              <w:t xml:space="preserve">jegyzetfüzet, digitális bemutató, cserebogár-plakát, kvíz, agyagedények, -figurák, bodzaszörp, batikolt textíliák </w:t>
            </w:r>
          </w:p>
        </w:tc>
      </w:tr>
      <w:tr w:rsidR="00CD47FF" w:rsidRPr="00CD47FF" w14:paraId="431E1DD5" w14:textId="77777777" w:rsidTr="009D2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40" w:type="dxa"/>
          </w:tcPr>
          <w:p w14:paraId="445EE896" w14:textId="77777777" w:rsidR="00CD47FF" w:rsidRPr="00CD47FF" w:rsidRDefault="00CD47FF" w:rsidP="00CD47FF">
            <w:pPr>
              <w:shd w:val="clear" w:color="auto" w:fill="FFFFFF" w:themeFill="background1"/>
              <w:jc w:val="both"/>
              <w:rPr>
                <w:b/>
                <w:bCs/>
              </w:rPr>
            </w:pPr>
            <w:r w:rsidRPr="00CD47FF">
              <w:rPr>
                <w:b/>
                <w:bCs/>
              </w:rPr>
              <w:t>Értékelés</w:t>
            </w:r>
          </w:p>
        </w:tc>
        <w:tc>
          <w:tcPr>
            <w:tcW w:w="6740" w:type="dxa"/>
          </w:tcPr>
          <w:p w14:paraId="080DA0FB" w14:textId="06EFCE29" w:rsidR="00CD47FF" w:rsidRPr="00CD47FF" w:rsidRDefault="00CD47FF" w:rsidP="00CD47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47FF">
              <w:t>Két részből áll</w:t>
            </w:r>
            <w:r w:rsidR="008049AE">
              <w:t>.</w:t>
            </w:r>
            <w:r w:rsidRPr="00CD47FF">
              <w:t xml:space="preserve"> </w:t>
            </w:r>
            <w:r w:rsidR="008049AE">
              <w:t>A</w:t>
            </w:r>
            <w:r w:rsidRPr="00CD47FF">
              <w:t>z első rész az erdei iskola utolsó napján történik</w:t>
            </w:r>
            <w:r w:rsidR="008049AE">
              <w:t>:</w:t>
            </w:r>
            <w:r w:rsidRPr="00CD47FF">
              <w:t xml:space="preserve"> </w:t>
            </w:r>
            <w:r w:rsidR="008049AE" w:rsidRPr="00F84A12">
              <w:t xml:space="preserve"> A helyszíni lezárás a két jelenlévő pedagógus (természetismeret tanár, osztályfőnök) feladata. </w:t>
            </w:r>
            <w:r w:rsidR="008049AE">
              <w:t>A</w:t>
            </w:r>
            <w:r w:rsidRPr="00CD47FF">
              <w:t xml:space="preserve"> második rész pedig az iskolában a tanórákon és a tanyacsoport projektzáró bemutatóján június 11-én. (Ezt minden évben megszervezzük tanév végén a szülők és az osztályban tanító kollégák és érdeklődők számára.)</w:t>
            </w:r>
          </w:p>
          <w:p w14:paraId="0DE57289" w14:textId="77777777" w:rsidR="00CD47FF" w:rsidRPr="00CD47FF" w:rsidRDefault="00CD47FF" w:rsidP="00CD47F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47FF">
              <w:t xml:space="preserve"> A tanórákon a szaktanárok (biológia, ének-zene, földrajz, magyar nyelv és irodalom, matematika, rajz, technika) szóbeli beszámolók és kérdéssorok segítségével mérik fel a tanulók tudásának bővülését.  </w:t>
            </w:r>
          </w:p>
          <w:p w14:paraId="3667B1D6" w14:textId="77777777" w:rsidR="00CD47FF" w:rsidRPr="00CD47FF" w:rsidRDefault="00CD47FF" w:rsidP="00CD47FF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984A715" w14:textId="77777777" w:rsidR="00CD47FF" w:rsidRPr="00CD47FF" w:rsidRDefault="00CD47FF" w:rsidP="00CD47FF">
      <w:pPr>
        <w:jc w:val="both"/>
      </w:pPr>
    </w:p>
    <w:p w14:paraId="610A9C4E" w14:textId="77777777" w:rsidR="000A18D2" w:rsidRDefault="000A18D2" w:rsidP="00CD47FF">
      <w:pPr>
        <w:jc w:val="both"/>
        <w:rPr>
          <w:b/>
        </w:rPr>
      </w:pPr>
    </w:p>
    <w:p w14:paraId="6F1B47B5" w14:textId="77777777" w:rsidR="000A18D2" w:rsidRDefault="000A18D2" w:rsidP="00CD47FF">
      <w:pPr>
        <w:jc w:val="both"/>
        <w:rPr>
          <w:b/>
        </w:rPr>
      </w:pPr>
    </w:p>
    <w:p w14:paraId="049ACFC3" w14:textId="77777777" w:rsidR="00C80846" w:rsidRDefault="00C80846" w:rsidP="00C80846">
      <w:pPr>
        <w:jc w:val="center"/>
        <w:rPr>
          <w:b/>
          <w:sz w:val="32"/>
          <w:szCs w:val="32"/>
        </w:rPr>
      </w:pPr>
      <w:r w:rsidRPr="0068155B">
        <w:rPr>
          <w:b/>
          <w:sz w:val="32"/>
          <w:szCs w:val="32"/>
        </w:rPr>
        <w:t>Az erdei iskola előzetes előkészítése</w:t>
      </w:r>
    </w:p>
    <w:p w14:paraId="4221199F" w14:textId="77777777" w:rsidR="00C80846" w:rsidRDefault="00C80846" w:rsidP="00C80846">
      <w:pPr>
        <w:jc w:val="center"/>
        <w:rPr>
          <w:b/>
          <w:sz w:val="32"/>
          <w:szCs w:val="32"/>
        </w:rPr>
      </w:pPr>
      <w:r w:rsidRPr="00F84A12">
        <w:t>április 1- május 10.</w:t>
      </w:r>
      <w:r>
        <w:tab/>
      </w:r>
    </w:p>
    <w:p w14:paraId="0AE0C1EE" w14:textId="77777777" w:rsidR="00C80846" w:rsidRDefault="00C80846" w:rsidP="00C80846">
      <w:pPr>
        <w:spacing w:line="360" w:lineRule="auto"/>
        <w:jc w:val="both"/>
      </w:pPr>
      <w:r w:rsidRPr="00F84A12">
        <w:rPr>
          <w:b/>
          <w:u w:val="single"/>
        </w:rPr>
        <w:br/>
      </w:r>
      <w:r w:rsidRPr="00F84A12">
        <w:rPr>
          <w:b/>
        </w:rPr>
        <w:t xml:space="preserve">Helyszín: </w:t>
      </w:r>
      <w:r w:rsidRPr="00F84A12">
        <w:t>iskola</w:t>
      </w:r>
      <w:r>
        <w:tab/>
      </w:r>
      <w:r w:rsidRPr="00F84A12">
        <w:rPr>
          <w:u w:val="single"/>
        </w:rPr>
        <w:br/>
      </w:r>
      <w:r w:rsidRPr="00F84A12">
        <w:rPr>
          <w:b/>
        </w:rPr>
        <w:t xml:space="preserve">Résztvevők: </w:t>
      </w:r>
      <w:r w:rsidRPr="00F84A12">
        <w:t>6.b osztály, természetismeret-, ének- ,matematika-  és technikatanár, osztályfőnök</w:t>
      </w:r>
      <w:r>
        <w:t xml:space="preserve">. </w:t>
      </w:r>
      <w:r w:rsidRPr="00F84A12">
        <w:t>E szakasz során a gyerekek megismerkednek a cserebogár nyelvi, irodalmi vonatkozásaival, a konkrét biológiai ismeretek megszerzése mellett.  Új nézőpontokat kapnak, melyek végig kísérik őket az erdei iskola megvalósulásának, majd értékelésének során is.  Ráirányítjuk a figyelmüket az ember és környezetének összefüggéseire, világunk komplexitására.</w:t>
      </w:r>
      <w:r>
        <w:t xml:space="preserve"> </w:t>
      </w:r>
    </w:p>
    <w:p w14:paraId="6B7C80C7" w14:textId="77777777" w:rsidR="00C80846" w:rsidRDefault="00C80846" w:rsidP="00C80846">
      <w:pPr>
        <w:spacing w:line="360" w:lineRule="auto"/>
        <w:jc w:val="both"/>
      </w:pPr>
      <w:r w:rsidRPr="00F84A12">
        <w:t xml:space="preserve">Mindezek mellett ismereteket szereznek az erdei iskola helyszínéről, a Mátráról és azon belül Rózsaszentmártonról. </w:t>
      </w:r>
    </w:p>
    <w:p w14:paraId="226550C6" w14:textId="77777777" w:rsidR="00C80846" w:rsidRDefault="00C80846" w:rsidP="00C80846">
      <w:pPr>
        <w:spacing w:line="360" w:lineRule="auto"/>
        <w:jc w:val="both"/>
      </w:pPr>
      <w:r w:rsidRPr="00F84A12">
        <w:lastRenderedPageBreak/>
        <w:t xml:space="preserve">Énekórán mátrai népdalokat tanulnak. Technikaórán elkészítik a „kincsesládá”-t, amit az erdei iskola harmadik napján, a túra során fognak megtölteni. Emellett az erdei iskola bármelyik napján és  programelemében jól használható tárolásra, illetve eszközök szállítására. </w:t>
      </w:r>
    </w:p>
    <w:p w14:paraId="23D886C9" w14:textId="77777777" w:rsidR="00C80846" w:rsidRDefault="00C80846" w:rsidP="00C80846">
      <w:pPr>
        <w:spacing w:after="240" w:line="360" w:lineRule="auto"/>
        <w:jc w:val="both"/>
        <w:rPr>
          <w:b/>
          <w:sz w:val="28"/>
          <w:szCs w:val="28"/>
        </w:rPr>
      </w:pPr>
    </w:p>
    <w:p w14:paraId="44B7921A" w14:textId="77777777" w:rsidR="00C80846" w:rsidRPr="00D808EF" w:rsidRDefault="00C80846" w:rsidP="00C80846">
      <w:pPr>
        <w:spacing w:after="240" w:line="360" w:lineRule="auto"/>
        <w:jc w:val="both"/>
        <w:rPr>
          <w:b/>
          <w:sz w:val="28"/>
          <w:szCs w:val="28"/>
        </w:rPr>
      </w:pPr>
      <w:r w:rsidRPr="00D808EF">
        <w:rPr>
          <w:b/>
          <w:sz w:val="28"/>
          <w:szCs w:val="28"/>
        </w:rPr>
        <w:t>Előkészítő foglalkozások</w:t>
      </w:r>
    </w:p>
    <w:p w14:paraId="516CDB6B" w14:textId="77777777" w:rsidR="00C80846" w:rsidRPr="0068155B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rPr>
          <w:rFonts w:ascii="Times New Roman" w:hAnsi="Times New Roman" w:cs="Times New Roman"/>
          <w:color w:val="auto"/>
        </w:rPr>
      </w:pPr>
      <w:bookmarkStart w:id="0" w:name="_Toc11785509"/>
      <w:r w:rsidRPr="0068155B">
        <w:rPr>
          <w:rFonts w:ascii="Times New Roman" w:hAnsi="Times New Roman" w:cs="Times New Roman"/>
          <w:color w:val="auto"/>
          <w:rPrChange w:id="1" w:author="Kolcza Judit" w:date="2019-10-15T15:10:00Z">
            <w:rPr>
              <w:rFonts w:ascii="Times New Roman" w:hAnsi="Times New Roman" w:cs="Times New Roman"/>
              <w:b/>
              <w:color w:val="auto"/>
            </w:rPr>
          </w:rPrChange>
        </w:rPr>
        <w:t>foglalkozás: Cserebogár a nyelvünkben, irodalmunkban</w:t>
      </w:r>
      <w:bookmarkStart w:id="2" w:name="_Toc11785510"/>
      <w:bookmarkEnd w:id="0"/>
    </w:p>
    <w:p w14:paraId="582A67E5" w14:textId="77777777" w:rsidR="00C80846" w:rsidRPr="0068155B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68155B">
        <w:rPr>
          <w:rFonts w:ascii="Times New Roman" w:hAnsi="Times New Roman" w:cs="Times New Roman"/>
          <w:color w:val="auto"/>
        </w:rPr>
        <w:t>foglalkozás: A cserebogár - biológia</w:t>
      </w:r>
      <w:bookmarkEnd w:id="2"/>
      <w:r w:rsidRPr="0068155B">
        <w:rPr>
          <w:rFonts w:ascii="Times New Roman" w:hAnsi="Times New Roman" w:cs="Times New Roman"/>
          <w:color w:val="auto"/>
        </w:rPr>
        <w:t xml:space="preserve"> </w:t>
      </w:r>
      <w:bookmarkStart w:id="3" w:name="_Toc11785511"/>
    </w:p>
    <w:p w14:paraId="6DE095BA" w14:textId="77777777" w:rsidR="00C80846" w:rsidRPr="0068155B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jc w:val="both"/>
        <w:rPr>
          <w:rStyle w:val="Cmsor3Char"/>
          <w:rFonts w:ascii="Times New Roman" w:hAnsi="Times New Roman" w:cs="Times New Roman"/>
          <w:color w:val="auto"/>
        </w:rPr>
      </w:pPr>
      <w:r w:rsidRPr="0068155B">
        <w:rPr>
          <w:rStyle w:val="Cmsor3Char"/>
          <w:rFonts w:ascii="Times New Roman" w:hAnsi="Times New Roman" w:cs="Times New Roman"/>
          <w:color w:val="auto"/>
        </w:rPr>
        <w:t>foglalkozás: Ismerkedés az erdei iskola és a kirándulások helyszíneivel</w:t>
      </w:r>
      <w:bookmarkStart w:id="4" w:name="_Toc11785512"/>
      <w:bookmarkEnd w:id="3"/>
    </w:p>
    <w:p w14:paraId="5BDD0318" w14:textId="77777777" w:rsidR="00C80846" w:rsidRPr="0068155B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jc w:val="both"/>
        <w:rPr>
          <w:rStyle w:val="Cmsor3Char"/>
          <w:rFonts w:ascii="Times New Roman" w:hAnsi="Times New Roman" w:cs="Times New Roman"/>
          <w:color w:val="auto"/>
        </w:rPr>
      </w:pPr>
      <w:r w:rsidRPr="0068155B">
        <w:rPr>
          <w:rStyle w:val="Cmsor3Char"/>
          <w:rFonts w:ascii="Times New Roman" w:hAnsi="Times New Roman" w:cs="Times New Roman"/>
          <w:color w:val="auto"/>
        </w:rPr>
        <w:t>foglalkozás: Mátrai képek</w:t>
      </w:r>
      <w:bookmarkEnd w:id="4"/>
      <w:r w:rsidRPr="0068155B">
        <w:rPr>
          <w:rStyle w:val="Cmsor3Char"/>
          <w:rFonts w:ascii="Times New Roman" w:hAnsi="Times New Roman" w:cs="Times New Roman"/>
          <w:color w:val="auto"/>
        </w:rPr>
        <w:t xml:space="preserve"> – ének</w:t>
      </w:r>
      <w:bookmarkStart w:id="5" w:name="_Toc11785513"/>
    </w:p>
    <w:p w14:paraId="48CC99BE" w14:textId="77777777" w:rsidR="00C80846" w:rsidRPr="0068155B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68155B">
        <w:rPr>
          <w:rFonts w:ascii="Times New Roman" w:hAnsi="Times New Roman" w:cs="Times New Roman"/>
          <w:color w:val="auto"/>
        </w:rPr>
        <w:t>foglalkozás: Kincsesláda készítése papírból</w:t>
      </w:r>
      <w:bookmarkEnd w:id="5"/>
      <w:r w:rsidRPr="0068155B">
        <w:rPr>
          <w:rFonts w:ascii="Times New Roman" w:hAnsi="Times New Roman" w:cs="Times New Roman"/>
          <w:color w:val="auto"/>
        </w:rPr>
        <w:t xml:space="preserve"> </w:t>
      </w:r>
      <w:bookmarkStart w:id="6" w:name="_Toc11785514"/>
    </w:p>
    <w:p w14:paraId="6C32E8AF" w14:textId="77777777" w:rsidR="00C80846" w:rsidRDefault="00C80846" w:rsidP="00C80846">
      <w:pPr>
        <w:pStyle w:val="Cmsor3"/>
        <w:numPr>
          <w:ilvl w:val="0"/>
          <w:numId w:val="10"/>
        </w:numPr>
        <w:spacing w:before="0" w:line="276" w:lineRule="auto"/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68155B">
        <w:rPr>
          <w:rFonts w:ascii="Times New Roman" w:hAnsi="Times New Roman" w:cs="Times New Roman"/>
          <w:color w:val="auto"/>
        </w:rPr>
        <w:t>foglalkozás: Adatok ábrázolása grafikonokon</w:t>
      </w:r>
      <w:bookmarkEnd w:id="6"/>
      <w:r w:rsidRPr="0068155B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–</w:t>
      </w:r>
      <w:r w:rsidRPr="0068155B">
        <w:rPr>
          <w:rFonts w:ascii="Times New Roman" w:hAnsi="Times New Roman" w:cs="Times New Roman"/>
          <w:color w:val="auto"/>
        </w:rPr>
        <w:t xml:space="preserve"> matematika</w:t>
      </w:r>
    </w:p>
    <w:p w14:paraId="78157988" w14:textId="77777777" w:rsidR="00C80846" w:rsidRDefault="00C80846" w:rsidP="00C80846">
      <w:pPr>
        <w:rPr>
          <w:lang w:eastAsia="en-US"/>
        </w:rPr>
      </w:pPr>
    </w:p>
    <w:p w14:paraId="6AE44F43" w14:textId="77777777" w:rsidR="00C80846" w:rsidRDefault="00C80846" w:rsidP="00C80846">
      <w:pPr>
        <w:rPr>
          <w:lang w:eastAsia="en-US"/>
        </w:rPr>
      </w:pPr>
      <w:r>
        <w:rPr>
          <w:lang w:eastAsia="en-US"/>
        </w:rPr>
        <w:t>Az előkészítő foglalkozások részletes bemutatását megtalálják az „Előkészítő foglalkozások” c. letölthető mellékletben.</w:t>
      </w:r>
    </w:p>
    <w:p w14:paraId="53C1BD17" w14:textId="77777777" w:rsidR="00C80846" w:rsidRPr="0068155B" w:rsidRDefault="00C80846" w:rsidP="00C80846">
      <w:pPr>
        <w:rPr>
          <w:lang w:eastAsia="en-US"/>
        </w:rPr>
      </w:pPr>
    </w:p>
    <w:p w14:paraId="66E5FC8A" w14:textId="77777777" w:rsidR="000A18D2" w:rsidRDefault="000A18D2" w:rsidP="00CD47FF">
      <w:pPr>
        <w:jc w:val="both"/>
        <w:rPr>
          <w:b/>
        </w:rPr>
      </w:pPr>
    </w:p>
    <w:p w14:paraId="20162535" w14:textId="77777777" w:rsidR="00CD47FF" w:rsidRPr="00CD47FF" w:rsidRDefault="00CD47FF" w:rsidP="00CD47FF">
      <w:pPr>
        <w:spacing w:after="360" w:line="360" w:lineRule="auto"/>
        <w:contextualSpacing/>
        <w:jc w:val="both"/>
        <w:rPr>
          <w:b/>
        </w:rPr>
      </w:pPr>
      <w:r w:rsidRPr="00CD47FF">
        <w:rPr>
          <w:b/>
        </w:rPr>
        <w:t xml:space="preserve">A tervezett napirend: </w:t>
      </w:r>
    </w:p>
    <w:p w14:paraId="0C9E2B63" w14:textId="77777777" w:rsidR="00CD47FF" w:rsidRPr="00CD47FF" w:rsidRDefault="00CD47FF" w:rsidP="00CD47FF">
      <w:pPr>
        <w:spacing w:after="600" w:line="360" w:lineRule="auto"/>
        <w:contextualSpacing/>
        <w:jc w:val="both"/>
        <w:rPr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CD47FF" w:rsidRPr="00CD47FF" w14:paraId="7C854AD9" w14:textId="77777777" w:rsidTr="009D2247">
        <w:tc>
          <w:tcPr>
            <w:tcW w:w="2972" w:type="dxa"/>
          </w:tcPr>
          <w:p w14:paraId="2AF3333B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Ébresztő:  </w:t>
            </w:r>
          </w:p>
        </w:tc>
        <w:tc>
          <w:tcPr>
            <w:tcW w:w="6090" w:type="dxa"/>
          </w:tcPr>
          <w:p w14:paraId="4F013619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7. 00</w:t>
            </w:r>
          </w:p>
        </w:tc>
      </w:tr>
      <w:tr w:rsidR="00CD47FF" w:rsidRPr="00CD47FF" w14:paraId="197F0426" w14:textId="77777777" w:rsidTr="009D2247">
        <w:tc>
          <w:tcPr>
            <w:tcW w:w="2972" w:type="dxa"/>
          </w:tcPr>
          <w:p w14:paraId="20956B02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Reggeli:  </w:t>
            </w:r>
          </w:p>
        </w:tc>
        <w:tc>
          <w:tcPr>
            <w:tcW w:w="6090" w:type="dxa"/>
          </w:tcPr>
          <w:p w14:paraId="1F36EF17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7.30 – 8.00</w:t>
            </w:r>
          </w:p>
        </w:tc>
      </w:tr>
      <w:tr w:rsidR="00CD47FF" w:rsidRPr="00CD47FF" w14:paraId="0DA0CE62" w14:textId="77777777" w:rsidTr="009D2247">
        <w:tc>
          <w:tcPr>
            <w:tcW w:w="2972" w:type="dxa"/>
          </w:tcPr>
          <w:p w14:paraId="38CEE186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Közös napkezdés:</w:t>
            </w:r>
          </w:p>
        </w:tc>
        <w:tc>
          <w:tcPr>
            <w:tcW w:w="6090" w:type="dxa"/>
          </w:tcPr>
          <w:p w14:paraId="73AEA299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8.00 – 8.45 (reggeli csendesség: igeolvasás, „őrangyal-játék”, ráhangolódás a napra, a program ismertetése)</w:t>
            </w:r>
          </w:p>
        </w:tc>
      </w:tr>
      <w:tr w:rsidR="00CD47FF" w:rsidRPr="00CD47FF" w14:paraId="5D932669" w14:textId="77777777" w:rsidTr="009D2247">
        <w:tc>
          <w:tcPr>
            <w:tcW w:w="2972" w:type="dxa"/>
          </w:tcPr>
          <w:p w14:paraId="6D1A3062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Délelőtti program:</w:t>
            </w:r>
          </w:p>
        </w:tc>
        <w:tc>
          <w:tcPr>
            <w:tcW w:w="6090" w:type="dxa"/>
          </w:tcPr>
          <w:p w14:paraId="20BF14F1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  9.00 -12. 00</w:t>
            </w:r>
          </w:p>
        </w:tc>
      </w:tr>
      <w:tr w:rsidR="00CD47FF" w:rsidRPr="00CD47FF" w14:paraId="3867CBDB" w14:textId="77777777" w:rsidTr="009D2247">
        <w:tc>
          <w:tcPr>
            <w:tcW w:w="2972" w:type="dxa"/>
          </w:tcPr>
          <w:p w14:paraId="71356135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Ebéd:</w:t>
            </w:r>
          </w:p>
        </w:tc>
        <w:tc>
          <w:tcPr>
            <w:tcW w:w="6090" w:type="dxa"/>
          </w:tcPr>
          <w:p w14:paraId="27DF3101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12.00- 13.00</w:t>
            </w:r>
          </w:p>
        </w:tc>
      </w:tr>
      <w:tr w:rsidR="00CD47FF" w:rsidRPr="00CD47FF" w14:paraId="5F0339F7" w14:textId="77777777" w:rsidTr="009D2247">
        <w:trPr>
          <w:trHeight w:val="463"/>
        </w:trPr>
        <w:tc>
          <w:tcPr>
            <w:tcW w:w="2972" w:type="dxa"/>
          </w:tcPr>
          <w:p w14:paraId="010457E5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Csendes pihenő:</w:t>
            </w:r>
          </w:p>
        </w:tc>
        <w:tc>
          <w:tcPr>
            <w:tcW w:w="6090" w:type="dxa"/>
          </w:tcPr>
          <w:p w14:paraId="1EAC9CAC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13.00–14.00</w:t>
            </w:r>
          </w:p>
        </w:tc>
      </w:tr>
      <w:tr w:rsidR="00CD47FF" w:rsidRPr="00CD47FF" w14:paraId="0878BDB3" w14:textId="77777777" w:rsidTr="009D2247">
        <w:trPr>
          <w:trHeight w:val="463"/>
        </w:trPr>
        <w:tc>
          <w:tcPr>
            <w:tcW w:w="2972" w:type="dxa"/>
          </w:tcPr>
          <w:p w14:paraId="19D3A903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Délutáni program:</w:t>
            </w:r>
          </w:p>
        </w:tc>
        <w:tc>
          <w:tcPr>
            <w:tcW w:w="6090" w:type="dxa"/>
          </w:tcPr>
          <w:p w14:paraId="6807A603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14.00–17.30 </w:t>
            </w:r>
          </w:p>
        </w:tc>
      </w:tr>
      <w:tr w:rsidR="00CD47FF" w:rsidRPr="00CD47FF" w14:paraId="0E0D9056" w14:textId="77777777" w:rsidTr="009D2247">
        <w:trPr>
          <w:trHeight w:val="463"/>
        </w:trPr>
        <w:tc>
          <w:tcPr>
            <w:tcW w:w="2972" w:type="dxa"/>
          </w:tcPr>
          <w:p w14:paraId="1B123221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Vacsora:</w:t>
            </w:r>
          </w:p>
        </w:tc>
        <w:tc>
          <w:tcPr>
            <w:tcW w:w="6090" w:type="dxa"/>
          </w:tcPr>
          <w:p w14:paraId="2419D503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18.00-19.00</w:t>
            </w:r>
          </w:p>
        </w:tc>
      </w:tr>
      <w:tr w:rsidR="00CD47FF" w:rsidRPr="00CD47FF" w14:paraId="38BDD128" w14:textId="77777777" w:rsidTr="009D2247">
        <w:trPr>
          <w:trHeight w:val="463"/>
        </w:trPr>
        <w:tc>
          <w:tcPr>
            <w:tcW w:w="2972" w:type="dxa"/>
          </w:tcPr>
          <w:p w14:paraId="3966E838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Napi értékelés, napi zárás:</w:t>
            </w:r>
          </w:p>
        </w:tc>
        <w:tc>
          <w:tcPr>
            <w:tcW w:w="6090" w:type="dxa"/>
          </w:tcPr>
          <w:p w14:paraId="3BE76FEE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19.00-20.00</w:t>
            </w:r>
          </w:p>
        </w:tc>
      </w:tr>
      <w:tr w:rsidR="00CD47FF" w:rsidRPr="00CD47FF" w14:paraId="441BE77A" w14:textId="77777777" w:rsidTr="009D2247">
        <w:trPr>
          <w:trHeight w:val="463"/>
        </w:trPr>
        <w:tc>
          <w:tcPr>
            <w:tcW w:w="2972" w:type="dxa"/>
          </w:tcPr>
          <w:p w14:paraId="650DC13F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 Esti program:    </w:t>
            </w:r>
          </w:p>
        </w:tc>
        <w:tc>
          <w:tcPr>
            <w:tcW w:w="6090" w:type="dxa"/>
          </w:tcPr>
          <w:p w14:paraId="5BBB864C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 xml:space="preserve">20.00-21.30 </w:t>
            </w:r>
          </w:p>
        </w:tc>
      </w:tr>
      <w:tr w:rsidR="00CD47FF" w:rsidRPr="00CD47FF" w14:paraId="3FA7121A" w14:textId="77777777" w:rsidTr="009D2247">
        <w:trPr>
          <w:trHeight w:val="463"/>
        </w:trPr>
        <w:tc>
          <w:tcPr>
            <w:tcW w:w="2972" w:type="dxa"/>
          </w:tcPr>
          <w:p w14:paraId="7D8C134D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Takarodó:</w:t>
            </w:r>
          </w:p>
        </w:tc>
        <w:tc>
          <w:tcPr>
            <w:tcW w:w="6090" w:type="dxa"/>
          </w:tcPr>
          <w:p w14:paraId="01CD64F7" w14:textId="77777777" w:rsidR="00CD47FF" w:rsidRPr="00CD47FF" w:rsidRDefault="00CD47FF" w:rsidP="00CD47FF">
            <w:pPr>
              <w:spacing w:line="360" w:lineRule="auto"/>
              <w:contextualSpacing/>
              <w:jc w:val="both"/>
            </w:pPr>
            <w:r w:rsidRPr="00CD47FF">
              <w:t>22.00</w:t>
            </w:r>
          </w:p>
        </w:tc>
      </w:tr>
    </w:tbl>
    <w:p w14:paraId="076E3609" w14:textId="77777777" w:rsidR="00CD47FF" w:rsidRDefault="00CD47FF" w:rsidP="00CD47FF">
      <w:pPr>
        <w:jc w:val="both"/>
      </w:pPr>
    </w:p>
    <w:p w14:paraId="2A1B9F6F" w14:textId="77777777" w:rsidR="00F50990" w:rsidRDefault="00F50990" w:rsidP="00CD47FF">
      <w:pPr>
        <w:jc w:val="both"/>
      </w:pPr>
    </w:p>
    <w:p w14:paraId="00C02697" w14:textId="77777777" w:rsidR="00C80846" w:rsidRPr="00C80846" w:rsidRDefault="00C80846" w:rsidP="00C80846">
      <w:pPr>
        <w:spacing w:line="360" w:lineRule="auto"/>
        <w:jc w:val="both"/>
        <w:rPr>
          <w:color w:val="9BBB59" w:themeColor="accent3"/>
        </w:rPr>
      </w:pPr>
      <w:r w:rsidRPr="00C80846">
        <w:rPr>
          <w:color w:val="9BBB59" w:themeColor="accent3"/>
        </w:rPr>
        <w:t xml:space="preserve">Az erdő élővilágának (kiemelten az ott előforduló rovarok-bogarak), a víz körforgásának, valamint az időjárás elemeinek megfigyelése. </w:t>
      </w:r>
      <w:r w:rsidRPr="00C80846">
        <w:t xml:space="preserve">Naponta három időpontban mérnek hőmérsékletet a táborban és a néhány száz méterre lévő erdőben. </w:t>
      </w:r>
      <w:r w:rsidRPr="00C80846">
        <w:rPr>
          <w:color w:val="9BBB59" w:themeColor="accent3"/>
        </w:rPr>
        <w:t xml:space="preserve">Megállapítják a napi hőingást és kiszámítják a napi középhőmérsékletet. A két helyszín adatait összehasonlítják, az eltérések okaira magyarázatot keresnek. </w:t>
      </w:r>
    </w:p>
    <w:p w14:paraId="66952A59" w14:textId="77777777" w:rsidR="00C80846" w:rsidRPr="00C80846" w:rsidRDefault="00C80846" w:rsidP="00C80846">
      <w:pPr>
        <w:pStyle w:val="Listaszerbekezds"/>
        <w:numPr>
          <w:ilvl w:val="0"/>
          <w:numId w:val="12"/>
        </w:numPr>
        <w:spacing w:line="360" w:lineRule="auto"/>
        <w:jc w:val="both"/>
        <w:rPr>
          <w:color w:val="9BBB59" w:themeColor="accent3"/>
        </w:rPr>
      </w:pPr>
      <w:r w:rsidRPr="00C80846">
        <w:rPr>
          <w:color w:val="9BBB59" w:themeColor="accent3"/>
        </w:rPr>
        <w:t xml:space="preserve">A rovarok aktivitását megfigyelik és lejegyzik a hőmérséklet függvényben. Világosban és sötétben mozgó rovarok csoportosítása. Lehetőség szerint cserebogarak begyűjtése (a gyűjtésre a hajnali és esti órák alkalmasak, amikor a bogarak még dermedtek és nem tudnak elrepülni, az alacsonyabb fákról egyszerűen lerázhatók). A talált állatok vizsgálata, a rovarokra és bogarakra utaló jelek összegyűjtése. </w:t>
      </w:r>
    </w:p>
    <w:p w14:paraId="03867AB8" w14:textId="77777777" w:rsidR="00C80846" w:rsidRPr="00C80846" w:rsidRDefault="00C80846" w:rsidP="00C80846">
      <w:pPr>
        <w:pStyle w:val="Listaszerbekezds"/>
        <w:numPr>
          <w:ilvl w:val="0"/>
          <w:numId w:val="12"/>
        </w:numPr>
        <w:spacing w:line="360" w:lineRule="auto"/>
        <w:jc w:val="both"/>
        <w:rPr>
          <w:color w:val="9BBB59" w:themeColor="accent3"/>
        </w:rPr>
      </w:pPr>
      <w:r w:rsidRPr="00C80846">
        <w:rPr>
          <w:color w:val="9BBB59" w:themeColor="accent3"/>
        </w:rPr>
        <w:t xml:space="preserve">Esős időben az A) pontban leírt tevékenység nem kivitelezhető.  Olyankor rovarcsapdák kihelyezésével gyűjthetünk rovarokat.   </w:t>
      </w:r>
    </w:p>
    <w:p w14:paraId="591E9060" w14:textId="77777777" w:rsidR="00C80846" w:rsidRPr="00C80846" w:rsidRDefault="00C80846" w:rsidP="00C80846">
      <w:pPr>
        <w:spacing w:line="360" w:lineRule="auto"/>
        <w:jc w:val="both"/>
        <w:rPr>
          <w:color w:val="9BBB59" w:themeColor="accent3"/>
        </w:rPr>
      </w:pPr>
      <w:r w:rsidRPr="00C80846">
        <w:t xml:space="preserve">A napi értékelés az esti program előtt történik, a résztvevők saját magukra és a csoportjuk működésére is adnak visszajelzéseket. </w:t>
      </w:r>
      <w:r w:rsidRPr="00C80846">
        <w:rPr>
          <w:color w:val="9BBB59" w:themeColor="accent3"/>
        </w:rPr>
        <w:t xml:space="preserve">Emellett az egymásra figyelést próbáltuk segíteni az „Őrangyal”- játékkal.  Egy dobozból kihúzták a társuk nevét, akit egyrészt próbáltak észrevétlenül segíteni, másrészt kerestek a viselkedésében valamilyen rokonszenves dolgot, valamilyen „jócselekedetet” a következő 24, illetve első alkalommal 36 órában.  A visszajelzéseket a reggeli ráhangolódáskor  mondták el.  Örömmel vállalkoztak erre a játékra, és a visszajelzéseket is egyre bátrabban, lényegretörőbben mondták el. </w:t>
      </w:r>
    </w:p>
    <w:p w14:paraId="0495A12C" w14:textId="77777777" w:rsidR="00C80846" w:rsidRPr="00C80846" w:rsidRDefault="00C80846" w:rsidP="00C80846">
      <w:pPr>
        <w:spacing w:line="360" w:lineRule="auto"/>
        <w:jc w:val="both"/>
        <w:rPr>
          <w:i/>
          <w:color w:val="9BBB59" w:themeColor="accent3"/>
        </w:rPr>
      </w:pPr>
      <w:r w:rsidRPr="00C80846">
        <w:rPr>
          <w:i/>
          <w:color w:val="9BBB59" w:themeColor="accent3"/>
        </w:rPr>
        <w:t xml:space="preserve">  </w:t>
      </w:r>
    </w:p>
    <w:p w14:paraId="7B54D6D8" w14:textId="77777777" w:rsidR="00C80846" w:rsidRPr="00C80846" w:rsidRDefault="00C80846" w:rsidP="00C80846">
      <w:pPr>
        <w:spacing w:line="360" w:lineRule="auto"/>
        <w:jc w:val="both"/>
      </w:pPr>
      <w:r w:rsidRPr="00C80846">
        <w:t xml:space="preserve">A gyerekek minden nap írják a csoportjuk blogját az erdei iskoláról. </w:t>
      </w:r>
      <w:r w:rsidRPr="00C80846">
        <w:tab/>
      </w:r>
    </w:p>
    <w:p w14:paraId="00C30FB6" w14:textId="77777777" w:rsidR="00C80846" w:rsidRPr="00C80846" w:rsidRDefault="00C80846" w:rsidP="00C80846">
      <w:pPr>
        <w:pStyle w:val="Listaszerbekezds"/>
        <w:numPr>
          <w:ilvl w:val="0"/>
          <w:numId w:val="13"/>
        </w:numPr>
        <w:spacing w:line="360" w:lineRule="auto"/>
        <w:jc w:val="both"/>
        <w:rPr>
          <w:color w:val="9BBB59" w:themeColor="accent3"/>
        </w:rPr>
      </w:pPr>
      <w:r w:rsidRPr="00C80846">
        <w:rPr>
          <w:color w:val="9BBB59" w:themeColor="accent3"/>
        </w:rPr>
        <w:t xml:space="preserve">Minden csoporttag egy-egy napot kap, amelyben előre megegyeznek. A napi értékeléskor felolvassák, illetve a tábor utolsó napján szavaznak a legjobb blogíróra, blogíró csoportra. Így a csoportban mindenki szerepet kap, egy-egy nap krónikásaként van jelen. </w:t>
      </w:r>
    </w:p>
    <w:p w14:paraId="563E7AAE" w14:textId="77777777" w:rsidR="00C80846" w:rsidRPr="00C80846" w:rsidRDefault="00C80846" w:rsidP="00C80846">
      <w:pPr>
        <w:pStyle w:val="Listaszerbekezds"/>
        <w:numPr>
          <w:ilvl w:val="0"/>
          <w:numId w:val="13"/>
        </w:numPr>
        <w:spacing w:line="360" w:lineRule="auto"/>
        <w:jc w:val="both"/>
        <w:rPr>
          <w:color w:val="9BBB59" w:themeColor="accent3"/>
        </w:rPr>
      </w:pPr>
      <w:r w:rsidRPr="00C80846">
        <w:rPr>
          <w:color w:val="9BBB59" w:themeColor="accent3"/>
        </w:rPr>
        <w:t xml:space="preserve">A blogírást mindenki egyénileg végzi, mivel ez a gyerekek egy részének öröm, szívesen ír mindennap, míg másoknak fáradságos munka, és ez az eredményen is látszik. Ugyanúgy vannak, akik alig várják, hogy élményeiket megosszák másokkal, míg mások – még ha szívesen is írnak naplót - nem a közönségnek szánják. </w:t>
      </w:r>
      <w:r w:rsidRPr="00C80846">
        <w:rPr>
          <w:color w:val="9BBB59" w:themeColor="accent3"/>
        </w:rPr>
        <w:br/>
        <w:t xml:space="preserve">A közösségépítés minden programelemben jelen van. Ezen kívül a reggeli, esti és étkezéskor végzett közös imádság, közös éneklés, valamint az esti programok kifejezetten a közösséget építik. </w:t>
      </w:r>
    </w:p>
    <w:p w14:paraId="35F53C94" w14:textId="77777777" w:rsidR="00C80846" w:rsidRPr="00C80846" w:rsidRDefault="00C80846" w:rsidP="00C80846">
      <w:pPr>
        <w:pStyle w:val="Listaszerbekezds"/>
        <w:spacing w:line="360" w:lineRule="auto"/>
        <w:ind w:left="750"/>
        <w:jc w:val="both"/>
        <w:rPr>
          <w:color w:val="9BBB59" w:themeColor="accent3"/>
        </w:rPr>
      </w:pPr>
    </w:p>
    <w:p w14:paraId="1C21D721" w14:textId="77777777" w:rsidR="00C80846" w:rsidRPr="00C80846" w:rsidRDefault="00C80846" w:rsidP="00C80846">
      <w:pPr>
        <w:pStyle w:val="Listaszerbekezds"/>
        <w:spacing w:line="360" w:lineRule="auto"/>
        <w:ind w:left="0"/>
        <w:jc w:val="both"/>
        <w:rPr>
          <w:color w:val="9BBB59" w:themeColor="accent3"/>
        </w:rPr>
      </w:pPr>
      <w:r w:rsidRPr="00C80846">
        <w:lastRenderedPageBreak/>
        <w:t xml:space="preserve">Az énekek egy része </w:t>
      </w:r>
      <w:r w:rsidRPr="00C80846">
        <w:rPr>
          <w:color w:val="9BBB59" w:themeColor="accent3"/>
        </w:rPr>
        <w:t xml:space="preserve">magyar és angol nyelvű dicsőítő ének, másik része a helyszínhez, a Mátrához kapcsolódó népdal pl. A Vidróczki híres nyája, Sej a tari réten, Madárka, madárka. Ezeken felül kézműves foglalkozásokon is részt vesznek a gyerekek, amit a napi programleírások tartalmaznak.  </w:t>
      </w:r>
    </w:p>
    <w:p w14:paraId="5946CCE7" w14:textId="77777777" w:rsidR="00C80846" w:rsidRDefault="00C80846" w:rsidP="00CD47FF">
      <w:pPr>
        <w:jc w:val="both"/>
      </w:pPr>
    </w:p>
    <w:p w14:paraId="0C2F9170" w14:textId="26D5F8DE" w:rsidR="00943DF4" w:rsidRDefault="00943DF4">
      <w:pPr>
        <w:spacing w:after="200" w:line="276" w:lineRule="auto"/>
      </w:pPr>
      <w:r>
        <w:br w:type="page"/>
      </w:r>
    </w:p>
    <w:p w14:paraId="79B9210E" w14:textId="77777777" w:rsidR="00C80846" w:rsidRDefault="00C80846" w:rsidP="00CD47FF">
      <w:pPr>
        <w:jc w:val="both"/>
      </w:pPr>
    </w:p>
    <w:p w14:paraId="17EB2F29" w14:textId="77777777" w:rsidR="00C80846" w:rsidRDefault="00C80846" w:rsidP="00CD47FF">
      <w:pPr>
        <w:jc w:val="both"/>
      </w:pPr>
    </w:p>
    <w:p w14:paraId="347CF796" w14:textId="4565449F" w:rsidR="00F50990" w:rsidRDefault="000A18D2" w:rsidP="00CD47FF">
      <w:pPr>
        <w:jc w:val="both"/>
        <w:rPr>
          <w:b/>
        </w:rPr>
      </w:pPr>
      <w:r w:rsidRPr="000A18D2">
        <w:rPr>
          <w:b/>
        </w:rPr>
        <w:t>A tervezett hetirend</w:t>
      </w:r>
    </w:p>
    <w:p w14:paraId="59066618" w14:textId="77777777" w:rsidR="00943DF4" w:rsidRPr="000A18D2" w:rsidRDefault="00943DF4" w:rsidP="00CD47FF">
      <w:pPr>
        <w:jc w:val="both"/>
        <w:rPr>
          <w:b/>
        </w:rPr>
      </w:pPr>
    </w:p>
    <w:p w14:paraId="3932F81B" w14:textId="77777777" w:rsidR="000A18D2" w:rsidRDefault="000A18D2" w:rsidP="00CD47FF">
      <w:pPr>
        <w:jc w:val="both"/>
      </w:pPr>
    </w:p>
    <w:p w14:paraId="0305AD22" w14:textId="11B507B4" w:rsidR="000A18D2" w:rsidRDefault="000A18D2" w:rsidP="00CD47FF">
      <w:pPr>
        <w:jc w:val="both"/>
      </w:pPr>
    </w:p>
    <w:tbl>
      <w:tblPr>
        <w:tblStyle w:val="Rcsostblzat"/>
        <w:tblpPr w:leftFromText="141" w:rightFromText="141" w:vertAnchor="page" w:horzAnchor="margin" w:tblpXSpec="center" w:tblpY="2263"/>
        <w:tblW w:w="9943" w:type="dxa"/>
        <w:tblLook w:val="04A0" w:firstRow="1" w:lastRow="0" w:firstColumn="1" w:lastColumn="0" w:noHBand="0" w:noVBand="1"/>
      </w:tblPr>
      <w:tblGrid>
        <w:gridCol w:w="990"/>
        <w:gridCol w:w="1842"/>
        <w:gridCol w:w="1876"/>
        <w:gridCol w:w="2297"/>
        <w:gridCol w:w="1596"/>
        <w:gridCol w:w="1342"/>
      </w:tblGrid>
      <w:tr w:rsidR="00943DF4" w:rsidRPr="00F84A12" w14:paraId="5435728B" w14:textId="77777777" w:rsidTr="00F94232">
        <w:trPr>
          <w:trHeight w:val="170"/>
        </w:trPr>
        <w:tc>
          <w:tcPr>
            <w:tcW w:w="990" w:type="dxa"/>
            <w:noWrap/>
            <w:hideMark/>
          </w:tcPr>
          <w:p w14:paraId="4E361012" w14:textId="77777777" w:rsidR="00943DF4" w:rsidRPr="00F84A12" w:rsidRDefault="00943DF4" w:rsidP="00457895">
            <w:pPr>
              <w:jc w:val="both"/>
            </w:pPr>
          </w:p>
        </w:tc>
        <w:tc>
          <w:tcPr>
            <w:tcW w:w="1842" w:type="dxa"/>
            <w:hideMark/>
          </w:tcPr>
          <w:p w14:paraId="0B13514B" w14:textId="77777777" w:rsidR="00943DF4" w:rsidRPr="00F84A12" w:rsidRDefault="00943DF4" w:rsidP="00457895">
            <w:pPr>
              <w:jc w:val="both"/>
              <w:rPr>
                <w:b/>
                <w:bCs/>
                <w:color w:val="000000"/>
              </w:rPr>
            </w:pPr>
            <w:r w:rsidRPr="00F84A12">
              <w:rPr>
                <w:b/>
                <w:bCs/>
                <w:color w:val="000000"/>
              </w:rPr>
              <w:t>1. nap</w:t>
            </w:r>
          </w:p>
        </w:tc>
        <w:tc>
          <w:tcPr>
            <w:tcW w:w="1876" w:type="dxa"/>
            <w:noWrap/>
            <w:hideMark/>
          </w:tcPr>
          <w:p w14:paraId="7F225A0C" w14:textId="77777777" w:rsidR="00943DF4" w:rsidRPr="00F84A12" w:rsidRDefault="00943DF4" w:rsidP="00457895">
            <w:pPr>
              <w:jc w:val="both"/>
              <w:rPr>
                <w:b/>
                <w:bCs/>
                <w:color w:val="000000"/>
              </w:rPr>
            </w:pPr>
            <w:r w:rsidRPr="00F84A12">
              <w:rPr>
                <w:b/>
                <w:bCs/>
                <w:color w:val="000000"/>
              </w:rPr>
              <w:t>2. nap</w:t>
            </w:r>
          </w:p>
        </w:tc>
        <w:tc>
          <w:tcPr>
            <w:tcW w:w="2297" w:type="dxa"/>
            <w:noWrap/>
            <w:hideMark/>
          </w:tcPr>
          <w:p w14:paraId="63E57A37" w14:textId="77777777" w:rsidR="00943DF4" w:rsidRPr="00F84A12" w:rsidRDefault="00943DF4" w:rsidP="00457895">
            <w:pPr>
              <w:jc w:val="both"/>
              <w:rPr>
                <w:b/>
                <w:bCs/>
                <w:color w:val="000000"/>
              </w:rPr>
            </w:pPr>
            <w:r w:rsidRPr="00F84A12">
              <w:rPr>
                <w:b/>
                <w:bCs/>
                <w:color w:val="000000"/>
              </w:rPr>
              <w:t>3. nap</w:t>
            </w:r>
          </w:p>
        </w:tc>
        <w:tc>
          <w:tcPr>
            <w:tcW w:w="1596" w:type="dxa"/>
            <w:noWrap/>
            <w:hideMark/>
          </w:tcPr>
          <w:p w14:paraId="758E738F" w14:textId="77777777" w:rsidR="00943DF4" w:rsidRPr="00F84A12" w:rsidRDefault="00943DF4" w:rsidP="00457895">
            <w:pPr>
              <w:jc w:val="both"/>
              <w:rPr>
                <w:b/>
                <w:bCs/>
                <w:color w:val="000000"/>
              </w:rPr>
            </w:pPr>
            <w:r w:rsidRPr="00F84A12">
              <w:rPr>
                <w:b/>
                <w:bCs/>
                <w:color w:val="000000"/>
              </w:rPr>
              <w:t>4. nap</w:t>
            </w:r>
          </w:p>
        </w:tc>
        <w:tc>
          <w:tcPr>
            <w:tcW w:w="1342" w:type="dxa"/>
            <w:noWrap/>
            <w:hideMark/>
          </w:tcPr>
          <w:p w14:paraId="74F41E25" w14:textId="77777777" w:rsidR="00943DF4" w:rsidRPr="00F84A12" w:rsidRDefault="00943DF4" w:rsidP="00457895">
            <w:pPr>
              <w:jc w:val="both"/>
              <w:rPr>
                <w:b/>
                <w:bCs/>
                <w:color w:val="000000"/>
              </w:rPr>
            </w:pPr>
            <w:r w:rsidRPr="00F84A12">
              <w:rPr>
                <w:b/>
                <w:bCs/>
                <w:color w:val="000000"/>
              </w:rPr>
              <w:t>5. nap</w:t>
            </w:r>
          </w:p>
        </w:tc>
      </w:tr>
      <w:tr w:rsidR="00943DF4" w:rsidRPr="00F84A12" w14:paraId="7FB5462B" w14:textId="77777777" w:rsidTr="00F94232">
        <w:trPr>
          <w:trHeight w:val="2120"/>
        </w:trPr>
        <w:tc>
          <w:tcPr>
            <w:tcW w:w="990" w:type="dxa"/>
            <w:noWrap/>
            <w:hideMark/>
          </w:tcPr>
          <w:p w14:paraId="21781723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F84A12">
              <w:rPr>
                <w:color w:val="000000"/>
              </w:rPr>
              <w:t>élelőtt</w:t>
            </w:r>
          </w:p>
        </w:tc>
        <w:tc>
          <w:tcPr>
            <w:tcW w:w="1842" w:type="dxa"/>
            <w:hideMark/>
          </w:tcPr>
          <w:p w14:paraId="171C6EFC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Pr="00F84A12">
              <w:rPr>
                <w:color w:val="000000"/>
              </w:rPr>
              <w:t>tazás</w:t>
            </w:r>
          </w:p>
        </w:tc>
        <w:tc>
          <w:tcPr>
            <w:tcW w:w="1876" w:type="dxa"/>
            <w:hideMark/>
          </w:tcPr>
          <w:p w14:paraId="38DA8826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 </w:t>
            </w:r>
            <w:r w:rsidRPr="00F84A12">
              <w:rPr>
                <w:color w:val="000000"/>
              </w:rPr>
              <w:t xml:space="preserve">csapdák begyűjtése és a vadkamera ellenőrzése. A településen megfigyelhető vizek. </w:t>
            </w:r>
          </w:p>
        </w:tc>
        <w:tc>
          <w:tcPr>
            <w:tcW w:w="2297" w:type="dxa"/>
            <w:hideMark/>
          </w:tcPr>
          <w:p w14:paraId="32A5E209" w14:textId="77777777" w:rsidR="00943DF4" w:rsidRPr="00F84A12" w:rsidRDefault="00943DF4" w:rsidP="00457895">
            <w:pPr>
              <w:rPr>
                <w:color w:val="000000"/>
              </w:rPr>
            </w:pPr>
            <w:r w:rsidRPr="00F84A12">
              <w:rPr>
                <w:color w:val="000000"/>
              </w:rPr>
              <w:t>A) A túra,  és a „kincsesláda” megtöltése</w:t>
            </w:r>
            <w:r w:rsidRPr="00F84A12">
              <w:rPr>
                <w:color w:val="000000"/>
              </w:rPr>
              <w:br/>
              <w:t xml:space="preserve">B) </w:t>
            </w:r>
            <w:r>
              <w:rPr>
                <w:color w:val="000000"/>
              </w:rPr>
              <w:t>Nyugat-Mátra élővilága, k</w:t>
            </w:r>
            <w:r w:rsidRPr="00F84A12">
              <w:rPr>
                <w:color w:val="000000"/>
              </w:rPr>
              <w:t>ürtőskalács készítése</w:t>
            </w:r>
          </w:p>
        </w:tc>
        <w:tc>
          <w:tcPr>
            <w:tcW w:w="1596" w:type="dxa"/>
            <w:hideMark/>
          </w:tcPr>
          <w:p w14:paraId="20DD5102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Ipolytarnóc</w:t>
            </w:r>
          </w:p>
        </w:tc>
        <w:tc>
          <w:tcPr>
            <w:tcW w:w="1342" w:type="dxa"/>
            <w:noWrap/>
            <w:hideMark/>
          </w:tcPr>
          <w:p w14:paraId="6579761E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Táborzárás, értékelés</w:t>
            </w:r>
          </w:p>
        </w:tc>
      </w:tr>
      <w:tr w:rsidR="00943DF4" w:rsidRPr="00F84A12" w14:paraId="79DD90A2" w14:textId="77777777" w:rsidTr="00F94232">
        <w:trPr>
          <w:trHeight w:val="2108"/>
        </w:trPr>
        <w:tc>
          <w:tcPr>
            <w:tcW w:w="990" w:type="dxa"/>
            <w:noWrap/>
            <w:hideMark/>
          </w:tcPr>
          <w:p w14:paraId="6851E7B0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Délután</w:t>
            </w:r>
          </w:p>
        </w:tc>
        <w:tc>
          <w:tcPr>
            <w:tcW w:w="1842" w:type="dxa"/>
            <w:hideMark/>
          </w:tcPr>
          <w:p w14:paraId="293245BF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Szabályok, elvárások-vállalások, f</w:t>
            </w:r>
            <w:r w:rsidRPr="00F84A12">
              <w:rPr>
                <w:color w:val="000000"/>
              </w:rPr>
              <w:t>azekasság, időjárás megfigyelésének előkészítése</w:t>
            </w:r>
          </w:p>
        </w:tc>
        <w:tc>
          <w:tcPr>
            <w:tcW w:w="1876" w:type="dxa"/>
            <w:hideMark/>
          </w:tcPr>
          <w:p w14:paraId="08AA7F11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Falujárás: faluház, lignitbányászat emlékei, A)szörpkészítés</w:t>
            </w:r>
          </w:p>
          <w:p w14:paraId="0FD95804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B)</w:t>
            </w:r>
            <w:r>
              <w:rPr>
                <w:color w:val="000000"/>
              </w:rPr>
              <w:t>rovarvizsgálat,</w:t>
            </w:r>
            <w:r>
              <w:rPr>
                <w:color w:val="000000"/>
              </w:rPr>
              <w:br/>
            </w:r>
            <w:r w:rsidRPr="00F84A12">
              <w:rPr>
                <w:color w:val="000000"/>
              </w:rPr>
              <w:t>feladatlapok, kvíz</w:t>
            </w:r>
          </w:p>
        </w:tc>
        <w:tc>
          <w:tcPr>
            <w:tcW w:w="2297" w:type="dxa"/>
            <w:hideMark/>
          </w:tcPr>
          <w:p w14:paraId="201244B5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A)</w:t>
            </w:r>
            <w:r w:rsidRPr="00F84A12">
              <w:rPr>
                <w:color w:val="000000"/>
              </w:rPr>
              <w:t xml:space="preserve">mikroszkopizálás, </w:t>
            </w:r>
            <w:r>
              <w:rPr>
                <w:color w:val="000000"/>
              </w:rPr>
              <w:t xml:space="preserve">feladatlapok, </w:t>
            </w:r>
            <w:r w:rsidRPr="00F84A12">
              <w:rPr>
                <w:color w:val="000000"/>
              </w:rPr>
              <w:t>rajzolás, batikolás</w:t>
            </w:r>
            <w:r>
              <w:rPr>
                <w:color w:val="000000"/>
              </w:rPr>
              <w:br/>
              <w:t>B) Batikolás, rajzolás, ételkészítés, szabadidő</w:t>
            </w:r>
          </w:p>
        </w:tc>
        <w:tc>
          <w:tcPr>
            <w:tcW w:w="1596" w:type="dxa"/>
            <w:hideMark/>
          </w:tcPr>
          <w:p w14:paraId="77E29085" w14:textId="77777777" w:rsidR="00943DF4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A) Szörpkészítés, feladatlapok</w:t>
            </w:r>
          </w:p>
          <w:p w14:paraId="49CF2412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B)</w:t>
            </w:r>
            <w:r>
              <w:rPr>
                <w:color w:val="000000"/>
              </w:rPr>
              <w:br/>
              <w:t>Kiselőadások</w:t>
            </w:r>
          </w:p>
        </w:tc>
        <w:tc>
          <w:tcPr>
            <w:tcW w:w="1342" w:type="dxa"/>
            <w:noWrap/>
            <w:hideMark/>
          </w:tcPr>
          <w:p w14:paraId="2AA793CB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Kékes és utazás</w:t>
            </w:r>
          </w:p>
        </w:tc>
      </w:tr>
      <w:tr w:rsidR="00943DF4" w:rsidRPr="00F84A12" w14:paraId="7CF1054D" w14:textId="77777777" w:rsidTr="00F94232">
        <w:trPr>
          <w:trHeight w:val="1778"/>
        </w:trPr>
        <w:tc>
          <w:tcPr>
            <w:tcW w:w="990" w:type="dxa"/>
            <w:noWrap/>
            <w:hideMark/>
          </w:tcPr>
          <w:p w14:paraId="44029867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Este</w:t>
            </w:r>
          </w:p>
        </w:tc>
        <w:tc>
          <w:tcPr>
            <w:tcW w:w="1842" w:type="dxa"/>
            <w:hideMark/>
          </w:tcPr>
          <w:p w14:paraId="329D8382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Talajcsapdák kihelyezése, filmvetítés (1.rész)</w:t>
            </w:r>
          </w:p>
        </w:tc>
        <w:tc>
          <w:tcPr>
            <w:tcW w:w="1876" w:type="dxa"/>
            <w:noWrap/>
            <w:hideMark/>
          </w:tcPr>
          <w:p w14:paraId="5FCACEC4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A)  cserebogár vadászat,</w:t>
            </w:r>
            <w:r w:rsidRPr="00F84A12">
              <w:rPr>
                <w:color w:val="000000"/>
              </w:rPr>
              <w:br/>
              <w:t>éjszakai</w:t>
            </w:r>
            <w:r>
              <w:rPr>
                <w:color w:val="000000"/>
              </w:rPr>
              <w:t xml:space="preserve"> </w:t>
            </w:r>
            <w:r w:rsidRPr="00F84A12">
              <w:rPr>
                <w:color w:val="000000"/>
              </w:rPr>
              <w:t>túra</w:t>
            </w:r>
            <w:r w:rsidRPr="00F84A12">
              <w:rPr>
                <w:color w:val="000000"/>
              </w:rPr>
              <w:br/>
              <w:t>B) filmvetítés (2.rész)</w:t>
            </w:r>
          </w:p>
        </w:tc>
        <w:tc>
          <w:tcPr>
            <w:tcW w:w="2297" w:type="dxa"/>
            <w:noWrap/>
            <w:hideMark/>
          </w:tcPr>
          <w:p w14:paraId="026B2C6B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 w:rsidRPr="00F84A12">
              <w:rPr>
                <w:color w:val="000000"/>
              </w:rPr>
              <w:t>Activity</w:t>
            </w:r>
          </w:p>
        </w:tc>
        <w:tc>
          <w:tcPr>
            <w:tcW w:w="1596" w:type="dxa"/>
            <w:noWrap/>
            <w:hideMark/>
          </w:tcPr>
          <w:p w14:paraId="6493B7F8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Értékelés -</w:t>
            </w:r>
            <w:r>
              <w:rPr>
                <w:color w:val="000000"/>
              </w:rPr>
              <w:br/>
            </w:r>
            <w:r w:rsidRPr="00F84A12">
              <w:rPr>
                <w:color w:val="000000"/>
              </w:rPr>
              <w:t xml:space="preserve"> Hogy vagy?</w:t>
            </w:r>
          </w:p>
        </w:tc>
        <w:tc>
          <w:tcPr>
            <w:tcW w:w="1342" w:type="dxa"/>
            <w:noWrap/>
            <w:hideMark/>
          </w:tcPr>
          <w:p w14:paraId="1205A0A8" w14:textId="77777777" w:rsidR="00943DF4" w:rsidRPr="00F84A12" w:rsidRDefault="00943DF4" w:rsidP="00457895">
            <w:pPr>
              <w:jc w:val="both"/>
              <w:rPr>
                <w:color w:val="000000"/>
              </w:rPr>
            </w:pPr>
          </w:p>
        </w:tc>
      </w:tr>
    </w:tbl>
    <w:p w14:paraId="2BCC119F" w14:textId="0A8ABECA" w:rsidR="008049AE" w:rsidRDefault="008049AE" w:rsidP="00CD47FF">
      <w:pPr>
        <w:jc w:val="both"/>
      </w:pPr>
    </w:p>
    <w:p w14:paraId="0DB4FC23" w14:textId="77AE91B8" w:rsidR="001651E8" w:rsidRPr="0068546C" w:rsidRDefault="001651E8" w:rsidP="00D808EF">
      <w:pPr>
        <w:pStyle w:val="Cmsor2"/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b/>
          <w:color w:val="auto"/>
          <w:sz w:val="28"/>
          <w:u w:val="single"/>
        </w:rPr>
      </w:pPr>
      <w:bookmarkStart w:id="7" w:name="_Toc11785516"/>
      <w:r w:rsidRPr="0068546C">
        <w:rPr>
          <w:rFonts w:ascii="Times New Roman" w:hAnsi="Times New Roman" w:cs="Times New Roman"/>
          <w:b/>
          <w:color w:val="auto"/>
          <w:sz w:val="28"/>
          <w:u w:val="single"/>
        </w:rPr>
        <w:t>nap</w:t>
      </w:r>
      <w:bookmarkEnd w:id="7"/>
      <w:r w:rsidR="00D808EF" w:rsidRPr="0068546C">
        <w:rPr>
          <w:rFonts w:ascii="Times New Roman" w:hAnsi="Times New Roman" w:cs="Times New Roman"/>
          <w:b/>
          <w:color w:val="auto"/>
          <w:sz w:val="28"/>
          <w:u w:val="single"/>
        </w:rPr>
        <w:t xml:space="preserve"> - </w:t>
      </w:r>
      <w:r w:rsidRPr="0068546C">
        <w:rPr>
          <w:rFonts w:ascii="Times New Roman" w:hAnsi="Times New Roman" w:cs="Times New Roman"/>
          <w:color w:val="auto"/>
          <w:sz w:val="24"/>
          <w:szCs w:val="24"/>
          <w:u w:val="single"/>
        </w:rPr>
        <w:t>Május 13. hétfő</w:t>
      </w:r>
    </w:p>
    <w:p w14:paraId="733978A5" w14:textId="0CB9BE50" w:rsidR="001651E8" w:rsidRPr="00F84A12" w:rsidRDefault="001651E8" w:rsidP="00D808EF">
      <w:pPr>
        <w:spacing w:line="360" w:lineRule="auto"/>
        <w:jc w:val="both"/>
      </w:pPr>
      <w:r w:rsidRPr="00D808EF">
        <w:rPr>
          <w:b/>
        </w:rPr>
        <w:t>Reggel:</w:t>
      </w:r>
      <w:r w:rsidRPr="00F84A12">
        <w:t xml:space="preserve"> indulás Kiskunhalasról, ahol „bemelegítésként” felkeressük az 1928-ban telepített helyi oltalom alatt álló mocsárciprusokat, az ipolytarnóci  8 millió éves fák tanulmányozásának előkészítéseként. </w:t>
      </w:r>
      <w:r w:rsidRPr="00F84A12">
        <w:br/>
      </w:r>
    </w:p>
    <w:p w14:paraId="7B6817F7" w14:textId="4CC6B8A3" w:rsidR="00D808EF" w:rsidRPr="00D808EF" w:rsidRDefault="001651E8" w:rsidP="00D808EF">
      <w:pPr>
        <w:spacing w:line="360" w:lineRule="auto"/>
        <w:jc w:val="both"/>
        <w:rPr>
          <w:b/>
        </w:rPr>
      </w:pPr>
      <w:r w:rsidRPr="00D808EF">
        <w:rPr>
          <w:b/>
        </w:rPr>
        <w:t>Érkezés: délben, ebéd</w:t>
      </w:r>
    </w:p>
    <w:p w14:paraId="02120793" w14:textId="77777777" w:rsidR="00D808EF" w:rsidRPr="00D808EF" w:rsidRDefault="001651E8" w:rsidP="00D808EF">
      <w:pPr>
        <w:spacing w:line="360" w:lineRule="auto"/>
        <w:jc w:val="both"/>
        <w:rPr>
          <w:b/>
        </w:rPr>
      </w:pPr>
      <w:r w:rsidRPr="00D808EF">
        <w:rPr>
          <w:b/>
        </w:rPr>
        <w:t xml:space="preserve">Délután:   </w:t>
      </w:r>
    </w:p>
    <w:p w14:paraId="61676D28" w14:textId="77777777" w:rsidR="00D808EF" w:rsidRDefault="001651E8" w:rsidP="00D808EF">
      <w:pPr>
        <w:spacing w:line="360" w:lineRule="auto"/>
        <w:jc w:val="both"/>
      </w:pPr>
      <w:r w:rsidRPr="00F84A12">
        <w:t xml:space="preserve">-  ismerkedés a környezettel, szabályok alkotása közösen a helyszín ismeretében; elvárások, </w:t>
      </w:r>
      <w:r w:rsidRPr="00F84A12">
        <w:br/>
      </w:r>
      <w:r w:rsidRPr="00F84A12">
        <w:t xml:space="preserve">vállalások megfogalmazása; illetve az  időjárás megfigyelésének előkészítése; </w:t>
      </w:r>
    </w:p>
    <w:p w14:paraId="22C51422" w14:textId="07C5FB44" w:rsidR="00D808EF" w:rsidRDefault="001651E8" w:rsidP="00D808EF">
      <w:pPr>
        <w:spacing w:line="360" w:lineRule="auto"/>
        <w:jc w:val="both"/>
      </w:pPr>
      <w:r w:rsidRPr="00F84A12">
        <w:t xml:space="preserve">-  agyagozás –  az előző évi hon- és népismeret során szerzett ismeretek felelevenítése. </w:t>
      </w:r>
      <w:r w:rsidRPr="00F84A12">
        <w:br/>
        <w:t xml:space="preserve">A szabályok közös megalkotása mellett megfogalmazzuk az erdei iskolával kapcsolatos elvárásainkat és egyidejűleg vállalásokat is teszünk, amivel mi járulunk hozzá az elvárás </w:t>
      </w:r>
      <w:r w:rsidRPr="00F84A12">
        <w:t xml:space="preserve">megvalósulásához.  A fa két oldalán lévő különböző színű lapocskák a közösségi térben végig láthatók, az utolsó napon ezek alapján végezzük az értékelést.  </w:t>
      </w:r>
    </w:p>
    <w:p w14:paraId="1E76F3E5" w14:textId="77777777" w:rsidR="00D808EF" w:rsidRDefault="001651E8" w:rsidP="00D808EF">
      <w:pPr>
        <w:spacing w:line="360" w:lineRule="auto"/>
        <w:jc w:val="both"/>
      </w:pPr>
      <w:r w:rsidRPr="00F84A12">
        <w:t xml:space="preserve">Az agyagozást az erdei iskola programjából választottuk ottani segítőkkel, a kézügyesség, a figyelem fejlesztése mellett, az ősi anyaggal való közvetlen kapcsolat miatt, első lépésként a természet felé. Két csoportban dolgoznak a gyerekek, egyik csoport gyúrással, a másik korongozással készít tárgyakat. </w:t>
      </w:r>
    </w:p>
    <w:p w14:paraId="7B57326F" w14:textId="4DDB8298" w:rsidR="001651E8" w:rsidRDefault="001651E8" w:rsidP="00D808EF">
      <w:pPr>
        <w:spacing w:line="360" w:lineRule="auto"/>
        <w:jc w:val="both"/>
      </w:pPr>
      <w:r w:rsidRPr="00D808EF">
        <w:rPr>
          <w:b/>
        </w:rPr>
        <w:t>Este:</w:t>
      </w:r>
      <w:r w:rsidRPr="00F84A12">
        <w:t xml:space="preserve"> a talajcsapdák kihelyezése a rovargyűjtéshez, vadkamera felszerelése, filmvetítés: Le a cipővel! (Csukás István regényéből, 1975-ben készült ifjúsági kalandfilm első része); majd beszélgetés, ráhangolódás a hétre. Természetesen játékra is jut idő. </w:t>
      </w:r>
    </w:p>
    <w:p w14:paraId="5B36CBA0" w14:textId="1FAFEE8D" w:rsidR="001651E8" w:rsidRDefault="001651E8" w:rsidP="00D808EF">
      <w:pPr>
        <w:spacing w:line="360" w:lineRule="auto"/>
        <w:jc w:val="both"/>
      </w:pPr>
    </w:p>
    <w:p w14:paraId="4C7BAAD2" w14:textId="77777777" w:rsidR="00E07FEA" w:rsidRPr="0062275C" w:rsidRDefault="00E07FEA" w:rsidP="00E07FEA">
      <w:pPr>
        <w:jc w:val="both"/>
        <w:rPr>
          <w:i/>
          <w:color w:val="9BBB59" w:themeColor="accent3"/>
          <w:rPrChange w:id="8" w:author="Kolcza Judit" w:date="2019-10-16T11:07:00Z">
            <w:rPr>
              <w:i/>
            </w:rPr>
          </w:rPrChange>
        </w:rPr>
      </w:pPr>
      <w:r w:rsidRPr="0062275C">
        <w:rPr>
          <w:i/>
          <w:color w:val="9BBB59" w:themeColor="accent3"/>
          <w:rPrChange w:id="9" w:author="Kolcza Judit" w:date="2019-10-16T11:07:00Z">
            <w:rPr>
              <w:i/>
            </w:rPr>
          </w:rPrChange>
        </w:rPr>
        <w:t>A szabályok közös megalkotása és a napi program ismertetése után a gyerekek és mi tanárok is, megfogalmaztuk az erdei iskolával kapcsolatos elvárásainkat és a vállalásainkat. Komolyan vették a feladatot, sokan jelezték, hogy szeretnék magukat jól érezni, kirándulni, sok szabad foglalkozást. Mások a csapatmunkában való fejlődést tűzték ki célul.</w:t>
      </w:r>
    </w:p>
    <w:p w14:paraId="3F550884" w14:textId="77777777" w:rsidR="00E07FEA" w:rsidRPr="0062275C" w:rsidRDefault="00E07FEA" w:rsidP="00E07FEA">
      <w:pPr>
        <w:jc w:val="both"/>
        <w:rPr>
          <w:i/>
          <w:color w:val="9BBB59" w:themeColor="accent3"/>
          <w:rPrChange w:id="10" w:author="Kolcza Judit" w:date="2019-10-16T11:07:00Z">
            <w:rPr>
              <w:i/>
            </w:rPr>
          </w:rPrChange>
        </w:rPr>
      </w:pPr>
      <w:r w:rsidRPr="0062275C">
        <w:rPr>
          <w:i/>
          <w:color w:val="9BBB59" w:themeColor="accent3"/>
          <w:rPrChange w:id="11" w:author="Kolcza Judit" w:date="2019-10-16T11:07:00Z">
            <w:rPr>
              <w:i/>
            </w:rPr>
          </w:rPrChange>
        </w:rPr>
        <w:t>Sokan várták az osztályközösség fejlődését, egymás jobb megismerését,  ugyanakkor tartottak az egyheti folyamatos együttléttől, az ebből adódó esetleges nézeteltérésektől, súrlódásoktól. Erre nézve tették a legtöbb vállalást, pl. „nem veszekszem senkivel”,   „nem leszek bunkó”, „nem veszek össze senkivel”. Fontosnak tartották a környezetük rendben tartását is, több ilyen jellegű vállalás is érkezett: „rendet tartok magam körül”.</w:t>
      </w:r>
    </w:p>
    <w:p w14:paraId="3C347BB5" w14:textId="77777777" w:rsidR="00E07FEA" w:rsidRPr="0062275C" w:rsidRDefault="00E07FEA" w:rsidP="00E07FEA">
      <w:pPr>
        <w:jc w:val="both"/>
        <w:rPr>
          <w:i/>
          <w:color w:val="9BBB59" w:themeColor="accent3"/>
          <w:rPrChange w:id="12" w:author="Kolcza Judit" w:date="2019-10-16T11:07:00Z">
            <w:rPr>
              <w:i/>
            </w:rPr>
          </w:rPrChange>
        </w:rPr>
      </w:pPr>
      <w:r w:rsidRPr="0062275C">
        <w:rPr>
          <w:i/>
          <w:color w:val="9BBB59" w:themeColor="accent3"/>
          <w:rPrChange w:id="13" w:author="Kolcza Judit" w:date="2019-10-16T11:07:00Z">
            <w:rPr>
              <w:i/>
            </w:rPr>
          </w:rPrChange>
        </w:rPr>
        <w:t>Egy fa két oldalára tették fel a különböző színű kis papírokra felírt elvárásokat és vállalásokat, amit egész héten kifüggesztve láttak a közösségi térben. Hét közben a maguk kedvére olvasták, s az is előfordult, hogy - amikor úgy látták, hogy valamelyikük megfeledkezett róla- emlékeztették egymást úgy az elvárásaikra, mint a vállalásaikra.  Az utolsó napon ez alapján végeztük az értékelést.</w:t>
      </w:r>
    </w:p>
    <w:p w14:paraId="336B510F" w14:textId="77777777" w:rsidR="00E07FEA" w:rsidRPr="0062275C" w:rsidRDefault="00E07FEA" w:rsidP="00E07FEA">
      <w:pPr>
        <w:jc w:val="both"/>
        <w:rPr>
          <w:i/>
          <w:color w:val="9BBB59" w:themeColor="accent3"/>
          <w:rPrChange w:id="14" w:author="Kolcza Judit" w:date="2019-10-16T11:07:00Z">
            <w:rPr>
              <w:i/>
            </w:rPr>
          </w:rPrChange>
        </w:rPr>
      </w:pPr>
      <w:r w:rsidRPr="0062275C">
        <w:rPr>
          <w:i/>
          <w:color w:val="9BBB59" w:themeColor="accent3"/>
          <w:rPrChange w:id="15" w:author="Kolcza Judit" w:date="2019-10-16T11:07:00Z">
            <w:rPr>
              <w:i/>
            </w:rPr>
          </w:rPrChange>
        </w:rPr>
        <w:t>Este a Le a cipővel! című, Csukás István regényéből 1975-ben készült ifjúsági kalandfilm első részét néztük meg. A filmet többször megállítottuk, beszélgettünk a korról, amelyben a film játszódik, bizonyos részletek megértését segítendő; illetve összehasonlítottuk a gyerekek életét, kalandját a 6.b erdei iskolájával, valamint saját természetközeli élményeiket mesélték el.</w:t>
      </w:r>
    </w:p>
    <w:p w14:paraId="3B5F4D06" w14:textId="52CF10DF" w:rsidR="00E07FEA" w:rsidRDefault="00E07FEA" w:rsidP="00D808EF">
      <w:pPr>
        <w:spacing w:line="360" w:lineRule="auto"/>
        <w:jc w:val="both"/>
      </w:pPr>
    </w:p>
    <w:p w14:paraId="6CC72EB3" w14:textId="152DC111" w:rsidR="006F6210" w:rsidRDefault="006F6210" w:rsidP="00D808EF">
      <w:pPr>
        <w:spacing w:line="360" w:lineRule="auto"/>
        <w:jc w:val="both"/>
      </w:pPr>
      <w:r w:rsidRPr="006F6210">
        <w:rPr>
          <w:noProof/>
        </w:rPr>
        <w:drawing>
          <wp:inline distT="0" distB="0" distL="0" distR="0" wp14:anchorId="7F0EFE30" wp14:editId="6F6772EC">
            <wp:extent cx="3741313" cy="2805985"/>
            <wp:effectExtent l="0" t="0" r="0" b="0"/>
            <wp:docPr id="6" name="Kép 6" descr="T:\4_Beszerzesek\25. Komplex\5_Szilády_Kkhalas\Produktum\Kiskunhalas Szilády\Cserebogár\Fényképek\26_Vadkamera-kezelő csa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4_Beszerzesek\25. Komplex\5_Szilády_Kkhalas\Produktum\Kiskunhalas Szilády\Cserebogár\Fényképek\26_Vadkamera-kezelő csap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25" cy="2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2D07" w14:textId="77777777" w:rsidR="00E07FEA" w:rsidRPr="00F84A12" w:rsidRDefault="00E07FEA" w:rsidP="00D808EF">
      <w:pPr>
        <w:spacing w:line="360" w:lineRule="auto"/>
        <w:jc w:val="both"/>
      </w:pPr>
    </w:p>
    <w:p w14:paraId="7949B70D" w14:textId="39D9494F" w:rsidR="001651E8" w:rsidRPr="0068546C" w:rsidRDefault="001651E8" w:rsidP="00221324">
      <w:pPr>
        <w:pStyle w:val="Cmsor2"/>
        <w:numPr>
          <w:ilvl w:val="0"/>
          <w:numId w:val="14"/>
        </w:numPr>
        <w:spacing w:after="360"/>
        <w:jc w:val="both"/>
        <w:rPr>
          <w:rFonts w:ascii="Times New Roman" w:hAnsi="Times New Roman" w:cs="Times New Roman"/>
          <w:b/>
          <w:color w:val="auto"/>
          <w:sz w:val="28"/>
          <w:u w:val="single"/>
        </w:rPr>
      </w:pPr>
      <w:bookmarkStart w:id="16" w:name="_Toc11785517"/>
      <w:r w:rsidRPr="0068546C">
        <w:rPr>
          <w:rFonts w:ascii="Times New Roman" w:hAnsi="Times New Roman" w:cs="Times New Roman"/>
          <w:b/>
          <w:color w:val="auto"/>
          <w:sz w:val="28"/>
          <w:u w:val="single"/>
        </w:rPr>
        <w:t>nap</w:t>
      </w:r>
      <w:bookmarkEnd w:id="16"/>
      <w:r w:rsidRPr="0068546C">
        <w:rPr>
          <w:rFonts w:ascii="Times New Roman" w:hAnsi="Times New Roman" w:cs="Times New Roman"/>
          <w:b/>
          <w:color w:val="auto"/>
          <w:sz w:val="28"/>
          <w:u w:val="single"/>
        </w:rPr>
        <w:t xml:space="preserve"> </w:t>
      </w:r>
      <w:r w:rsidR="00221324" w:rsidRPr="0068546C">
        <w:rPr>
          <w:rFonts w:ascii="Times New Roman" w:hAnsi="Times New Roman" w:cs="Times New Roman"/>
          <w:color w:val="auto"/>
          <w:sz w:val="28"/>
          <w:u w:val="single"/>
        </w:rPr>
        <w:t xml:space="preserve">- </w:t>
      </w:r>
      <w:r w:rsidRPr="0068546C">
        <w:rPr>
          <w:rFonts w:ascii="Times New Roman" w:hAnsi="Times New Roman" w:cs="Times New Roman"/>
          <w:color w:val="auto"/>
          <w:sz w:val="24"/>
          <w:szCs w:val="24"/>
          <w:u w:val="single"/>
        </w:rPr>
        <w:t>Május 14. kedd</w:t>
      </w:r>
      <w:r w:rsidRPr="0068546C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 xml:space="preserve"> </w:t>
      </w:r>
    </w:p>
    <w:p w14:paraId="6C4AE1B3" w14:textId="77777777" w:rsidR="00221324" w:rsidRDefault="001651E8" w:rsidP="00221324">
      <w:pPr>
        <w:spacing w:line="360" w:lineRule="auto"/>
        <w:jc w:val="both"/>
      </w:pPr>
      <w:r w:rsidRPr="00F84A12">
        <w:t xml:space="preserve">Az időjárás megfigyelése ezen a napon kezdődik a csatolt mérési jegyzőkönyv alapján, két helyszínen, a faluban és a közeli erdőben (néhány száz méterre a szállástól), mindennap három alkalommal. </w:t>
      </w:r>
      <w:r w:rsidRPr="00F84A12">
        <w:br/>
      </w:r>
      <w:r w:rsidRPr="00221324">
        <w:rPr>
          <w:b/>
        </w:rPr>
        <w:t>Délelőtt:</w:t>
      </w:r>
    </w:p>
    <w:p w14:paraId="7DBA1358" w14:textId="635C703E" w:rsidR="00D808EF" w:rsidRDefault="001651E8" w:rsidP="00221324">
      <w:pPr>
        <w:pStyle w:val="Listaszerbekezds"/>
        <w:numPr>
          <w:ilvl w:val="3"/>
          <w:numId w:val="16"/>
        </w:numPr>
        <w:spacing w:line="360" w:lineRule="auto"/>
        <w:ind w:left="851" w:hanging="283"/>
        <w:jc w:val="both"/>
      </w:pPr>
      <w:r w:rsidRPr="00F84A12">
        <w:t xml:space="preserve">A nap programjának megkezdése előtt a csapdák begyűjtése és a vadkamera ellenőrzése. </w:t>
      </w:r>
    </w:p>
    <w:p w14:paraId="1C0059B2" w14:textId="01A6F964" w:rsidR="001651E8" w:rsidRPr="00F84A12" w:rsidRDefault="001651E8" w:rsidP="00221324">
      <w:pPr>
        <w:pStyle w:val="Listaszerbekezds"/>
        <w:numPr>
          <w:ilvl w:val="0"/>
          <w:numId w:val="16"/>
        </w:numPr>
        <w:spacing w:line="360" w:lineRule="auto"/>
        <w:ind w:left="851" w:hanging="283"/>
        <w:jc w:val="both"/>
      </w:pPr>
      <w:r w:rsidRPr="00F84A12">
        <w:t xml:space="preserve">A csapdákban talált élőlények gyors csoportosítása, elhelyezése az esti határozásig. </w:t>
      </w:r>
    </w:p>
    <w:p w14:paraId="547DD1C3" w14:textId="478C9A4D" w:rsidR="001651E8" w:rsidRPr="00F84A12" w:rsidRDefault="001651E8" w:rsidP="00221324">
      <w:pPr>
        <w:pStyle w:val="Listaszerbekezds"/>
        <w:numPr>
          <w:ilvl w:val="0"/>
          <w:numId w:val="16"/>
        </w:numPr>
        <w:spacing w:line="360" w:lineRule="auto"/>
        <w:ind w:left="851" w:hanging="283"/>
        <w:jc w:val="both"/>
      </w:pPr>
      <w:r w:rsidRPr="00F84A12">
        <w:t xml:space="preserve">A víz körforgása - A vizes élőhelyek felkeresése, majd látogatás a helyi vízműnél és az eleven iszapos technológiájú szennyvíztisztító telepen. A víz fontosságának és védelmének tudatosítása.     </w:t>
      </w:r>
    </w:p>
    <w:p w14:paraId="32F6ACFD" w14:textId="77777777" w:rsidR="00221324" w:rsidRDefault="001651E8" w:rsidP="00D808EF">
      <w:pPr>
        <w:spacing w:line="360" w:lineRule="auto"/>
        <w:jc w:val="both"/>
        <w:rPr>
          <w:b/>
        </w:rPr>
      </w:pPr>
      <w:r w:rsidRPr="00221324">
        <w:rPr>
          <w:b/>
        </w:rPr>
        <w:t>Délután:</w:t>
      </w:r>
    </w:p>
    <w:p w14:paraId="36A37056" w14:textId="780843FA" w:rsidR="00D808EF" w:rsidRDefault="001651E8" w:rsidP="00221324">
      <w:pPr>
        <w:pStyle w:val="Listaszerbekezds"/>
        <w:numPr>
          <w:ilvl w:val="0"/>
          <w:numId w:val="17"/>
        </w:numPr>
        <w:spacing w:line="360" w:lineRule="auto"/>
        <w:jc w:val="both"/>
      </w:pPr>
      <w:r w:rsidRPr="00F84A12">
        <w:t xml:space="preserve">Falujárás – Ismerkedés Rózsaszentmárton múltjával, jelenével (Lignitbányászati emlékház, Faluház, Rózsakert, Petőfi park); </w:t>
      </w:r>
    </w:p>
    <w:p w14:paraId="756D8291" w14:textId="4C740B35" w:rsidR="00D808EF" w:rsidRDefault="001651E8" w:rsidP="00221324">
      <w:pPr>
        <w:pStyle w:val="Listaszerbekezds"/>
        <w:numPr>
          <w:ilvl w:val="0"/>
          <w:numId w:val="17"/>
        </w:numPr>
        <w:spacing w:line="360" w:lineRule="auto"/>
        <w:jc w:val="both"/>
      </w:pPr>
      <w:r w:rsidRPr="00F84A12">
        <w:t xml:space="preserve">Bodzavirág gyűjtése, majd szörpkészítés; a hozzávalók előkészítése, kimérése, a szörp elkészítése csoportokban. </w:t>
      </w:r>
    </w:p>
    <w:p w14:paraId="0994B925" w14:textId="2914F6FB" w:rsidR="00D93B09" w:rsidRDefault="00D93B09" w:rsidP="00F94232">
      <w:pPr>
        <w:pStyle w:val="Listaszerbekezds"/>
        <w:spacing w:line="360" w:lineRule="auto"/>
        <w:jc w:val="both"/>
      </w:pPr>
      <w:r>
        <w:t>Melléklet: Bodzaszörp</w:t>
      </w:r>
    </w:p>
    <w:p w14:paraId="74ACF550" w14:textId="7BB172D6" w:rsidR="00D808EF" w:rsidRDefault="001651E8" w:rsidP="00221324">
      <w:pPr>
        <w:pStyle w:val="Listaszerbekezds"/>
        <w:numPr>
          <w:ilvl w:val="0"/>
          <w:numId w:val="17"/>
        </w:numPr>
        <w:spacing w:line="360" w:lineRule="auto"/>
        <w:jc w:val="both"/>
      </w:pPr>
      <w:r w:rsidRPr="00F84A12">
        <w:t xml:space="preserve">Eső esetén a csapdákban talált rovarok vizsgálata, meghatározása </w:t>
      </w:r>
    </w:p>
    <w:p w14:paraId="3F8FCE8D" w14:textId="5CC5B318" w:rsidR="00D808EF" w:rsidRDefault="00B4136C" w:rsidP="001B6BA1">
      <w:pPr>
        <w:pStyle w:val="Listaszerbekezds"/>
        <w:numPr>
          <w:ilvl w:val="0"/>
          <w:numId w:val="17"/>
        </w:numPr>
        <w:spacing w:line="360" w:lineRule="auto"/>
        <w:jc w:val="both"/>
      </w:pPr>
      <w:r w:rsidRPr="00F84A12">
        <w:t xml:space="preserve">Amennyiben előre látható, hogy az időjárás nem </w:t>
      </w:r>
      <w:r>
        <w:t xml:space="preserve">teszi lehetővé a másnapi túrát: </w:t>
      </w:r>
      <w:r w:rsidR="001651E8" w:rsidRPr="00F84A12">
        <w:t xml:space="preserve">Az ízeltlábakról szóló </w:t>
      </w:r>
      <w:r w:rsidR="001651E8" w:rsidRPr="0062275C">
        <w:t>feladatlap</w:t>
      </w:r>
      <w:r w:rsidR="001651E8" w:rsidRPr="00F94232">
        <w:t>, szóháló megoldása párokban.</w:t>
      </w:r>
    </w:p>
    <w:p w14:paraId="277486AC" w14:textId="19B07EF0" w:rsidR="0062275C" w:rsidRDefault="0062275C" w:rsidP="00F94232">
      <w:pPr>
        <w:pStyle w:val="Listaszerbekezds"/>
        <w:spacing w:line="360" w:lineRule="auto"/>
        <w:jc w:val="both"/>
      </w:pPr>
      <w:r>
        <w:t>Melléklet: Szóháló</w:t>
      </w:r>
    </w:p>
    <w:p w14:paraId="3CF4F98F" w14:textId="5EAC5CB9" w:rsidR="00D93B09" w:rsidRDefault="001651E8" w:rsidP="00221324">
      <w:pPr>
        <w:pStyle w:val="Listaszerbekezds"/>
        <w:numPr>
          <w:ilvl w:val="0"/>
          <w:numId w:val="17"/>
        </w:numPr>
        <w:spacing w:line="360" w:lineRule="auto"/>
        <w:jc w:val="both"/>
      </w:pPr>
      <w:r w:rsidRPr="00F84A12">
        <w:t xml:space="preserve">Kvíz a napi programokból. </w:t>
      </w:r>
    </w:p>
    <w:p w14:paraId="3F10722B" w14:textId="6472BADB" w:rsidR="00D808EF" w:rsidRDefault="00D93B09" w:rsidP="00F94232">
      <w:pPr>
        <w:pStyle w:val="Listaszerbekezds"/>
        <w:spacing w:line="360" w:lineRule="auto"/>
        <w:jc w:val="both"/>
      </w:pPr>
      <w:r>
        <w:t>Melléklet: Kvíz</w:t>
      </w:r>
      <w:r w:rsidR="001651E8" w:rsidRPr="00F84A12">
        <w:t xml:space="preserve">       </w:t>
      </w:r>
    </w:p>
    <w:p w14:paraId="68A31586" w14:textId="77777777" w:rsidR="0068546C" w:rsidRDefault="001651E8" w:rsidP="00D808EF">
      <w:pPr>
        <w:spacing w:line="360" w:lineRule="auto"/>
        <w:jc w:val="both"/>
      </w:pPr>
      <w:r w:rsidRPr="0068546C">
        <w:rPr>
          <w:b/>
        </w:rPr>
        <w:t>Este:</w:t>
      </w:r>
      <w:r w:rsidRPr="00F84A12">
        <w:t xml:space="preserve"> </w:t>
      </w:r>
    </w:p>
    <w:p w14:paraId="5658AE3D" w14:textId="31FD4CBB" w:rsidR="00D808EF" w:rsidRDefault="001651E8" w:rsidP="0068546C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F84A12">
        <w:t xml:space="preserve">Cserebogár-vadászat és a környék ízeltlábúinak felderítése. A gyerekek tanyacsoportokban rovarokat gyűjtenek, majd előzetes ismeretekre támaszkodva csoportokba sorolják őket. Túra a közeli kiserdőben, az éjszakai erdő megfigyelése.  Az </w:t>
      </w:r>
      <w:r w:rsidRPr="00F84A12">
        <w:t>esti órákban is folytatódik az ízeltlábúak gyűjtése, majd meghatározása.</w:t>
      </w:r>
    </w:p>
    <w:p w14:paraId="79E50658" w14:textId="5212D393" w:rsidR="001651E8" w:rsidRPr="00F84A12" w:rsidRDefault="001651E8" w:rsidP="0068546C">
      <w:pPr>
        <w:pStyle w:val="Listaszerbekezds"/>
        <w:numPr>
          <w:ilvl w:val="0"/>
          <w:numId w:val="19"/>
        </w:numPr>
        <w:spacing w:line="360" w:lineRule="auto"/>
        <w:jc w:val="both"/>
      </w:pPr>
      <w:r w:rsidRPr="00F84A12">
        <w:t>Eső esetén a film második részének megtekintése.</w:t>
      </w:r>
      <w:r>
        <w:t xml:space="preserve"> </w:t>
      </w:r>
    </w:p>
    <w:p w14:paraId="7CE10634" w14:textId="6724FB6B" w:rsidR="0068546C" w:rsidRDefault="0068546C" w:rsidP="0068546C">
      <w:pPr>
        <w:pStyle w:val="Cmsor2"/>
        <w:spacing w:after="360"/>
        <w:jc w:val="both"/>
        <w:rPr>
          <w:rFonts w:ascii="Times New Roman" w:hAnsi="Times New Roman" w:cs="Times New Roman"/>
          <w:color w:val="auto"/>
          <w:sz w:val="28"/>
        </w:rPr>
      </w:pPr>
      <w:bookmarkStart w:id="17" w:name="_Toc11785518"/>
    </w:p>
    <w:p w14:paraId="0CB835FC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Az eső kisebb-nagyobb megszakításokkal egész nap esett, ezért a tervezett programból ki kellett hagynunk a vizes élőhelyek felkeresését és az éjszakai túrát, sőt bodzavirágot sem tudtunk gyűjteni. A szörpkészítés az erdei iskola utáni héten valósult meg az iskolában. </w:t>
      </w:r>
    </w:p>
    <w:p w14:paraId="11FBBED8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Reggeli előtt behoztuk az este kihelyezett vizsgálati eszközöket és fakérget, növényeket gyűjtöttünk a közeli erdőben. A vizes élőhelyek felkeresése helyett a begyűjtött anyagot vizsgáltuk meg reggeli után. A vadkamerát nagy izgalommal indítottuk el, és örömmel pillantottunk meg rajta egy elsuhanó rókát.</w:t>
      </w:r>
    </w:p>
    <w:p w14:paraId="01D52416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A talajcsapdákban talált rovarokat vizsgáltuk rovarnézőkében, és a növényekkel együtt próbáltuk felismerni, meghatározni őket. </w:t>
      </w:r>
    </w:p>
    <w:p w14:paraId="68D61BA2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A délelőtt másik programja, a helyi vízmű és szennyvíztisztító felkeresése során a gyerekek láthatták, hogyan próbál egy kistelepülés önfenntartóvá lenni a 21. században nemcsak a víz, hanem az energia tekintetében is, mivel a két helyszín közötti séta során elmentünk a készülő napelempark mellett is. </w:t>
      </w:r>
    </w:p>
    <w:p w14:paraId="10CE22F2" w14:textId="04CC9B2F" w:rsidR="00E07FEA" w:rsidRPr="00F94232" w:rsidRDefault="00E07FEA" w:rsidP="00F94232">
      <w:pPr>
        <w:rPr>
          <w:color w:val="9BBB59" w:themeColor="accent3"/>
        </w:rPr>
      </w:pPr>
    </w:p>
    <w:p w14:paraId="73E8D648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A Lignitbányászati emlékház házigazdája, a 88 éves Józsi bácsi testi és szellemi frissessége talán jobban lenyűgözte a kissé már fáradt látogatókat, mint maga a gyűjtemény, de többen találtak érdekes tárgyakat mind bent, mind a szabadtéri kiállításon; és tárlatvezetőnk elbeszélései is sokak érdeklődését felkeltették a számukra addig teljesen ismeretlen világ iránt. Néhányan a sújtólég és a bányabalesetek említésekor felidézték Móra Ferenc Kincskereső kisködmönének idevonatkozó részét is.</w:t>
      </w:r>
    </w:p>
    <w:p w14:paraId="0BA8CD42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Vacsora előtt volt még idő játékra, pihenésre, blogírásra. A vadkamera kihelyezését a közeli erdőbe, és a hozzátartozó sétát, madárhangok, neszek megfigyelését már napi rutinnak tekintették azok, akiket ez érdekelt, és örömmel töltötték az időt a vizes erdőben, ahonnan élményekkel telve, nyakig sárosan tértek vissza.</w:t>
      </w:r>
    </w:p>
    <w:p w14:paraId="3869FB6B" w14:textId="67F17B21" w:rsidR="00E07FEA" w:rsidRDefault="00E07FEA">
      <w:pPr>
        <w:pPrChange w:id="18" w:author="Kolcza Judit" w:date="2019-10-15T16:02:00Z">
          <w:pPr>
            <w:pStyle w:val="Cmsor2"/>
            <w:spacing w:after="360"/>
            <w:jc w:val="both"/>
          </w:pPr>
        </w:pPrChange>
      </w:pPr>
    </w:p>
    <w:p w14:paraId="360D8851" w14:textId="2CC3972C" w:rsidR="006F6210" w:rsidRDefault="006F6210">
      <w:pPr>
        <w:pPrChange w:id="19" w:author="Kolcza Judit" w:date="2019-10-15T16:02:00Z">
          <w:pPr>
            <w:pStyle w:val="Cmsor2"/>
            <w:spacing w:after="360"/>
            <w:jc w:val="both"/>
          </w:pPr>
        </w:pPrChange>
      </w:pPr>
      <w:r w:rsidRPr="006F6210">
        <w:rPr>
          <w:noProof/>
        </w:rPr>
        <w:drawing>
          <wp:inline distT="0" distB="0" distL="0" distR="0" wp14:anchorId="7B585031" wp14:editId="54B74DF3">
            <wp:extent cx="4105275" cy="3078956"/>
            <wp:effectExtent l="0" t="0" r="0" b="7620"/>
            <wp:docPr id="3" name="Kép 3" descr="T:\4_Beszerzesek\25. Komplex\5_Szilády_Kkhalas\Produktum\Kiskunhalas Szilády\Cserebogár\Fényképek\21_A Lignitbányászati emlékház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4_Beszerzesek\25. Komplex\5_Szilády_Kkhalas\Produktum\Kiskunhalas Szilády\Cserebogár\Fényképek\21_A Lignitbányászati emlékházb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22" cy="30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F5A1" w14:textId="77777777" w:rsidR="00E07FEA" w:rsidRPr="00E07FEA" w:rsidRDefault="00E07FEA">
      <w:pPr>
        <w:rPr>
          <w:rPrChange w:id="20" w:author="Kolcza Judit" w:date="2019-10-15T16:02:00Z">
            <w:rPr>
              <w:rFonts w:ascii="Times New Roman" w:hAnsi="Times New Roman" w:cs="Times New Roman"/>
              <w:color w:val="auto"/>
              <w:sz w:val="28"/>
            </w:rPr>
          </w:rPrChange>
        </w:rPr>
        <w:pPrChange w:id="21" w:author="Kolcza Judit" w:date="2019-10-15T16:02:00Z">
          <w:pPr>
            <w:pStyle w:val="Cmsor2"/>
            <w:spacing w:after="360"/>
            <w:jc w:val="both"/>
          </w:pPr>
        </w:pPrChange>
      </w:pPr>
    </w:p>
    <w:p w14:paraId="1AB192D6" w14:textId="611AC360" w:rsidR="001651E8" w:rsidRPr="0068546C" w:rsidRDefault="001651E8" w:rsidP="00087EA1">
      <w:pPr>
        <w:pStyle w:val="Cmsor2"/>
        <w:numPr>
          <w:ilvl w:val="0"/>
          <w:numId w:val="14"/>
        </w:numPr>
        <w:spacing w:after="36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68546C">
        <w:rPr>
          <w:rFonts w:ascii="Times New Roman" w:hAnsi="Times New Roman" w:cs="Times New Roman"/>
          <w:b/>
          <w:color w:val="auto"/>
          <w:sz w:val="28"/>
          <w:u w:val="single"/>
        </w:rPr>
        <w:t>nap</w:t>
      </w:r>
      <w:bookmarkEnd w:id="17"/>
      <w:r w:rsidRPr="0068546C">
        <w:rPr>
          <w:rFonts w:ascii="Times New Roman" w:hAnsi="Times New Roman" w:cs="Times New Roman"/>
          <w:b/>
          <w:color w:val="auto"/>
          <w:sz w:val="28"/>
          <w:u w:val="single"/>
        </w:rPr>
        <w:t xml:space="preserve"> </w:t>
      </w:r>
      <w:r w:rsidR="0068546C" w:rsidRPr="0068546C">
        <w:rPr>
          <w:rFonts w:ascii="Times New Roman" w:hAnsi="Times New Roman" w:cs="Times New Roman"/>
          <w:b/>
          <w:color w:val="auto"/>
          <w:sz w:val="28"/>
          <w:u w:val="single"/>
        </w:rPr>
        <w:t xml:space="preserve">- </w:t>
      </w:r>
      <w:r w:rsidRPr="0068546C">
        <w:rPr>
          <w:rFonts w:ascii="Times New Roman" w:hAnsi="Times New Roman" w:cs="Times New Roman"/>
          <w:color w:val="auto"/>
          <w:sz w:val="24"/>
          <w:szCs w:val="24"/>
          <w:u w:val="single"/>
        </w:rPr>
        <w:t>Május 15. szerda</w:t>
      </w:r>
    </w:p>
    <w:p w14:paraId="6E253217" w14:textId="71FE484C" w:rsidR="00D808EF" w:rsidRDefault="001651E8" w:rsidP="00D808EF">
      <w:pPr>
        <w:spacing w:line="360" w:lineRule="auto"/>
        <w:jc w:val="both"/>
      </w:pPr>
      <w:r w:rsidRPr="00F84A12">
        <w:t xml:space="preserve">Az időjárás </w:t>
      </w:r>
      <w:r w:rsidRPr="0062275C">
        <w:t xml:space="preserve">megfigyelése </w:t>
      </w:r>
      <w:r w:rsidRPr="0062275C">
        <w:rPr>
          <w:rPrChange w:id="22" w:author="Kolcza Judit" w:date="2019-10-16T10:58:00Z">
            <w:rPr>
              <w:highlight w:val="yellow"/>
            </w:rPr>
          </w:rPrChange>
        </w:rPr>
        <w:t xml:space="preserve">a csatolt mérési jegyzőkönyv </w:t>
      </w:r>
      <w:r w:rsidRPr="0062275C">
        <w:t>alapján</w:t>
      </w:r>
      <w:r w:rsidRPr="00F84A12">
        <w:t xml:space="preserve"> két helyszínen, a faluban és a közeli erdőben (néhány száz méterre a szállástól), három alkalommal. A délelőtti program előtt a vadkamera ellenőrzése</w:t>
      </w:r>
      <w:r w:rsidR="0062275C">
        <w:t>.</w:t>
      </w:r>
    </w:p>
    <w:p w14:paraId="43287B41" w14:textId="487CE206" w:rsidR="0062275C" w:rsidRDefault="0062275C" w:rsidP="00D808EF">
      <w:pPr>
        <w:spacing w:line="360" w:lineRule="auto"/>
        <w:jc w:val="both"/>
      </w:pPr>
      <w:r>
        <w:t>Melléklet: Mérési jegyzőkönyv</w:t>
      </w:r>
    </w:p>
    <w:p w14:paraId="35C410C0" w14:textId="23F2E019" w:rsidR="00021987" w:rsidRPr="00021987" w:rsidRDefault="00021987" w:rsidP="00021987">
      <w:pPr>
        <w:pStyle w:val="Listaszerbekezds"/>
        <w:numPr>
          <w:ilvl w:val="0"/>
          <w:numId w:val="21"/>
        </w:numPr>
        <w:spacing w:line="360" w:lineRule="auto"/>
        <w:jc w:val="both"/>
        <w:rPr>
          <w:b/>
        </w:rPr>
      </w:pPr>
      <w:r>
        <w:rPr>
          <w:b/>
        </w:rPr>
        <w:t>verzió:</w:t>
      </w:r>
    </w:p>
    <w:p w14:paraId="299728A2" w14:textId="261AD6AB" w:rsidR="00D808EF" w:rsidRPr="00021987" w:rsidRDefault="001651E8" w:rsidP="00A144C6">
      <w:pPr>
        <w:spacing w:line="360" w:lineRule="auto"/>
        <w:jc w:val="both"/>
        <w:rPr>
          <w:b/>
        </w:rPr>
      </w:pPr>
      <w:r w:rsidRPr="00A144C6">
        <w:rPr>
          <w:b/>
        </w:rPr>
        <w:t xml:space="preserve">Délelőtt: </w:t>
      </w:r>
      <w:r w:rsidRPr="00F84A12">
        <w:t xml:space="preserve">A Nyugat-Mátra élővilágának megismerése vezetett túrán, helyi túravezetővel (Somlyó-Apci tengerszem, 10 km) Az erdő növény- és állatvilágának megfigyelése mellett „gyűjtögetés”, a „Kincsesláda” megtöltése a túra során. Útközben mátrai népdalok éneklése, Vidróczki Márton betyár történetének felidézése. </w:t>
      </w:r>
    </w:p>
    <w:p w14:paraId="43D11EEF" w14:textId="68D6D48C" w:rsidR="00D808EF" w:rsidRDefault="001651E8" w:rsidP="00A144C6">
      <w:pPr>
        <w:spacing w:line="360" w:lineRule="auto"/>
        <w:jc w:val="both"/>
      </w:pPr>
      <w:r w:rsidRPr="00A144C6">
        <w:rPr>
          <w:b/>
        </w:rPr>
        <w:t>Délután:</w:t>
      </w:r>
      <w:r w:rsidRPr="00F84A12">
        <w:t xml:space="preserve"> Három csoportban dolgoznak pármunkában: </w:t>
      </w:r>
    </w:p>
    <w:p w14:paraId="739D51C4" w14:textId="77777777" w:rsidR="00D808EF" w:rsidRDefault="001651E8" w:rsidP="00A144C6">
      <w:pPr>
        <w:spacing w:line="360" w:lineRule="auto"/>
        <w:ind w:left="360"/>
        <w:jc w:val="both"/>
      </w:pPr>
      <w:r w:rsidRPr="00F84A12">
        <w:t xml:space="preserve">        1. A „kincsesláda” tartalmát vizsgálják mikroszkóppal, majd elemzik.</w:t>
      </w:r>
    </w:p>
    <w:p w14:paraId="3CD4BCD5" w14:textId="77777777" w:rsidR="00D808EF" w:rsidRDefault="001651E8" w:rsidP="00A144C6">
      <w:pPr>
        <w:spacing w:line="360" w:lineRule="auto"/>
        <w:ind w:left="360"/>
        <w:jc w:val="both"/>
      </w:pPr>
      <w:r w:rsidRPr="00F84A12">
        <w:t xml:space="preserve">        2. Az ízeltlábúakhoz tartozó feladatlapot, szóhálót oldják meg.  ld. melléklet </w:t>
      </w:r>
    </w:p>
    <w:p w14:paraId="5F6AD89E" w14:textId="066F0E46" w:rsidR="00A144C6" w:rsidRDefault="001651E8" w:rsidP="00A144C6">
      <w:pPr>
        <w:spacing w:line="360" w:lineRule="auto"/>
        <w:ind w:left="360"/>
        <w:jc w:val="both"/>
      </w:pPr>
      <w:r w:rsidRPr="00F84A12">
        <w:t xml:space="preserve">        3. A túra során gyűjtött anyagok felhasználásával rajzolnak, illetve batikolással díszítik a magukkal hozott textilanyagokat, pólókat. </w:t>
      </w:r>
    </w:p>
    <w:p w14:paraId="1FFBC7D3" w14:textId="7E423C2C" w:rsidR="00021987" w:rsidRPr="00021987" w:rsidRDefault="00021987" w:rsidP="00021987">
      <w:pPr>
        <w:pStyle w:val="Listaszerbekezds"/>
        <w:numPr>
          <w:ilvl w:val="0"/>
          <w:numId w:val="21"/>
        </w:numPr>
        <w:spacing w:line="360" w:lineRule="auto"/>
        <w:jc w:val="both"/>
        <w:rPr>
          <w:b/>
        </w:rPr>
      </w:pPr>
      <w:r w:rsidRPr="00021987">
        <w:rPr>
          <w:b/>
        </w:rPr>
        <w:t>verzió:</w:t>
      </w:r>
    </w:p>
    <w:p w14:paraId="118B4CCF" w14:textId="29A11A87" w:rsidR="00D808EF" w:rsidRPr="00021987" w:rsidRDefault="001651E8" w:rsidP="00021987">
      <w:pPr>
        <w:spacing w:line="360" w:lineRule="auto"/>
        <w:jc w:val="both"/>
        <w:rPr>
          <w:b/>
        </w:rPr>
      </w:pPr>
      <w:r w:rsidRPr="00021987">
        <w:rPr>
          <w:b/>
        </w:rPr>
        <w:t xml:space="preserve">Délelőtt: </w:t>
      </w:r>
      <w:r w:rsidRPr="00F84A12">
        <w:t xml:space="preserve">Eső esetén két csoportban munkálkodnak: </w:t>
      </w:r>
    </w:p>
    <w:p w14:paraId="0EC1969B" w14:textId="4314FCC8" w:rsidR="00D808EF" w:rsidRDefault="001651E8" w:rsidP="00021987">
      <w:pPr>
        <w:pStyle w:val="Listaszerbekezds"/>
        <w:numPr>
          <w:ilvl w:val="0"/>
          <w:numId w:val="23"/>
        </w:numPr>
        <w:spacing w:line="360" w:lineRule="auto"/>
        <w:jc w:val="both"/>
      </w:pPr>
      <w:r w:rsidRPr="00F84A12">
        <w:t xml:space="preserve">Az előkészítő szakaszban a Nyugat-Mátra élővilágáról szerzett ismereteket elevenítik fel, illetve bővítik, különös tekintettel az erdő élővilágára, illetve az erdőt alkotó fafajokra (csertölgy, gyertyán, bükk).  </w:t>
      </w:r>
    </w:p>
    <w:p w14:paraId="087DD61D" w14:textId="45BA0F72" w:rsidR="00D808EF" w:rsidRDefault="001651E8" w:rsidP="00021987">
      <w:pPr>
        <w:pStyle w:val="Listaszerbekezds"/>
        <w:numPr>
          <w:ilvl w:val="0"/>
          <w:numId w:val="23"/>
        </w:numPr>
        <w:spacing w:line="360" w:lineRule="auto"/>
        <w:jc w:val="both"/>
      </w:pPr>
      <w:r w:rsidRPr="00F84A12">
        <w:t xml:space="preserve">Kürtőskalácsot készítenek   </w:t>
      </w:r>
    </w:p>
    <w:p w14:paraId="70E8596F" w14:textId="77777777" w:rsidR="00021987" w:rsidRPr="00021987" w:rsidRDefault="001651E8" w:rsidP="00A144C6">
      <w:pPr>
        <w:spacing w:line="360" w:lineRule="auto"/>
        <w:jc w:val="both"/>
        <w:rPr>
          <w:b/>
        </w:rPr>
      </w:pPr>
      <w:r w:rsidRPr="00021987">
        <w:rPr>
          <w:b/>
        </w:rPr>
        <w:t>Délután:</w:t>
      </w:r>
    </w:p>
    <w:p w14:paraId="1F6FCC8F" w14:textId="0DEF5345" w:rsidR="00021987" w:rsidRDefault="001651E8" w:rsidP="00021987">
      <w:pPr>
        <w:pStyle w:val="Listaszerbekezds"/>
        <w:numPr>
          <w:ilvl w:val="0"/>
          <w:numId w:val="25"/>
        </w:numPr>
        <w:spacing w:line="360" w:lineRule="auto"/>
        <w:jc w:val="both"/>
      </w:pPr>
      <w:r w:rsidRPr="00F84A12">
        <w:t xml:space="preserve">Batikolással díszítik a magukkal hozott pólókat, textilanyagokat. </w:t>
      </w:r>
    </w:p>
    <w:p w14:paraId="5636B5F3" w14:textId="14914652" w:rsidR="00021987" w:rsidRDefault="001651E8" w:rsidP="00021987">
      <w:pPr>
        <w:pStyle w:val="Listaszerbekezds"/>
        <w:numPr>
          <w:ilvl w:val="0"/>
          <w:numId w:val="25"/>
        </w:numPr>
        <w:spacing w:line="360" w:lineRule="auto"/>
        <w:jc w:val="both"/>
      </w:pPr>
      <w:r w:rsidRPr="00F84A12">
        <w:t>Akinek kedve van, rajzokat is készíthet az erdei iskola eddigi esemé</w:t>
      </w:r>
      <w:r w:rsidR="00021987">
        <w:t xml:space="preserve">nyeiről, a megismert természeti </w:t>
      </w:r>
      <w:r w:rsidRPr="00F84A12">
        <w:t>környezetről. Akadhat olyan, aki inkább a következő napi kirándulásra készít egészséges „nasit”.</w:t>
      </w:r>
    </w:p>
    <w:p w14:paraId="073E03F8" w14:textId="494A531B" w:rsidR="001651E8" w:rsidRPr="00F84A12" w:rsidRDefault="001651E8" w:rsidP="00021987">
      <w:pPr>
        <w:pStyle w:val="Listaszerbekezds"/>
        <w:numPr>
          <w:ilvl w:val="0"/>
          <w:numId w:val="25"/>
        </w:numPr>
        <w:spacing w:line="360" w:lineRule="auto"/>
        <w:jc w:val="both"/>
      </w:pPr>
      <w:r w:rsidRPr="00F84A12">
        <w:t xml:space="preserve">Szabad játék   </w:t>
      </w:r>
    </w:p>
    <w:p w14:paraId="712B055A" w14:textId="24436AF8" w:rsidR="001651E8" w:rsidRDefault="001651E8" w:rsidP="00021987">
      <w:pPr>
        <w:spacing w:line="360" w:lineRule="auto"/>
        <w:jc w:val="both"/>
      </w:pPr>
      <w:r w:rsidRPr="00021987">
        <w:rPr>
          <w:b/>
        </w:rPr>
        <w:t>E</w:t>
      </w:r>
      <w:r w:rsidR="00021987" w:rsidRPr="00021987">
        <w:rPr>
          <w:b/>
        </w:rPr>
        <w:t>ste:</w:t>
      </w:r>
      <w:r w:rsidR="00021987">
        <w:t xml:space="preserve"> </w:t>
      </w:r>
      <w:r w:rsidRPr="00F84A12">
        <w:t xml:space="preserve">Activity az erdei iskola három napjának eseményeiből, a minket körülvevő élő és élettelen környezetből összetett szavakat gyűjtünk két csoportban, amelyeket egy-egy papírlapra leírunk, majd a másik csoportnak átadunk. Közülük egyenként (mindig más) húz egyet és elmutogatja csoportja többi tagjának. </w:t>
      </w:r>
    </w:p>
    <w:p w14:paraId="1A7939BF" w14:textId="3B93D017" w:rsidR="001651E8" w:rsidRDefault="001651E8" w:rsidP="00D808EF">
      <w:pPr>
        <w:jc w:val="both"/>
      </w:pPr>
    </w:p>
    <w:p w14:paraId="6CFA4307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Az eső egész délelőtt esett, ezért a túra helyett kürtőskalácsot sütöttünk</w:t>
      </w:r>
      <w:r w:rsidRPr="00F94232">
        <w:rPr>
          <w:color w:val="9BBB59" w:themeColor="accent3"/>
        </w:rPr>
        <w:t xml:space="preserve">. </w:t>
      </w:r>
      <w:r w:rsidRPr="00F94232">
        <w:rPr>
          <w:i/>
          <w:color w:val="9BBB59" w:themeColor="accent3"/>
        </w:rPr>
        <w:t xml:space="preserve">Kezdődött a kürtőskalács eredetének felidézésével, a munkafolyamatok megismerésével, majd a kalács elkészítésével, sütésével. Sajnos a tészta összeállítása nem fért bele az időbe, ezért csak helyi segítőn által előre elkészített tésztával tudtunk dolgozni. Két csoportra osztottuk az osztályt, aki nem sütött, ezalatt Nyugat-Mátra élővilágáról gyűjtött információt az interneten – ami a túra programja lett volna -  majd cseréltek. A délután a tervezett batikolással folytatódott, szintén több csoportban zajlott egyszerre különböző munka.  Aki nem fért az asztalhoz, festéshez, az blogot írt, illetve egy korábbi feladat kapcsán a tanulási stílusokról, módszerekről, azok eredményességéről beszélgetett egyénileg a két pedagógussal. </w:t>
      </w:r>
    </w:p>
    <w:p w14:paraId="57EA6278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Esti programunk Activity volt, ahol az eltelt három nap eseményeiből, tárgyaiból  választottunk összetett szavakat két csoportban, amelyeket egy-egy papírlapra leírtunk, majd a másik csoportnak átadtuk, akik közül egyik tag kihúzta azt, és elmutogatta csoportja többi tagjának. </w:t>
      </w:r>
    </w:p>
    <w:p w14:paraId="55D08A68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Sok nevetéssel, jó hangulatban idéztük fel az elmúlt napok programját, hangulatát.</w:t>
      </w:r>
    </w:p>
    <w:p w14:paraId="3C5A9870" w14:textId="77777777" w:rsidR="00E07FEA" w:rsidRPr="00F94232" w:rsidRDefault="00E07FEA" w:rsidP="00E07FEA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A film második részének megtekintésével zártuk a napot. </w:t>
      </w:r>
    </w:p>
    <w:p w14:paraId="30A2D11B" w14:textId="713CCEF9" w:rsidR="00E07FEA" w:rsidRDefault="00E07FEA" w:rsidP="00D808EF">
      <w:pPr>
        <w:jc w:val="both"/>
      </w:pPr>
    </w:p>
    <w:p w14:paraId="0137BF6E" w14:textId="606522B4" w:rsidR="006F6210" w:rsidRDefault="006F6210" w:rsidP="00D808EF">
      <w:pPr>
        <w:jc w:val="both"/>
        <w:rPr>
          <w:noProof/>
        </w:rPr>
      </w:pPr>
      <w:r w:rsidRPr="006F6210">
        <w:rPr>
          <w:noProof/>
        </w:rPr>
        <w:drawing>
          <wp:inline distT="0" distB="0" distL="0" distR="0" wp14:anchorId="77AE45AE" wp14:editId="58C9DA78">
            <wp:extent cx="3289300" cy="2466975"/>
            <wp:effectExtent l="0" t="0" r="6350" b="9525"/>
            <wp:docPr id="4" name="Kép 4" descr="T:\4_Beszerzesek\25. Komplex\5_Szilády_Kkhalas\Produktum\Kiskunhalas Szilády\Cserebogár\Fényképek\29_Tekerem csava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4_Beszerzesek\25. Komplex\5_Szilády_Kkhalas\Produktum\Kiskunhalas Szilády\Cserebogár\Fényképek\29_Tekerem csavar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6210">
        <w:rPr>
          <w:noProof/>
        </w:rPr>
        <w:drawing>
          <wp:inline distT="0" distB="0" distL="0" distR="0" wp14:anchorId="22F1315A" wp14:editId="19FF1AFF">
            <wp:extent cx="2328545" cy="3057525"/>
            <wp:effectExtent l="0" t="0" r="0" b="9525"/>
            <wp:docPr id="5" name="Kép 5" descr="T:\4_Beszerzesek\25. Komplex\5_Szilády_Kkhalas\Produktum\Kiskunhalas Szilády\Cserebogár\Fényképek\33_A kész 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4_Beszerzesek\25. Komplex\5_Szilády_Kkhalas\Produktum\Kiskunhalas Szilády\Cserebogár\Fényképek\33_A kész m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 r="29398" b="19807"/>
                    <a:stretch/>
                  </pic:blipFill>
                  <pic:spPr bwMode="auto">
                    <a:xfrm>
                      <a:off x="0" y="0"/>
                      <a:ext cx="2330401" cy="30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3EF5C" w14:textId="77777777" w:rsidR="006F6210" w:rsidRDefault="006F6210" w:rsidP="00D808EF">
      <w:pPr>
        <w:jc w:val="both"/>
        <w:rPr>
          <w:noProof/>
        </w:rPr>
      </w:pPr>
    </w:p>
    <w:p w14:paraId="47A1A0F4" w14:textId="77777777" w:rsidR="006F6210" w:rsidRDefault="006F6210" w:rsidP="00D808EF">
      <w:pPr>
        <w:jc w:val="both"/>
        <w:rPr>
          <w:noProof/>
        </w:rPr>
      </w:pPr>
    </w:p>
    <w:p w14:paraId="44DD2250" w14:textId="4BC97340" w:rsidR="00E07FEA" w:rsidRPr="00F84A12" w:rsidRDefault="00E07FEA" w:rsidP="00D808EF">
      <w:pPr>
        <w:jc w:val="both"/>
      </w:pPr>
    </w:p>
    <w:p w14:paraId="6A37FF9C" w14:textId="3FB50C41" w:rsidR="001651E8" w:rsidRPr="00FF16F6" w:rsidRDefault="001651E8" w:rsidP="004D3384">
      <w:pPr>
        <w:pStyle w:val="Cmsor2"/>
        <w:numPr>
          <w:ilvl w:val="0"/>
          <w:numId w:val="14"/>
        </w:numPr>
        <w:spacing w:after="48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bookmarkStart w:id="23" w:name="_Toc11785519"/>
      <w:r w:rsidRPr="00FF16F6">
        <w:rPr>
          <w:rFonts w:ascii="Times New Roman" w:hAnsi="Times New Roman" w:cs="Times New Roman"/>
          <w:b/>
          <w:color w:val="auto"/>
          <w:sz w:val="28"/>
          <w:u w:val="single"/>
        </w:rPr>
        <w:t>nap</w:t>
      </w:r>
      <w:bookmarkEnd w:id="23"/>
      <w:r w:rsidR="00FF16F6" w:rsidRPr="00FF16F6">
        <w:rPr>
          <w:rFonts w:ascii="Times New Roman" w:hAnsi="Times New Roman" w:cs="Times New Roman"/>
          <w:b/>
          <w:color w:val="auto"/>
          <w:sz w:val="28"/>
          <w:u w:val="single"/>
        </w:rPr>
        <w:t xml:space="preserve"> - </w:t>
      </w:r>
      <w:r w:rsidRPr="00FF16F6">
        <w:rPr>
          <w:rFonts w:ascii="Times New Roman" w:hAnsi="Times New Roman" w:cs="Times New Roman"/>
          <w:color w:val="auto"/>
          <w:sz w:val="24"/>
          <w:szCs w:val="24"/>
          <w:u w:val="single"/>
        </w:rPr>
        <w:t>Május 16. csütörtök</w:t>
      </w:r>
    </w:p>
    <w:p w14:paraId="67AC1FE4" w14:textId="1C38B078" w:rsidR="00D808EF" w:rsidRDefault="001651E8" w:rsidP="00D808EF">
      <w:pPr>
        <w:spacing w:line="360" w:lineRule="auto"/>
        <w:jc w:val="both"/>
      </w:pPr>
      <w:r w:rsidRPr="00FF16F6">
        <w:rPr>
          <w:b/>
          <w:rPrChange w:id="24" w:author="Kolcza Judit" w:date="2019-10-15T15:53:00Z">
            <w:rPr/>
          </w:rPrChange>
        </w:rPr>
        <w:t>Délelőtt és kora délután</w:t>
      </w:r>
      <w:r w:rsidR="00F94232">
        <w:t xml:space="preserve"> (kb. 14 óráig): </w:t>
      </w:r>
      <w:r w:rsidRPr="00F84A12">
        <w:t xml:space="preserve">Ipolytarnóci Ősmaradványok Természetvédelmi Terület felfedezése:  -geológiai tanösvény-túra, 4D mozi megtekintése lombkorona sétány, miocén erdő. </w:t>
      </w:r>
    </w:p>
    <w:p w14:paraId="46FF5BD7" w14:textId="435F1A03" w:rsidR="001651E8" w:rsidRDefault="001651E8" w:rsidP="00D808EF">
      <w:pPr>
        <w:spacing w:line="360" w:lineRule="auto"/>
        <w:jc w:val="both"/>
      </w:pPr>
      <w:r w:rsidRPr="00FF16F6">
        <w:rPr>
          <w:b/>
          <w:rPrChange w:id="25" w:author="Kolcza Judit" w:date="2019-10-15T15:54:00Z">
            <w:rPr/>
          </w:rPrChange>
        </w:rPr>
        <w:t xml:space="preserve">Kiegészítő program arra az esetre, ha az egész napot a természetvédelmi területen </w:t>
      </w:r>
      <w:r w:rsidRPr="00F94232">
        <w:rPr>
          <w:b/>
        </w:rPr>
        <w:t>szeretnénk tölteni:</w:t>
      </w:r>
      <w:r w:rsidR="00FF16F6">
        <w:t xml:space="preserve"> </w:t>
      </w:r>
      <w:r w:rsidRPr="00F84A12">
        <w:t xml:space="preserve">Ipolytarnóci mentőexpedíció- egy idősíkokban elkeveredett kutatócsoport </w:t>
      </w:r>
      <w:r w:rsidRPr="00F84A12">
        <w:t xml:space="preserve">megmentése gyűjtögető, játékos, fejtörő feladványok segítségével, amelyek megoldásához a területen elhelyezett információk nyújtanak segítséget.  Így a gyerekek újra bejárják a területet, az információkat más nézőpontból is látják, értékelik; a feldolgozáshoz, rögzítéshez a gondolkodás fejlesztéséhez ez nagyban hozzájárul. Négy diák tartozik egy csoportba, kiemelt szerepe van az együttműködésnek. </w:t>
      </w:r>
    </w:p>
    <w:p w14:paraId="3275B1BE" w14:textId="33D7D5B6" w:rsidR="00D93B09" w:rsidRPr="00F84A12" w:rsidRDefault="00D93B09" w:rsidP="00D808EF">
      <w:pPr>
        <w:spacing w:line="360" w:lineRule="auto"/>
        <w:jc w:val="both"/>
      </w:pPr>
      <w:r>
        <w:t>Melléklet: Tesztlap</w:t>
      </w:r>
    </w:p>
    <w:p w14:paraId="24FCADC5" w14:textId="45D69E52" w:rsidR="00FF16F6" w:rsidRDefault="001651E8" w:rsidP="00FF16F6">
      <w:pPr>
        <w:spacing w:line="360" w:lineRule="auto"/>
        <w:jc w:val="both"/>
      </w:pPr>
      <w:r w:rsidRPr="00F94232">
        <w:rPr>
          <w:b/>
        </w:rPr>
        <w:t>Délután</w:t>
      </w:r>
      <w:r w:rsidRPr="00F84A12">
        <w:t xml:space="preserve"> </w:t>
      </w:r>
    </w:p>
    <w:p w14:paraId="3A3EB5D9" w14:textId="58759919" w:rsidR="00FF16F6" w:rsidRDefault="001651E8" w:rsidP="00FF16F6">
      <w:pPr>
        <w:pStyle w:val="Listaszerbekezds"/>
        <w:numPr>
          <w:ilvl w:val="0"/>
          <w:numId w:val="28"/>
        </w:numPr>
        <w:spacing w:line="360" w:lineRule="auto"/>
        <w:jc w:val="both"/>
      </w:pPr>
      <w:r w:rsidRPr="00F84A12">
        <w:t xml:space="preserve">A természetvédelmi terület által 5-6. osztályosoknak összeállított, illetve az általunk elkészített </w:t>
      </w:r>
      <w:r w:rsidRPr="00F94232">
        <w:rPr>
          <w:i/>
        </w:rPr>
        <w:t xml:space="preserve">Nyomozás a jelenben és a múltban </w:t>
      </w:r>
      <w:r w:rsidRPr="00F94232">
        <w:t>elnevezésű feladatlap kitöltése</w:t>
      </w:r>
      <w:r w:rsidR="0062275C">
        <w:t>. Melléklet: Nyomozás a jelenben és a múltban</w:t>
      </w:r>
    </w:p>
    <w:p w14:paraId="492E3204" w14:textId="4A36FAC2" w:rsidR="00D808EF" w:rsidRDefault="001651E8" w:rsidP="00FF16F6">
      <w:pPr>
        <w:pStyle w:val="Listaszerbekezds"/>
        <w:numPr>
          <w:ilvl w:val="0"/>
          <w:numId w:val="28"/>
        </w:numPr>
        <w:spacing w:line="360" w:lineRule="auto"/>
        <w:jc w:val="both"/>
      </w:pPr>
      <w:r w:rsidRPr="00F84A12">
        <w:t xml:space="preserve">A bodzaszörp leszűrése, üvegekbe töltése, címkézése- ha kedden el tudtuk készíteni. </w:t>
      </w:r>
    </w:p>
    <w:p w14:paraId="05097065" w14:textId="7E1BD39A" w:rsidR="00D808EF" w:rsidRDefault="001651E8" w:rsidP="00FF16F6">
      <w:pPr>
        <w:pStyle w:val="Listaszerbekezds"/>
        <w:numPr>
          <w:ilvl w:val="0"/>
          <w:numId w:val="28"/>
        </w:numPr>
        <w:spacing w:line="360" w:lineRule="auto"/>
        <w:jc w:val="both"/>
      </w:pPr>
      <w:r w:rsidRPr="00F84A12">
        <w:t xml:space="preserve">Kiselőadások készítése csoportokban a természetvédelmi terület kiállításainak általunk felkeresett helyszíneiről. A négy csoporttag elmondja, képekkel illusztrálja,  illetve tablón bemutatja az adott helyet pl. a miocén erdőt, a </w:t>
      </w:r>
      <w:r w:rsidRPr="006F6210">
        <w:t>mocsárciprusokat (fotó ).</w:t>
      </w:r>
      <w:r w:rsidRPr="00F84A12">
        <w:t xml:space="preserve">  Az előadásuk végén kérdéseket teszek fel a hallgatóságnak az elhangzottakkal kapcsolatban, így a gyerekek gondolatban újra végigjárják a helyszíneket, a csoport tagjai „összeadják” egyénileg megszerzett ismereteiket, az információkat mások nézőpontjából is megismerik, ami a feldolgozást, rögzítést segíti.</w:t>
      </w:r>
      <w:r>
        <w:tab/>
      </w:r>
    </w:p>
    <w:p w14:paraId="5656237B" w14:textId="0C91AF76" w:rsidR="001651E8" w:rsidRPr="00F84A12" w:rsidRDefault="001651E8" w:rsidP="00D808EF">
      <w:pPr>
        <w:spacing w:line="360" w:lineRule="auto"/>
        <w:jc w:val="both"/>
      </w:pPr>
      <w:r w:rsidRPr="00F84A12">
        <w:rPr>
          <w:b/>
        </w:rPr>
        <w:t xml:space="preserve">Este: értékelés. </w:t>
      </w:r>
      <w:r w:rsidRPr="00F84A12">
        <w:t xml:space="preserve">Az erdei iskolában együtt töltött idő közösségre, illetve a résztvevőkre gyakorolt hatásának értékelése </w:t>
      </w:r>
      <w:r w:rsidRPr="006F6210">
        <w:t>„Hogy vagy?” kártyákkal.</w:t>
      </w:r>
      <w:r w:rsidRPr="00F84A12">
        <w:t xml:space="preserve">  </w:t>
      </w:r>
    </w:p>
    <w:p w14:paraId="419BFD93" w14:textId="772E2521" w:rsidR="001651E8" w:rsidRDefault="006F6210" w:rsidP="00D808EF">
      <w:pPr>
        <w:spacing w:line="360" w:lineRule="auto"/>
        <w:jc w:val="both"/>
      </w:pPr>
      <w:r w:rsidRPr="006F6210">
        <w:rPr>
          <w:noProof/>
        </w:rPr>
        <w:drawing>
          <wp:inline distT="0" distB="0" distL="0" distR="0" wp14:anchorId="56AD9D04" wp14:editId="6D4513FD">
            <wp:extent cx="4105275" cy="5473700"/>
            <wp:effectExtent l="1588" t="0" r="0" b="0"/>
            <wp:docPr id="1" name="Kép 1" descr="T:\4_Beszerzesek\25. Komplex\5_Szilády_Kkhalas\Produktum\Kiskunhalas Szilády\Cserebogár\Fényképek\46_Hogy v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4_Beszerzesek\25. Komplex\5_Szilády_Kkhalas\Produktum\Kiskunhalas Szilády\Cserebogár\Fényképek\46_Hogy vag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2BBF" w14:textId="77777777" w:rsidR="00E21D68" w:rsidRPr="00F94232" w:rsidRDefault="00E21D68" w:rsidP="00E21D68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Ipolytarnóc volt a nap fő témája.  Az ősmaradványok megtekintése nem kapcsolódik  szervesen az erdei iskola pedagógiai koncepciójához, hiszen nem az erdei iskola helyszínének közvetlen környezetében, nem is a tájegységen belül található. Azonban úgy gondoltuk, hogy egyrészt Rózsaszentmárton jóval közelebb van ehhez a Magyarországon páratlan leletegyütteshez, másrészt  a „Miből lesz a cserebogár? – szólás itt is helytálló, hiszen a jelenlegi állatok őseivel találkozhattunk a parkban tett látogatásunk során.  </w:t>
      </w:r>
    </w:p>
    <w:p w14:paraId="2419E534" w14:textId="77777777" w:rsidR="00E21D68" w:rsidRPr="00F94232" w:rsidRDefault="00E21D68" w:rsidP="00E21D68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A tervezett programot nem tudtuk maradéktalanul megvalósítani, a mentőexpedícióra idő hiányában nem került sor.    Helyette a közeli dombot borító rét állat- és növényvilágát figyeltük meg és hasonlítottuk össze az előző napon interneten talált információkkal, képekkel.</w:t>
      </w:r>
    </w:p>
    <w:p w14:paraId="107AB2D1" w14:textId="77777777" w:rsidR="00E21D68" w:rsidRPr="00F94232" w:rsidRDefault="00E21D68" w:rsidP="00E21D68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Előtte természetesen végigmentünk a geológiai tanösvényen, majd a 4D mozi következett, ahol „időutazáson” vettünk részt.  Ezután a lombkorona sétányon bekukkantottunk az erdő e szintjére, majd az előbb említett  gyepszint élővilága következett. A miocén erdőben tett sétával fejeztük be a látogatást. </w:t>
      </w:r>
    </w:p>
    <w:p w14:paraId="4E2AB4DF" w14:textId="77777777" w:rsidR="00E21D68" w:rsidRPr="00F94232" w:rsidRDefault="00E21D68" w:rsidP="00E21D68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 xml:space="preserve">Az erdei iskolába visszatérve kiselőadásokat állítottak össze a gyerekek csoportokban az ősmaradványok kiállítás egyes általunk felkeresett helyszíneiről. A csoportok elmondták, képekkel illusztrálták, illetve tablót készítettek a megismert helyekről. Az előadásuk végén kérdéseket tettek fel a hallgatóságnak az elhangzottakkal kapcsolatban. </w:t>
      </w:r>
    </w:p>
    <w:p w14:paraId="5769AAA6" w14:textId="77777777" w:rsidR="00E21D68" w:rsidRPr="00F94232" w:rsidRDefault="00E21D68" w:rsidP="00E21D68">
      <w:pPr>
        <w:jc w:val="both"/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Mivel a bodzaszörp készítését nem tudtuk elkezdeni, ezért ez a program is törlődött, illetve átkerült a hazaérkezésünk utáni napokra.</w:t>
      </w:r>
    </w:p>
    <w:p w14:paraId="0BC481C4" w14:textId="77777777" w:rsidR="00E21D68" w:rsidRPr="00F94232" w:rsidRDefault="00E21D68" w:rsidP="00E21D68">
      <w:pPr>
        <w:rPr>
          <w:i/>
          <w:color w:val="9BBB59" w:themeColor="accent3"/>
        </w:rPr>
      </w:pPr>
      <w:r w:rsidRPr="00F94232">
        <w:rPr>
          <w:i/>
          <w:color w:val="9BBB59" w:themeColor="accent3"/>
        </w:rPr>
        <w:t>Este a „Hogy vagy?” kártyákkal adtak visszajelzéseket arról, hogyan érzik magukat az erdei iskola  4. napjának végén; miben fejlődtek,  és miben fejlődött az osztályközösség.</w:t>
      </w:r>
    </w:p>
    <w:p w14:paraId="120B4D1C" w14:textId="5699E4A4" w:rsidR="00E21D68" w:rsidRPr="00F94232" w:rsidRDefault="00E21D68" w:rsidP="00D808EF">
      <w:pPr>
        <w:spacing w:line="360" w:lineRule="auto"/>
        <w:jc w:val="both"/>
        <w:rPr>
          <w:color w:val="9BBB59" w:themeColor="accent3"/>
        </w:rPr>
      </w:pPr>
    </w:p>
    <w:p w14:paraId="68E54DA1" w14:textId="77777777" w:rsidR="00E21D68" w:rsidRDefault="00E21D68" w:rsidP="00D808EF">
      <w:pPr>
        <w:spacing w:line="360" w:lineRule="auto"/>
        <w:jc w:val="both"/>
      </w:pPr>
    </w:p>
    <w:p w14:paraId="14C959EE" w14:textId="5618159B" w:rsidR="001651E8" w:rsidRPr="00F94232" w:rsidRDefault="001651E8" w:rsidP="001930A0">
      <w:pPr>
        <w:pStyle w:val="Cmsor2"/>
        <w:numPr>
          <w:ilvl w:val="0"/>
          <w:numId w:val="14"/>
        </w:numPr>
        <w:spacing w:after="480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bookmarkStart w:id="26" w:name="_Toc11785520"/>
      <w:r w:rsidRPr="00F94232">
        <w:rPr>
          <w:rFonts w:ascii="Times New Roman" w:hAnsi="Times New Roman" w:cs="Times New Roman"/>
          <w:b/>
          <w:color w:val="auto"/>
          <w:sz w:val="28"/>
          <w:u w:val="single"/>
        </w:rPr>
        <w:t>nap</w:t>
      </w:r>
      <w:bookmarkEnd w:id="26"/>
      <w:r w:rsidR="001930A0" w:rsidRPr="00F94232">
        <w:rPr>
          <w:rFonts w:ascii="Times New Roman" w:hAnsi="Times New Roman" w:cs="Times New Roman"/>
          <w:b/>
          <w:color w:val="auto"/>
          <w:sz w:val="28"/>
          <w:u w:val="single"/>
        </w:rPr>
        <w:t xml:space="preserve"> - </w:t>
      </w:r>
      <w:r w:rsidRPr="00F94232">
        <w:rPr>
          <w:rFonts w:ascii="Times New Roman" w:hAnsi="Times New Roman" w:cs="Times New Roman"/>
          <w:color w:val="auto"/>
          <w:sz w:val="24"/>
          <w:szCs w:val="24"/>
          <w:u w:val="single"/>
        </w:rPr>
        <w:t>Május 17. péntek</w:t>
      </w:r>
    </w:p>
    <w:p w14:paraId="4322D5B5" w14:textId="3F646785" w:rsidR="00D808EF" w:rsidRDefault="001651E8" w:rsidP="00D808EF">
      <w:pPr>
        <w:spacing w:line="360" w:lineRule="auto"/>
        <w:jc w:val="both"/>
      </w:pPr>
      <w:r w:rsidRPr="00F94232">
        <w:rPr>
          <w:b/>
        </w:rPr>
        <w:t>Délelőtt:</w:t>
      </w:r>
      <w:r w:rsidRPr="00F84A12">
        <w:t xml:space="preserve"> </w:t>
      </w:r>
      <w:r w:rsidRPr="001930A0">
        <w:t>Lezárás, értékelés:</w:t>
      </w:r>
      <w:r w:rsidRPr="00F84A12">
        <w:t xml:space="preserve"> </w:t>
      </w:r>
    </w:p>
    <w:p w14:paraId="29D65391" w14:textId="2566CA48" w:rsidR="00D808EF" w:rsidRDefault="001651E8" w:rsidP="00D808EF">
      <w:pPr>
        <w:spacing w:line="360" w:lineRule="auto"/>
        <w:jc w:val="both"/>
      </w:pPr>
      <w:r w:rsidRPr="00F84A12">
        <w:t xml:space="preserve">1. Az erdei iskola négy napjának lezárása, értékelése az elvárások és vállalások mentén. Három közös </w:t>
      </w:r>
      <w:r w:rsidRPr="006F6210">
        <w:t xml:space="preserve">fogalom meghatározása. </w:t>
      </w:r>
    </w:p>
    <w:p w14:paraId="31AABA82" w14:textId="513E9C5F" w:rsidR="006F6210" w:rsidRDefault="006F6210" w:rsidP="00907901">
      <w:pPr>
        <w:spacing w:line="360" w:lineRule="auto"/>
        <w:jc w:val="center"/>
      </w:pPr>
      <w:bookmarkStart w:id="27" w:name="_GoBack"/>
      <w:r w:rsidRPr="006F6210">
        <w:rPr>
          <w:noProof/>
        </w:rPr>
        <w:drawing>
          <wp:inline distT="0" distB="0" distL="0" distR="0" wp14:anchorId="59FC4CCA" wp14:editId="61696E75">
            <wp:extent cx="2492062" cy="3322751"/>
            <wp:effectExtent l="0" t="0" r="3810" b="0"/>
            <wp:docPr id="2" name="Kép 2" descr="T:\4_Beszerzesek\25. Komplex\5_Szilády_Kkhalas\Produktum\Kiskunhalas Szilády\Cserebogár\Fényképek\49_Élmény_Tanulság_Összetar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4_Beszerzesek\25. Komplex\5_Szilády_Kkhalas\Produktum\Kiskunhalas Szilády\Cserebogár\Fényképek\49_Élmény_Tanulság_Összetartá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25" cy="33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14:paraId="0F35521B" w14:textId="77777777" w:rsidR="006F6210" w:rsidRDefault="006F6210" w:rsidP="00D808EF">
      <w:pPr>
        <w:spacing w:line="360" w:lineRule="auto"/>
        <w:jc w:val="both"/>
      </w:pPr>
    </w:p>
    <w:p w14:paraId="03F77931" w14:textId="34C6CCF1" w:rsidR="00D808EF" w:rsidRDefault="001651E8" w:rsidP="00D808EF">
      <w:pPr>
        <w:spacing w:line="360" w:lineRule="auto"/>
        <w:jc w:val="both"/>
      </w:pPr>
      <w:r w:rsidRPr="00F84A12">
        <w:t xml:space="preserve">2. A megszerzett ismeretek </w:t>
      </w:r>
      <w:r>
        <w:t xml:space="preserve">megjelenítése </w:t>
      </w:r>
      <w:r w:rsidRPr="00F84A12">
        <w:t>grafikai szervezőkkel (gyémánt, haiku</w:t>
      </w:r>
      <w:r>
        <w:t>, ötsoros, szélsziporka</w:t>
      </w:r>
      <w:r w:rsidRPr="00F84A12">
        <w:t xml:space="preserve">), párban, programelemenként. </w:t>
      </w:r>
      <w:r>
        <w:t xml:space="preserve">A következő szavakkal készítettünk különféle grafikai szervezőket: andezit, ásványkincs, bodzaszörp, csapat, cserebogár, csoport, éghajlat, erdő, evolúció, fauna, flóra, hőerőmű, időjárás, Ipolytarnóc, kőzet, lelet, lignitbányászat, Mátra, mérés, miocén, nyomozás, Rózsaszentmárton, túra, vulkán. A mellékletben található néhány ízelítőül. </w:t>
      </w:r>
    </w:p>
    <w:p w14:paraId="2F9B8D02" w14:textId="11B5FDB5" w:rsidR="0062275C" w:rsidRDefault="0062275C" w:rsidP="00D808EF">
      <w:pPr>
        <w:spacing w:line="360" w:lineRule="auto"/>
        <w:jc w:val="both"/>
      </w:pPr>
      <w:r>
        <w:t>Melléklet: „Gyémánt”; „Haiku”; „Ötsoros”; „Szélsziporka”</w:t>
      </w:r>
    </w:p>
    <w:p w14:paraId="0B8BC3F3" w14:textId="49160573" w:rsidR="001651E8" w:rsidRPr="00F84A12" w:rsidRDefault="00B06D62" w:rsidP="00D808EF">
      <w:pPr>
        <w:spacing w:line="360" w:lineRule="auto"/>
        <w:jc w:val="both"/>
      </w:pPr>
      <w:r w:rsidRPr="00B06D62">
        <w:rPr>
          <w:b/>
          <w:rPrChange w:id="28" w:author="Kolcza Judit" w:date="2019-10-15T15:59:00Z">
            <w:rPr/>
          </w:rPrChange>
        </w:rPr>
        <w:t>Délután:</w:t>
      </w:r>
      <w:r>
        <w:t xml:space="preserve"> </w:t>
      </w:r>
      <w:r w:rsidR="001651E8" w:rsidRPr="00F84A12">
        <w:t xml:space="preserve">Hazaindulás busszal, útközben rövid túra a Kékes-tetőre. </w:t>
      </w:r>
    </w:p>
    <w:p w14:paraId="2AD37EEC" w14:textId="77777777" w:rsidR="0068155B" w:rsidRPr="0068155B" w:rsidRDefault="0068155B" w:rsidP="0068155B">
      <w:pPr>
        <w:jc w:val="both"/>
      </w:pPr>
    </w:p>
    <w:p w14:paraId="0EB8FD21" w14:textId="77777777" w:rsidR="000A18D2" w:rsidRPr="00CD47FF" w:rsidRDefault="000A18D2" w:rsidP="00CD47FF">
      <w:pPr>
        <w:jc w:val="both"/>
      </w:pPr>
    </w:p>
    <w:sectPr w:rsidR="000A18D2" w:rsidRPr="00CD4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635"/>
    <w:multiLevelType w:val="hybridMultilevel"/>
    <w:tmpl w:val="93A47D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4869"/>
    <w:multiLevelType w:val="hybridMultilevel"/>
    <w:tmpl w:val="506A61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F4DA2"/>
    <w:multiLevelType w:val="hybridMultilevel"/>
    <w:tmpl w:val="52645EDC"/>
    <w:lvl w:ilvl="0" w:tplc="983E1F34">
      <w:start w:val="1"/>
      <w:numFmt w:val="upperLetter"/>
      <w:lvlText w:val="%1)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4691"/>
    <w:multiLevelType w:val="hybridMultilevel"/>
    <w:tmpl w:val="85406F16"/>
    <w:lvl w:ilvl="0" w:tplc="55F610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F0C8F"/>
    <w:multiLevelType w:val="hybridMultilevel"/>
    <w:tmpl w:val="F44CAF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B71B1"/>
    <w:multiLevelType w:val="hybridMultilevel"/>
    <w:tmpl w:val="AD122B46"/>
    <w:lvl w:ilvl="0" w:tplc="983E1F34">
      <w:start w:val="1"/>
      <w:numFmt w:val="upperLetter"/>
      <w:lvlText w:val="%1)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9791D"/>
    <w:multiLevelType w:val="hybridMultilevel"/>
    <w:tmpl w:val="2032918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E354FC"/>
    <w:multiLevelType w:val="hybridMultilevel"/>
    <w:tmpl w:val="2578BF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53067"/>
    <w:multiLevelType w:val="hybridMultilevel"/>
    <w:tmpl w:val="21506E5C"/>
    <w:lvl w:ilvl="0" w:tplc="8AA8C6CE">
      <w:start w:val="1"/>
      <w:numFmt w:val="decimal"/>
      <w:lvlText w:val="%1."/>
      <w:lvlJc w:val="left"/>
      <w:pPr>
        <w:ind w:left="1110" w:hanging="39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A0B0D"/>
    <w:multiLevelType w:val="hybridMultilevel"/>
    <w:tmpl w:val="D9203C6A"/>
    <w:lvl w:ilvl="0" w:tplc="23A61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C5032"/>
    <w:multiLevelType w:val="hybridMultilevel"/>
    <w:tmpl w:val="CE16A1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242DF"/>
    <w:multiLevelType w:val="hybridMultilevel"/>
    <w:tmpl w:val="8F8C55C2"/>
    <w:lvl w:ilvl="0" w:tplc="95B48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EF3604"/>
    <w:multiLevelType w:val="hybridMultilevel"/>
    <w:tmpl w:val="0F50E7E6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67B1D"/>
    <w:multiLevelType w:val="hybridMultilevel"/>
    <w:tmpl w:val="A9DA88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52CCE"/>
    <w:multiLevelType w:val="hybridMultilevel"/>
    <w:tmpl w:val="72769106"/>
    <w:lvl w:ilvl="0" w:tplc="A210A67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DE148F"/>
    <w:multiLevelType w:val="hybridMultilevel"/>
    <w:tmpl w:val="CF407626"/>
    <w:lvl w:ilvl="0" w:tplc="040E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E0411"/>
    <w:multiLevelType w:val="hybridMultilevel"/>
    <w:tmpl w:val="7C46EBF2"/>
    <w:lvl w:ilvl="0" w:tplc="070236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3A294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F6E49"/>
    <w:multiLevelType w:val="hybridMultilevel"/>
    <w:tmpl w:val="2E6408F2"/>
    <w:lvl w:ilvl="0" w:tplc="8AA8C6CE">
      <w:start w:val="1"/>
      <w:numFmt w:val="decimal"/>
      <w:lvlText w:val="%1."/>
      <w:lvlJc w:val="left"/>
      <w:pPr>
        <w:ind w:left="750" w:hanging="39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72877"/>
    <w:multiLevelType w:val="hybridMultilevel"/>
    <w:tmpl w:val="9D02D74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0B18D4"/>
    <w:multiLevelType w:val="hybridMultilevel"/>
    <w:tmpl w:val="69B824A2"/>
    <w:lvl w:ilvl="0" w:tplc="A210A6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C1561"/>
    <w:multiLevelType w:val="hybridMultilevel"/>
    <w:tmpl w:val="C178B6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242E0"/>
    <w:multiLevelType w:val="hybridMultilevel"/>
    <w:tmpl w:val="9B72E1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D67E0"/>
    <w:multiLevelType w:val="hybridMultilevel"/>
    <w:tmpl w:val="1F8215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E5B44"/>
    <w:multiLevelType w:val="hybridMultilevel"/>
    <w:tmpl w:val="158857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07D30"/>
    <w:multiLevelType w:val="multilevel"/>
    <w:tmpl w:val="BF1664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626961"/>
    <w:multiLevelType w:val="multilevel"/>
    <w:tmpl w:val="EFF42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464237"/>
    <w:multiLevelType w:val="hybridMultilevel"/>
    <w:tmpl w:val="9FBA3284"/>
    <w:lvl w:ilvl="0" w:tplc="116800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866"/>
    <w:multiLevelType w:val="hybridMultilevel"/>
    <w:tmpl w:val="C7B4CCCE"/>
    <w:lvl w:ilvl="0" w:tplc="2020F04A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0"/>
  </w:num>
  <w:num w:numId="4">
    <w:abstractNumId w:val="3"/>
  </w:num>
  <w:num w:numId="5">
    <w:abstractNumId w:val="23"/>
  </w:num>
  <w:num w:numId="6">
    <w:abstractNumId w:val="14"/>
  </w:num>
  <w:num w:numId="7">
    <w:abstractNumId w:val="11"/>
  </w:num>
  <w:num w:numId="8">
    <w:abstractNumId w:val="4"/>
  </w:num>
  <w:num w:numId="9">
    <w:abstractNumId w:val="19"/>
  </w:num>
  <w:num w:numId="10">
    <w:abstractNumId w:val="1"/>
  </w:num>
  <w:num w:numId="11">
    <w:abstractNumId w:val="21"/>
  </w:num>
  <w:num w:numId="12">
    <w:abstractNumId w:val="12"/>
  </w:num>
  <w:num w:numId="13">
    <w:abstractNumId w:val="2"/>
  </w:num>
  <w:num w:numId="14">
    <w:abstractNumId w:val="18"/>
  </w:num>
  <w:num w:numId="15">
    <w:abstractNumId w:val="27"/>
  </w:num>
  <w:num w:numId="16">
    <w:abstractNumId w:val="22"/>
  </w:num>
  <w:num w:numId="17">
    <w:abstractNumId w:val="13"/>
  </w:num>
  <w:num w:numId="18">
    <w:abstractNumId w:val="9"/>
  </w:num>
  <w:num w:numId="19">
    <w:abstractNumId w:val="20"/>
  </w:num>
  <w:num w:numId="20">
    <w:abstractNumId w:val="26"/>
  </w:num>
  <w:num w:numId="21">
    <w:abstractNumId w:val="16"/>
  </w:num>
  <w:num w:numId="22">
    <w:abstractNumId w:val="17"/>
  </w:num>
  <w:num w:numId="23">
    <w:abstractNumId w:val="8"/>
  </w:num>
  <w:num w:numId="24">
    <w:abstractNumId w:val="5"/>
  </w:num>
  <w:num w:numId="25">
    <w:abstractNumId w:val="15"/>
  </w:num>
  <w:num w:numId="26">
    <w:abstractNumId w:val="7"/>
  </w:num>
  <w:num w:numId="27">
    <w:abstractNumId w:val="6"/>
  </w:num>
  <w:num w:numId="28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olcza Judit">
    <w15:presenceInfo w15:providerId="None" w15:userId="Kolcza Judi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revisionView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D6"/>
    <w:rsid w:val="00014296"/>
    <w:rsid w:val="00021987"/>
    <w:rsid w:val="00026D61"/>
    <w:rsid w:val="00044EA0"/>
    <w:rsid w:val="00065B21"/>
    <w:rsid w:val="000965D7"/>
    <w:rsid w:val="000A18D2"/>
    <w:rsid w:val="000B6289"/>
    <w:rsid w:val="00104198"/>
    <w:rsid w:val="001651E8"/>
    <w:rsid w:val="0017008D"/>
    <w:rsid w:val="0017785E"/>
    <w:rsid w:val="001930A0"/>
    <w:rsid w:val="00221324"/>
    <w:rsid w:val="002309D3"/>
    <w:rsid w:val="002407C6"/>
    <w:rsid w:val="00240B0D"/>
    <w:rsid w:val="00254288"/>
    <w:rsid w:val="00276415"/>
    <w:rsid w:val="0029468D"/>
    <w:rsid w:val="002A530B"/>
    <w:rsid w:val="002B0796"/>
    <w:rsid w:val="00304245"/>
    <w:rsid w:val="0030604F"/>
    <w:rsid w:val="0032340A"/>
    <w:rsid w:val="00383772"/>
    <w:rsid w:val="00392235"/>
    <w:rsid w:val="00394C3D"/>
    <w:rsid w:val="003A5451"/>
    <w:rsid w:val="003F7F5F"/>
    <w:rsid w:val="004067F8"/>
    <w:rsid w:val="0041665E"/>
    <w:rsid w:val="00420C57"/>
    <w:rsid w:val="00444A4E"/>
    <w:rsid w:val="00467569"/>
    <w:rsid w:val="004C19F1"/>
    <w:rsid w:val="004D5E6E"/>
    <w:rsid w:val="004D7125"/>
    <w:rsid w:val="004F4EBE"/>
    <w:rsid w:val="005144B0"/>
    <w:rsid w:val="00554C63"/>
    <w:rsid w:val="00561FFF"/>
    <w:rsid w:val="00587631"/>
    <w:rsid w:val="005E2467"/>
    <w:rsid w:val="00603DB8"/>
    <w:rsid w:val="0061786D"/>
    <w:rsid w:val="0062275C"/>
    <w:rsid w:val="006717E0"/>
    <w:rsid w:val="0068155B"/>
    <w:rsid w:val="0068546C"/>
    <w:rsid w:val="006A17C8"/>
    <w:rsid w:val="006F6210"/>
    <w:rsid w:val="00743F59"/>
    <w:rsid w:val="007563A3"/>
    <w:rsid w:val="0076782D"/>
    <w:rsid w:val="00771782"/>
    <w:rsid w:val="0077564D"/>
    <w:rsid w:val="00784CC1"/>
    <w:rsid w:val="007D4930"/>
    <w:rsid w:val="007D6F7D"/>
    <w:rsid w:val="007E25D0"/>
    <w:rsid w:val="007E2AEF"/>
    <w:rsid w:val="008049AE"/>
    <w:rsid w:val="00891941"/>
    <w:rsid w:val="008C5439"/>
    <w:rsid w:val="008C709D"/>
    <w:rsid w:val="00907901"/>
    <w:rsid w:val="0093554A"/>
    <w:rsid w:val="00943DF4"/>
    <w:rsid w:val="009B102A"/>
    <w:rsid w:val="00A07F6C"/>
    <w:rsid w:val="00A144C6"/>
    <w:rsid w:val="00A377C4"/>
    <w:rsid w:val="00A560B2"/>
    <w:rsid w:val="00AB3663"/>
    <w:rsid w:val="00AF651E"/>
    <w:rsid w:val="00B06D62"/>
    <w:rsid w:val="00B20EB8"/>
    <w:rsid w:val="00B22124"/>
    <w:rsid w:val="00B372D6"/>
    <w:rsid w:val="00B4136C"/>
    <w:rsid w:val="00B44227"/>
    <w:rsid w:val="00BA10E2"/>
    <w:rsid w:val="00C01C50"/>
    <w:rsid w:val="00C10603"/>
    <w:rsid w:val="00C160BD"/>
    <w:rsid w:val="00C20D87"/>
    <w:rsid w:val="00C37A7E"/>
    <w:rsid w:val="00C80846"/>
    <w:rsid w:val="00CC375B"/>
    <w:rsid w:val="00CD47FF"/>
    <w:rsid w:val="00D76747"/>
    <w:rsid w:val="00D808EF"/>
    <w:rsid w:val="00D84D56"/>
    <w:rsid w:val="00D93B09"/>
    <w:rsid w:val="00DC1076"/>
    <w:rsid w:val="00DF37E3"/>
    <w:rsid w:val="00E07FEA"/>
    <w:rsid w:val="00E21D68"/>
    <w:rsid w:val="00E25EA9"/>
    <w:rsid w:val="00E61979"/>
    <w:rsid w:val="00E665CB"/>
    <w:rsid w:val="00E87248"/>
    <w:rsid w:val="00E9788D"/>
    <w:rsid w:val="00EB0D28"/>
    <w:rsid w:val="00F00998"/>
    <w:rsid w:val="00F17F6F"/>
    <w:rsid w:val="00F50990"/>
    <w:rsid w:val="00F80501"/>
    <w:rsid w:val="00F87BDA"/>
    <w:rsid w:val="00F929C8"/>
    <w:rsid w:val="00F94232"/>
    <w:rsid w:val="00F96C59"/>
    <w:rsid w:val="00FE0517"/>
    <w:rsid w:val="00FE50A0"/>
    <w:rsid w:val="00FE7B08"/>
    <w:rsid w:val="00FF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1EC36"/>
  <w15:docId w15:val="{2517AA34-6378-4043-A317-EFBA525A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7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65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8155B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Vilgoslista5jellszn">
    <w:name w:val="Light List Accent 5"/>
    <w:basedOn w:val="Normltblzat"/>
    <w:uiPriority w:val="61"/>
    <w:rsid w:val="00B372D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Default">
    <w:name w:val="Default"/>
    <w:rsid w:val="00DC10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C10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1060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17F6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17F6F"/>
    <w:rPr>
      <w:rFonts w:ascii="Segoe UI" w:eastAsia="Times New Roman" w:hAnsi="Segoe UI" w:cs="Segoe UI"/>
      <w:sz w:val="18"/>
      <w:szCs w:val="18"/>
      <w:lang w:eastAsia="hu-HU"/>
    </w:rPr>
  </w:style>
  <w:style w:type="table" w:customStyle="1" w:styleId="Vilgoslista5jellszn1">
    <w:name w:val="Világos lista – 5. jelölőszín1"/>
    <w:basedOn w:val="Normltblzat"/>
    <w:next w:val="Vilgoslista5jellszn"/>
    <w:uiPriority w:val="61"/>
    <w:rsid w:val="00CD47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Cmsor3Char">
    <w:name w:val="Címsor 3 Char"/>
    <w:basedOn w:val="Bekezdsalapbettpusa"/>
    <w:link w:val="Cmsor3"/>
    <w:uiPriority w:val="9"/>
    <w:rsid w:val="006815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68155B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C8084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8084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8084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8084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80846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651E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9B566-370B-4DC7-9CE0-8E6D795B8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13</Pages>
  <Words>2721</Words>
  <Characters>18775</Characters>
  <Application>Microsoft Office Word</Application>
  <DocSecurity>0</DocSecurity>
  <Lines>156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Néder Katalin</dc:creator>
  <cp:lastModifiedBy>Kolcza, Judit</cp:lastModifiedBy>
  <cp:revision>25</cp:revision>
  <dcterms:created xsi:type="dcterms:W3CDTF">2019-09-25T12:59:00Z</dcterms:created>
  <dcterms:modified xsi:type="dcterms:W3CDTF">2019-11-25T13:22:00Z</dcterms:modified>
</cp:coreProperties>
</file>