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45" w:rsidRDefault="00F16427" w:rsidP="00585A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Óraterv </w:t>
      </w:r>
    </w:p>
    <w:p w:rsidR="00B25A45" w:rsidRDefault="00F16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pedagógus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Varga-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Umbrich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Károly</w:t>
      </w:r>
    </w:p>
    <w:p w:rsidR="00B25A45" w:rsidRDefault="00F16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Műveltségi terület: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Ember és természet</w:t>
      </w:r>
    </w:p>
    <w:p w:rsidR="00B25A45" w:rsidRDefault="00F16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Fizika</w:t>
      </w:r>
    </w:p>
    <w:p w:rsidR="00B25A45" w:rsidRDefault="00F16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Osztály: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="00226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A45" w:rsidRPr="0051087D" w:rsidRDefault="00F164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óra témája: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087D">
        <w:rPr>
          <w:rFonts w:ascii="Times New Roman" w:eastAsia="Times New Roman" w:hAnsi="Times New Roman" w:cs="Times New Roman"/>
          <w:bCs/>
          <w:sz w:val="24"/>
          <w:szCs w:val="24"/>
        </w:rPr>
        <w:t xml:space="preserve">Az </w:t>
      </w:r>
      <w:proofErr w:type="gramStart"/>
      <w:r w:rsidRPr="0051087D">
        <w:rPr>
          <w:rFonts w:ascii="Times New Roman" w:eastAsia="Times New Roman" w:hAnsi="Times New Roman" w:cs="Times New Roman"/>
          <w:bCs/>
          <w:sz w:val="24"/>
          <w:szCs w:val="24"/>
        </w:rPr>
        <w:t>ideális</w:t>
      </w:r>
      <w:proofErr w:type="gramEnd"/>
      <w:r w:rsidRPr="0051087D">
        <w:rPr>
          <w:rFonts w:ascii="Times New Roman" w:eastAsia="Times New Roman" w:hAnsi="Times New Roman" w:cs="Times New Roman"/>
          <w:bCs/>
          <w:sz w:val="24"/>
          <w:szCs w:val="24"/>
        </w:rPr>
        <w:t xml:space="preserve"> gáz állapotegyenlete a kinetikus modell alapján</w:t>
      </w:r>
    </w:p>
    <w:p w:rsidR="00B25A45" w:rsidRDefault="00F16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Fejlesztési szint, tudásszint megnevezése: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A9E">
        <w:rPr>
          <w:rFonts w:ascii="Times New Roman" w:eastAsia="Times New Roman" w:hAnsi="Times New Roman" w:cs="Times New Roman"/>
          <w:sz w:val="24"/>
          <w:szCs w:val="24"/>
        </w:rPr>
        <w:t xml:space="preserve">Közép- </w:t>
      </w:r>
      <w:r>
        <w:rPr>
          <w:rFonts w:ascii="Times New Roman" w:eastAsia="Times New Roman" w:hAnsi="Times New Roman" w:cs="Times New Roman"/>
          <w:sz w:val="24"/>
          <w:szCs w:val="24"/>
        </w:rPr>
        <w:t>és emelt</w:t>
      </w:r>
      <w:r w:rsidR="00226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szint általános tanrendű gimnáziumi osztály számára</w:t>
      </w:r>
    </w:p>
    <w:p w:rsidR="00B25A45" w:rsidRDefault="00F16427" w:rsidP="00361B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óra didaktikai feladatai: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A9E"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odell használata </w:t>
      </w:r>
      <w:r w:rsidR="00226A9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tudományos megismerés folyamatában</w:t>
      </w:r>
      <w:r w:rsidR="00361B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6A9E">
        <w:rPr>
          <w:rFonts w:ascii="Times New Roman" w:eastAsia="Times New Roman" w:hAnsi="Times New Roman" w:cs="Times New Roman"/>
          <w:sz w:val="24"/>
          <w:szCs w:val="24"/>
        </w:rPr>
        <w:t>szemléltetés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aktivitás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és motiváció fejlesztése</w:t>
      </w:r>
      <w:r w:rsidR="00361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A45" w:rsidRDefault="00F16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Tantárgyi kapcsolatok: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116">
        <w:rPr>
          <w:rFonts w:ascii="Times New Roman" w:eastAsia="Times New Roman" w:hAnsi="Times New Roman" w:cs="Times New Roman"/>
          <w:sz w:val="24"/>
          <w:szCs w:val="24"/>
        </w:rPr>
        <w:t>Kémia</w:t>
      </w:r>
      <w:r>
        <w:rPr>
          <w:rFonts w:ascii="Times New Roman" w:eastAsia="Times New Roman" w:hAnsi="Times New Roman" w:cs="Times New Roman"/>
          <w:sz w:val="24"/>
          <w:szCs w:val="24"/>
        </w:rPr>
        <w:t>, földrajz, matematika</w:t>
      </w:r>
    </w:p>
    <w:p w:rsidR="00B25A45" w:rsidRDefault="00F16427" w:rsidP="00B77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Felhasznált források: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7116" w:rsidRPr="00D5388C">
        <w:rPr>
          <w:rFonts w:ascii="Times New Roman" w:eastAsia="Times New Roman" w:hAnsi="Times New Roman" w:cs="Times New Roman"/>
          <w:smallCaps/>
          <w:sz w:val="24"/>
          <w:szCs w:val="24"/>
        </w:rPr>
        <w:t>Dégen</w:t>
      </w:r>
      <w:r w:rsidR="00B77116" w:rsidRPr="007E37FB">
        <w:rPr>
          <w:rFonts w:ascii="Times New Roman" w:eastAsia="Times New Roman" w:hAnsi="Times New Roman" w:cs="Times New Roman"/>
          <w:sz w:val="24"/>
          <w:szCs w:val="24"/>
        </w:rPr>
        <w:t xml:space="preserve"> Csaba – </w:t>
      </w:r>
      <w:proofErr w:type="spellStart"/>
      <w:r w:rsidR="00B77116" w:rsidRPr="00D5388C">
        <w:rPr>
          <w:rFonts w:ascii="Times New Roman" w:eastAsia="Times New Roman" w:hAnsi="Times New Roman" w:cs="Times New Roman"/>
          <w:smallCaps/>
          <w:sz w:val="24"/>
          <w:szCs w:val="24"/>
        </w:rPr>
        <w:t>Poda</w:t>
      </w:r>
      <w:proofErr w:type="spellEnd"/>
      <w:r w:rsidR="00B77116" w:rsidRPr="007E37FB">
        <w:rPr>
          <w:rFonts w:ascii="Times New Roman" w:eastAsia="Times New Roman" w:hAnsi="Times New Roman" w:cs="Times New Roman"/>
          <w:sz w:val="24"/>
          <w:szCs w:val="24"/>
        </w:rPr>
        <w:t xml:space="preserve"> László – </w:t>
      </w:r>
      <w:r w:rsidR="00B77116" w:rsidRPr="00D5388C">
        <w:rPr>
          <w:rFonts w:ascii="Times New Roman" w:eastAsia="Times New Roman" w:hAnsi="Times New Roman" w:cs="Times New Roman"/>
          <w:smallCaps/>
          <w:sz w:val="24"/>
          <w:szCs w:val="24"/>
        </w:rPr>
        <w:t>Urbán</w:t>
      </w:r>
      <w:r w:rsidR="00B77116" w:rsidRPr="007E37FB">
        <w:rPr>
          <w:rFonts w:ascii="Times New Roman" w:eastAsia="Times New Roman" w:hAnsi="Times New Roman" w:cs="Times New Roman"/>
          <w:sz w:val="24"/>
          <w:szCs w:val="24"/>
        </w:rPr>
        <w:t xml:space="preserve"> János 2015</w:t>
      </w:r>
      <w:r w:rsidR="00B77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7116" w:rsidRPr="00D5388C">
        <w:rPr>
          <w:rFonts w:ascii="Times New Roman" w:eastAsia="Times New Roman" w:hAnsi="Times New Roman" w:cs="Times New Roman"/>
          <w:i/>
          <w:sz w:val="24"/>
          <w:szCs w:val="24"/>
        </w:rPr>
        <w:t>Fizika 10.</w:t>
      </w:r>
      <w:r w:rsidR="00B77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7116">
        <w:rPr>
          <w:rFonts w:ascii="Times New Roman" w:eastAsia="Times New Roman" w:hAnsi="Times New Roman" w:cs="Times New Roman"/>
          <w:sz w:val="24"/>
          <w:szCs w:val="24"/>
        </w:rPr>
        <w:t>Oktatáskutató és Fejlesztő Intézet, Budapest.</w:t>
      </w:r>
    </w:p>
    <w:p w:rsidR="00B25A45" w:rsidRDefault="00F1642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Négyjegyű függvénytáblázat</w:t>
      </w:r>
    </w:p>
    <w:p w:rsidR="00B25A45" w:rsidRDefault="00F1642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Internetről elérhető animációk, videók</w:t>
      </w:r>
    </w:p>
    <w:p w:rsidR="00B25A45" w:rsidRDefault="00F16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Dátum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2018. június 15.</w:t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B25A45">
        <w:trPr>
          <w:trHeight w:val="420"/>
        </w:trPr>
        <w:tc>
          <w:tcPr>
            <w:tcW w:w="14601" w:type="dxa"/>
            <w:gridSpan w:val="7"/>
          </w:tcPr>
          <w:p w:rsidR="00B25A45" w:rsidRDefault="00F1642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</w:p>
          <w:p w:rsidR="00696BAE" w:rsidRDefault="00F16427" w:rsidP="0051087D">
            <w:pPr>
              <w:rPr>
                <w:color w:val="000000"/>
              </w:rPr>
            </w:pPr>
            <w:r>
              <w:rPr>
                <w:color w:val="000000"/>
              </w:rPr>
              <w:t>Az előző órákon a makroszkopikus jellemzők</w:t>
            </w:r>
            <w:r w:rsidR="003A0E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A0EE3">
              <w:rPr>
                <w:color w:val="000000"/>
              </w:rPr>
              <w:t xml:space="preserve">a </w:t>
            </w:r>
            <w:r w:rsidRPr="0051087D">
              <w:rPr>
                <w:i/>
                <w:color w:val="000000"/>
              </w:rPr>
              <w:t>p,</w:t>
            </w:r>
            <w:r w:rsidR="003A0EE3" w:rsidRPr="0051087D">
              <w:rPr>
                <w:i/>
                <w:color w:val="000000"/>
              </w:rPr>
              <w:t xml:space="preserve"> </w:t>
            </w:r>
            <w:r w:rsidRPr="0051087D">
              <w:rPr>
                <w:i/>
                <w:color w:val="000000"/>
              </w:rPr>
              <w:t>V</w:t>
            </w:r>
            <w:r w:rsidR="003A0EE3">
              <w:rPr>
                <w:i/>
                <w:color w:val="000000"/>
              </w:rPr>
              <w:t xml:space="preserve"> </w:t>
            </w:r>
            <w:r w:rsidR="003A0EE3">
              <w:rPr>
                <w:color w:val="000000"/>
              </w:rPr>
              <w:t xml:space="preserve">és </w:t>
            </w:r>
            <w:r w:rsidRPr="0051087D">
              <w:rPr>
                <w:i/>
                <w:color w:val="000000"/>
              </w:rPr>
              <w:t>T</w:t>
            </w:r>
            <w:r>
              <w:rPr>
                <w:color w:val="000000"/>
              </w:rPr>
              <w:t xml:space="preserve"> kísérleti megfigyelésével, mérésével jutottunk el az állapotegyenletig. Nem volt szükségünk annak a figyelembevételére, hogy </w:t>
            </w:r>
            <w:proofErr w:type="gramStart"/>
            <w:r>
              <w:rPr>
                <w:color w:val="000000"/>
              </w:rPr>
              <w:t>igazából</w:t>
            </w:r>
            <w:proofErr w:type="gramEnd"/>
            <w:r>
              <w:rPr>
                <w:color w:val="000000"/>
              </w:rPr>
              <w:t xml:space="preserve"> miből is áll a gáz. Nem vizsgáltuk a gázrészecskék tulajdonságait, </w:t>
            </w:r>
            <w:r w:rsidR="001A2B52">
              <w:rPr>
                <w:color w:val="000000"/>
              </w:rPr>
              <w:t>hogy</w:t>
            </w:r>
            <w:r>
              <w:rPr>
                <w:color w:val="000000"/>
              </w:rPr>
              <w:t xml:space="preserve"> mit csinálnak, hogyan mozognak. </w:t>
            </w:r>
          </w:p>
          <w:p w:rsidR="00F143A2" w:rsidRDefault="00F16427" w:rsidP="0051087D">
            <w:pPr>
              <w:rPr>
                <w:color w:val="000000"/>
              </w:rPr>
            </w:pPr>
            <w:r>
              <w:rPr>
                <w:color w:val="000000"/>
              </w:rPr>
              <w:t xml:space="preserve">Az óra célja annak megmutatása, hogy az </w:t>
            </w:r>
            <w:proofErr w:type="gramStart"/>
            <w:r>
              <w:rPr>
                <w:color w:val="000000"/>
              </w:rPr>
              <w:t>ideális</w:t>
            </w:r>
            <w:proofErr w:type="gramEnd"/>
            <w:r>
              <w:rPr>
                <w:color w:val="000000"/>
              </w:rPr>
              <w:t xml:space="preserve"> gázmodell segítségével, a mikroszkopikus méretű gázrészecskék mozgásának leírásával eljuthatunk a gáz makroszkopikus jellemzőinek jobb megértéséhez. A mechanikából ismert törvényeket </w:t>
            </w:r>
            <w:r w:rsidR="00014150">
              <w:rPr>
                <w:color w:val="000000"/>
              </w:rPr>
              <w:t xml:space="preserve">a gázrészecskék mozgására alkalmazva </w:t>
            </w:r>
            <w:r>
              <w:rPr>
                <w:color w:val="000000"/>
              </w:rPr>
              <w:t>fel tudjuk írni a gáz állapotegyenletét. Fontos cél annak a megtapasztalása, hogy egy új modell hogyan képes ugyanazokat az eredményeket adni, mint az előző órákon megtalált összefüggés</w:t>
            </w:r>
            <w:r w:rsidR="004C7FB5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k. Az is kiemelt célja a leckének, hogy a megismerés, a jelenség megértése céljából használt modell hogyan finomítható. Látható lesz az óra végén, </w:t>
            </w:r>
            <w:r>
              <w:rPr>
                <w:color w:val="000000"/>
              </w:rPr>
              <w:lastRenderedPageBreak/>
              <w:t xml:space="preserve">hogy az új megközelítés nemcsak ugyanazt az eredményt adja, hanem rávilágít olyan új tulajdonságokra is, </w:t>
            </w:r>
            <w:r w:rsidR="004C7FB5">
              <w:rPr>
                <w:color w:val="000000"/>
              </w:rPr>
              <w:t>melye</w:t>
            </w:r>
            <w:r>
              <w:rPr>
                <w:color w:val="000000"/>
              </w:rPr>
              <w:t>k az előző modellből nem voltak értelmezhetők. Az azonos végeredmény azt is megerősíti, hogy</w:t>
            </w:r>
            <w:r w:rsidR="004C7FB5">
              <w:rPr>
                <w:color w:val="000000"/>
              </w:rPr>
              <w:t xml:space="preserve"> a</w:t>
            </w:r>
            <w:r>
              <w:rPr>
                <w:color w:val="000000"/>
              </w:rPr>
              <w:t xml:space="preserve"> természet törvényei </w:t>
            </w:r>
            <w:proofErr w:type="gramStart"/>
            <w:r>
              <w:rPr>
                <w:color w:val="000000"/>
              </w:rPr>
              <w:t>objektíven</w:t>
            </w:r>
            <w:proofErr w:type="gramEnd"/>
            <w:r>
              <w:rPr>
                <w:color w:val="000000"/>
              </w:rPr>
              <w:t xml:space="preserve"> léteznek</w:t>
            </w:r>
            <w:r w:rsidR="004C7FB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és </w:t>
            </w:r>
            <w:r w:rsidR="004C7FB5">
              <w:rPr>
                <w:color w:val="000000"/>
              </w:rPr>
              <w:t xml:space="preserve">a képletek és összefüggések </w:t>
            </w:r>
            <w:r>
              <w:rPr>
                <w:color w:val="000000"/>
              </w:rPr>
              <w:t xml:space="preserve">nem </w:t>
            </w:r>
            <w:r w:rsidR="004C7FB5">
              <w:rPr>
                <w:color w:val="000000"/>
              </w:rPr>
              <w:t xml:space="preserve">csupán </w:t>
            </w:r>
            <w:r>
              <w:rPr>
                <w:color w:val="000000"/>
              </w:rPr>
              <w:t xml:space="preserve">a mi modelljeink </w:t>
            </w:r>
            <w:r w:rsidR="004C7FB5">
              <w:rPr>
                <w:color w:val="000000"/>
              </w:rPr>
              <w:t>következményei</w:t>
            </w:r>
            <w:r>
              <w:rPr>
                <w:color w:val="000000"/>
              </w:rPr>
              <w:t>. Azt is ki kell emelni, hogy mi lett volna, ha a két modell más eredményre vezet</w:t>
            </w:r>
            <w:r w:rsidR="00F143A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Előfordult-e ilyen a fizika történetében, hogy egy jelenség magyarázatára kidolgozott modell nem volt megfelelő</w:t>
            </w:r>
            <w:r w:rsidR="00F143A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F143A2">
              <w:rPr>
                <w:color w:val="000000"/>
              </w:rPr>
              <w:t xml:space="preserve">ezért </w:t>
            </w:r>
            <w:r>
              <w:rPr>
                <w:color w:val="000000"/>
              </w:rPr>
              <w:t xml:space="preserve">el kellett vetni, </w:t>
            </w:r>
            <w:r w:rsidR="00F143A2">
              <w:rPr>
                <w:color w:val="000000"/>
              </w:rPr>
              <w:t xml:space="preserve">helyette </w:t>
            </w:r>
            <w:r>
              <w:rPr>
                <w:color w:val="000000"/>
              </w:rPr>
              <w:t xml:space="preserve">újat kellett kidolgozni. </w:t>
            </w:r>
          </w:p>
          <w:p w:rsidR="00B25A45" w:rsidRDefault="00F16427" w:rsidP="0051087D">
            <w:pPr>
              <w:rPr>
                <w:b/>
                <w:color w:val="000000"/>
              </w:rPr>
            </w:pPr>
            <w:r>
              <w:rPr>
                <w:color w:val="000000"/>
              </w:rPr>
              <w:t>Végre fény derülhet a hőmérséklet értelmezésére, mélyebb megértésére</w:t>
            </w:r>
            <w:r w:rsidR="00F143A2">
              <w:rPr>
                <w:color w:val="000000"/>
              </w:rPr>
              <w:t xml:space="preserve"> is</w:t>
            </w:r>
            <w:r>
              <w:rPr>
                <w:color w:val="000000"/>
              </w:rPr>
              <w:t>. A</w:t>
            </w:r>
            <w:r w:rsidR="00F143A2">
              <w:rPr>
                <w:color w:val="000000"/>
              </w:rPr>
              <w:t xml:space="preserve"> tanulók a</w:t>
            </w:r>
            <w:r>
              <w:rPr>
                <w:color w:val="000000"/>
              </w:rPr>
              <w:t>z órán példát lát</w:t>
            </w:r>
            <w:r w:rsidR="00F143A2">
              <w:rPr>
                <w:color w:val="000000"/>
              </w:rPr>
              <w:t>hat</w:t>
            </w:r>
            <w:r>
              <w:rPr>
                <w:color w:val="000000"/>
              </w:rPr>
              <w:t xml:space="preserve">nak a statisztikus módszer alkalmazására is, </w:t>
            </w:r>
            <w:r w:rsidR="00F143A2">
              <w:rPr>
                <w:color w:val="000000"/>
              </w:rPr>
              <w:t>mely</w:t>
            </w:r>
            <w:r>
              <w:rPr>
                <w:color w:val="000000"/>
              </w:rPr>
              <w:t xml:space="preserve"> fontos szerepet játszik sok más tudományterületen is. </w:t>
            </w:r>
          </w:p>
        </w:tc>
      </w:tr>
      <w:tr w:rsidR="00B25A45">
        <w:tc>
          <w:tcPr>
            <w:tcW w:w="611" w:type="dxa"/>
          </w:tcPr>
          <w:p w:rsidR="00B25A45" w:rsidRDefault="00F164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Idő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B25A45" w:rsidRDefault="00F164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B25A45" w:rsidRDefault="00F164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B25A45" w:rsidRDefault="00F164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B25A45" w:rsidRDefault="00F164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B25A45" w:rsidRDefault="00F164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B25A45">
        <w:tc>
          <w:tcPr>
            <w:tcW w:w="611" w:type="dxa"/>
          </w:tcPr>
          <w:p w:rsidR="00B25A45" w:rsidRDefault="00F164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 perc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Ráhangolódás</w:t>
            </w:r>
          </w:p>
        </w:tc>
        <w:tc>
          <w:tcPr>
            <w:tcW w:w="3402" w:type="dxa"/>
          </w:tcPr>
          <w:p w:rsidR="00B25A45" w:rsidRDefault="00F16427">
            <w:r>
              <w:t>Előkészítik a füzeteiket, bemondják a hiányzókat</w:t>
            </w:r>
          </w:p>
        </w:tc>
        <w:tc>
          <w:tcPr>
            <w:tcW w:w="3402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A hiányzások beírása</w:t>
            </w:r>
          </w:p>
          <w:p w:rsidR="00B25A45" w:rsidRDefault="00B25A45">
            <w:pPr>
              <w:rPr>
                <w:b/>
                <w:color w:val="000000"/>
              </w:rPr>
            </w:pPr>
          </w:p>
        </w:tc>
        <w:tc>
          <w:tcPr>
            <w:tcW w:w="1814" w:type="dxa"/>
          </w:tcPr>
          <w:p w:rsidR="00B25A45" w:rsidRDefault="00B25A45">
            <w:pPr>
              <w:rPr>
                <w:b/>
                <w:color w:val="000000"/>
              </w:rPr>
            </w:pPr>
          </w:p>
        </w:tc>
        <w:tc>
          <w:tcPr>
            <w:tcW w:w="1814" w:type="dxa"/>
          </w:tcPr>
          <w:p w:rsidR="00B25A45" w:rsidRDefault="004C3D5A">
            <w:r>
              <w:rPr>
                <w:color w:val="000000"/>
              </w:rPr>
              <w:t xml:space="preserve">Egy </w:t>
            </w:r>
            <w:r w:rsidR="00F16427">
              <w:rPr>
                <w:color w:val="000000"/>
              </w:rPr>
              <w:t xml:space="preserve">erős illatú spray vagy gáz </w:t>
            </w:r>
            <w:r>
              <w:rPr>
                <w:color w:val="000000"/>
              </w:rPr>
              <w:t>(</w:t>
            </w:r>
            <w:r w:rsidR="00F16427">
              <w:rPr>
                <w:color w:val="000000"/>
              </w:rPr>
              <w:t>pl. ammónia</w:t>
            </w:r>
            <w:r>
              <w:rPr>
                <w:color w:val="000000"/>
              </w:rPr>
              <w:t>)</w:t>
            </w:r>
            <w:r w:rsidR="00F16427">
              <w:rPr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B25A45" w:rsidRDefault="00F16427">
            <w:pPr>
              <w:rPr>
                <w:b/>
                <w:color w:val="000000"/>
              </w:rPr>
            </w:pPr>
            <w:r>
              <w:rPr>
                <w:color w:val="000000"/>
              </w:rPr>
              <w:t>Az óra kezdetén a spray-ből egy kis mennyiséget kiengedve lehet felkelteni a diákok figyelmét arra, hogy valami történt.</w:t>
            </w:r>
          </w:p>
        </w:tc>
      </w:tr>
      <w:tr w:rsidR="00B25A45">
        <w:tc>
          <w:tcPr>
            <w:tcW w:w="611" w:type="dxa"/>
          </w:tcPr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25A45" w:rsidRDefault="00F16427">
            <w:pPr>
              <w:rPr>
                <w:b/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A terjengő illatfelhő jelenségének magyarázata</w:t>
            </w:r>
          </w:p>
        </w:tc>
        <w:tc>
          <w:tcPr>
            <w:tcW w:w="3402" w:type="dxa"/>
          </w:tcPr>
          <w:p w:rsidR="00B25A45" w:rsidRPr="0051087D" w:rsidRDefault="00F16427">
            <w:pPr>
              <w:spacing w:after="160" w:line="259" w:lineRule="auto"/>
            </w:pPr>
            <w:r>
              <w:t>Megérzik a terjengő illatot</w:t>
            </w:r>
            <w:r w:rsidR="00645890">
              <w:t>,</w:t>
            </w:r>
            <w:r>
              <w:t xml:space="preserve"> és elkezdenek kérdezősködni, hogy mi történt. </w:t>
            </w:r>
          </w:p>
          <w:p w:rsidR="00B25A45" w:rsidRDefault="00B25A45"/>
        </w:tc>
        <w:tc>
          <w:tcPr>
            <w:tcW w:w="3402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B25A45" w:rsidRDefault="00F164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 lehet a magyarázata annak</w:t>
            </w:r>
            <w:r w:rsidR="00645890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hogy a hátsó sorokban is megérezték az illatot?</w:t>
            </w:r>
          </w:p>
        </w:tc>
        <w:tc>
          <w:tcPr>
            <w:tcW w:w="1814" w:type="dxa"/>
          </w:tcPr>
          <w:p w:rsidR="00B25A45" w:rsidRDefault="00645890">
            <w:pPr>
              <w:rPr>
                <w:color w:val="000000"/>
              </w:rPr>
            </w:pPr>
            <w:r>
              <w:t xml:space="preserve">Frontális </w:t>
            </w:r>
            <w:r w:rsidR="00F16427">
              <w:t>munka</w:t>
            </w:r>
          </w:p>
        </w:tc>
        <w:tc>
          <w:tcPr>
            <w:tcW w:w="1814" w:type="dxa"/>
          </w:tcPr>
          <w:p w:rsidR="00B25A45" w:rsidRDefault="00B25A45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B25A45" w:rsidRDefault="00B25A45">
            <w:pPr>
              <w:rPr>
                <w:color w:val="000000"/>
              </w:rPr>
            </w:pPr>
          </w:p>
        </w:tc>
      </w:tr>
      <w:tr w:rsidR="00B25A45">
        <w:tc>
          <w:tcPr>
            <w:tcW w:w="611" w:type="dxa"/>
          </w:tcPr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B25A45" w:rsidRDefault="00F164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 xml:space="preserve">A gáztörvények átismétlése és annak nyomon követése, hogy </w:t>
            </w:r>
          </w:p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figyelembe vettük-e azt, hogy a gáz részecskékből áll</w:t>
            </w:r>
          </w:p>
        </w:tc>
        <w:tc>
          <w:tcPr>
            <w:tcW w:w="3402" w:type="dxa"/>
          </w:tcPr>
          <w:p w:rsidR="00B25A45" w:rsidRDefault="00F16427" w:rsidP="0051087D">
            <w:r>
              <w:lastRenderedPageBreak/>
              <w:t>Válaszolnak a tanár kérdéseire</w:t>
            </w:r>
            <w:r w:rsidR="00C07917">
              <w:t>,</w:t>
            </w:r>
            <w:r w:rsidR="00C07917">
              <w:br/>
              <w:t xml:space="preserve">a </w:t>
            </w:r>
            <w:r>
              <w:t>kijelölt diák ír a táblára.</w:t>
            </w:r>
          </w:p>
        </w:tc>
        <w:tc>
          <w:tcPr>
            <w:tcW w:w="3402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B25A45" w:rsidRDefault="00F16427" w:rsidP="0051087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Emlékszünk az általános állapotváltozás törvényére?</w:t>
            </w:r>
            <w:r w:rsidR="00B44106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Ki írja fel a táblára a kapott törvényt?</w:t>
            </w:r>
            <w:r w:rsidR="00B44106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lastRenderedPageBreak/>
              <w:t xml:space="preserve">Tartalmazza ez az eddigi törvényeket? </w:t>
            </w:r>
            <w:r w:rsidR="00B44106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Hogyan?</w:t>
            </w:r>
          </w:p>
          <w:p w:rsidR="00B25A45" w:rsidRDefault="00F164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Mit mond ki az állapotegyenlet?</w:t>
            </w:r>
          </w:p>
        </w:tc>
        <w:tc>
          <w:tcPr>
            <w:tcW w:w="1814" w:type="dxa"/>
          </w:tcPr>
          <w:p w:rsidR="00B25A45" w:rsidRDefault="00F16427" w:rsidP="0051087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Frontális ismétlés</w:t>
            </w:r>
            <w:r w:rsidR="000129AC">
              <w:rPr>
                <w:color w:val="000000"/>
              </w:rPr>
              <w:t>,</w:t>
            </w:r>
            <w:r w:rsidR="000129AC">
              <w:rPr>
                <w:color w:val="000000"/>
              </w:rPr>
              <w:br/>
              <w:t>d</w:t>
            </w:r>
            <w:r>
              <w:rPr>
                <w:color w:val="000000"/>
              </w:rPr>
              <w:t>iákok szereplése a táblánál</w:t>
            </w:r>
          </w:p>
        </w:tc>
        <w:tc>
          <w:tcPr>
            <w:tcW w:w="1814" w:type="dxa"/>
          </w:tcPr>
          <w:p w:rsidR="00B25A45" w:rsidRDefault="000129AC" w:rsidP="0051087D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  <w:r w:rsidR="00F1642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="00F16427">
              <w:rPr>
                <w:color w:val="000000"/>
              </w:rPr>
              <w:t>interaktív</w:t>
            </w:r>
            <w:r>
              <w:rPr>
                <w:color w:val="000000"/>
              </w:rPr>
              <w:t xml:space="preserve"> </w:t>
            </w:r>
            <w:r w:rsidR="00F16427">
              <w:rPr>
                <w:color w:val="000000"/>
              </w:rPr>
              <w:t xml:space="preserve">tábla, </w:t>
            </w:r>
            <w:r>
              <w:rPr>
                <w:color w:val="000000"/>
              </w:rPr>
              <w:br/>
            </w:r>
            <w:r w:rsidR="00F16427">
              <w:rPr>
                <w:color w:val="000000"/>
              </w:rPr>
              <w:t>laptop,</w:t>
            </w:r>
            <w:r>
              <w:rPr>
                <w:color w:val="000000"/>
              </w:rPr>
              <w:br/>
            </w:r>
            <w:r w:rsidR="00F16427">
              <w:rPr>
                <w:color w:val="000000"/>
              </w:rPr>
              <w:t>prezentáció</w:t>
            </w:r>
          </w:p>
        </w:tc>
        <w:tc>
          <w:tcPr>
            <w:tcW w:w="1744" w:type="dxa"/>
          </w:tcPr>
          <w:p w:rsidR="00B25A45" w:rsidRDefault="0014076C">
            <w:pPr>
              <w:rPr>
                <w:color w:val="000000"/>
              </w:rPr>
            </w:pPr>
            <w:r>
              <w:rPr>
                <w:color w:val="000000"/>
              </w:rPr>
              <w:t xml:space="preserve">Tanári </w:t>
            </w:r>
            <w:r w:rsidR="00F16427">
              <w:rPr>
                <w:color w:val="000000"/>
              </w:rPr>
              <w:t>prezentáció a táblára felírt válaszok rendszerezésére</w:t>
            </w:r>
          </w:p>
        </w:tc>
      </w:tr>
      <w:tr w:rsidR="00B25A45">
        <w:tc>
          <w:tcPr>
            <w:tcW w:w="611" w:type="dxa"/>
          </w:tcPr>
          <w:p w:rsidR="00B25A45" w:rsidRDefault="00F164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2 perc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Egy új megközelítési mód keresése</w:t>
            </w:r>
          </w:p>
          <w:p w:rsidR="00B25A45" w:rsidRDefault="00B25A4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25A45" w:rsidRDefault="00B25A45"/>
        </w:tc>
        <w:tc>
          <w:tcPr>
            <w:tcW w:w="3402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B25A45" w:rsidRDefault="00F16427" w:rsidP="0051087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Tehát makroszkopikusan minden</w:t>
            </w:r>
            <w:r w:rsidR="00E43FA6">
              <w:rPr>
                <w:i/>
                <w:color w:val="000000"/>
              </w:rPr>
              <w:t>t</w:t>
            </w:r>
            <w:r>
              <w:rPr>
                <w:i/>
                <w:color w:val="000000"/>
              </w:rPr>
              <w:t xml:space="preserve"> tudunk a gázról, pedig semmit sem mondtunk az összetételéről, hogy miből van?</w:t>
            </w:r>
          </w:p>
        </w:tc>
        <w:tc>
          <w:tcPr>
            <w:tcW w:w="1814" w:type="dxa"/>
          </w:tcPr>
          <w:p w:rsidR="00B25A45" w:rsidRDefault="00B25A45">
            <w:pPr>
              <w:rPr>
                <w:b/>
                <w:color w:val="000000"/>
              </w:rPr>
            </w:pPr>
          </w:p>
        </w:tc>
        <w:tc>
          <w:tcPr>
            <w:tcW w:w="1814" w:type="dxa"/>
          </w:tcPr>
          <w:p w:rsidR="00B25A45" w:rsidRDefault="00B25A45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B25A45" w:rsidRDefault="00B25A45">
            <w:pPr>
              <w:rPr>
                <w:color w:val="000000"/>
              </w:rPr>
            </w:pPr>
          </w:p>
        </w:tc>
      </w:tr>
      <w:tr w:rsidR="00B25A45">
        <w:tc>
          <w:tcPr>
            <w:tcW w:w="611" w:type="dxa"/>
          </w:tcPr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25A45" w:rsidRDefault="00F16427">
            <w:pPr>
              <w:rPr>
                <w:b/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Áthajlás az új anyagra</w:t>
            </w:r>
          </w:p>
        </w:tc>
        <w:tc>
          <w:tcPr>
            <w:tcW w:w="3402" w:type="dxa"/>
          </w:tcPr>
          <w:p w:rsidR="00B25A45" w:rsidRDefault="00F16427">
            <w:r>
              <w:t>Válaszolnak a tanár kérdéseire</w:t>
            </w:r>
          </w:p>
        </w:tc>
        <w:tc>
          <w:tcPr>
            <w:tcW w:w="3402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B25A45" w:rsidRDefault="00F164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 lenne, ha figyelembe vennénk, hogy a gáz részecskékből áll?</w:t>
            </w:r>
          </w:p>
        </w:tc>
        <w:tc>
          <w:tcPr>
            <w:tcW w:w="1814" w:type="dxa"/>
          </w:tcPr>
          <w:p w:rsidR="00B25A45" w:rsidRDefault="00E43FA6">
            <w:pPr>
              <w:rPr>
                <w:color w:val="000000"/>
              </w:rPr>
            </w:pPr>
            <w:r>
              <w:rPr>
                <w:color w:val="000000"/>
              </w:rPr>
              <w:t xml:space="preserve">Frontális </w:t>
            </w:r>
            <w:r w:rsidR="00F16427">
              <w:rPr>
                <w:color w:val="000000"/>
              </w:rPr>
              <w:t>kérdések</w:t>
            </w:r>
          </w:p>
        </w:tc>
        <w:tc>
          <w:tcPr>
            <w:tcW w:w="1814" w:type="dxa"/>
          </w:tcPr>
          <w:p w:rsidR="00B25A45" w:rsidRDefault="00B25A45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B25A45" w:rsidRDefault="00B25A45">
            <w:pPr>
              <w:rPr>
                <w:color w:val="000000"/>
              </w:rPr>
            </w:pPr>
          </w:p>
        </w:tc>
      </w:tr>
      <w:tr w:rsidR="00B25A45">
        <w:tc>
          <w:tcPr>
            <w:tcW w:w="611" w:type="dxa"/>
          </w:tcPr>
          <w:p w:rsidR="00B25A45" w:rsidRDefault="00F164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1814" w:type="dxa"/>
          </w:tcPr>
          <w:p w:rsidR="00B25A45" w:rsidRDefault="00F16427" w:rsidP="0051087D">
            <w:pPr>
              <w:rPr>
                <w:color w:val="000000"/>
              </w:rPr>
            </w:pPr>
            <w:r>
              <w:rPr>
                <w:color w:val="000000"/>
              </w:rPr>
              <w:t>Hogy lehet a gáz makroszkopikus jellemzőit összeka</w:t>
            </w:r>
            <w:r w:rsidR="00E43FA6">
              <w:rPr>
                <w:color w:val="000000"/>
              </w:rPr>
              <w:t>p</w:t>
            </w:r>
            <w:r>
              <w:rPr>
                <w:color w:val="000000"/>
              </w:rPr>
              <w:t>csolni a részecskék számával</w:t>
            </w:r>
            <w:r w:rsidR="00E43FA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esetleg más jellemzőivel</w:t>
            </w:r>
            <w:r w:rsidR="00E43FA6">
              <w:rPr>
                <w:color w:val="000000"/>
              </w:rPr>
              <w:t>?</w:t>
            </w:r>
            <w:r w:rsidR="00E43FA6">
              <w:br/>
              <w:t>I</w:t>
            </w:r>
            <w:r>
              <w:t>ndoklás</w:t>
            </w:r>
            <w:r w:rsidR="00E43FA6">
              <w:t>,</w:t>
            </w:r>
            <w:r w:rsidR="00E43FA6">
              <w:br/>
            </w:r>
            <w:r>
              <w:t>érvelés</w:t>
            </w:r>
          </w:p>
        </w:tc>
        <w:tc>
          <w:tcPr>
            <w:tcW w:w="3402" w:type="dxa"/>
          </w:tcPr>
          <w:p w:rsidR="00B25A45" w:rsidRDefault="00AF3F9B">
            <w:r>
              <w:t>Ötletbörze</w:t>
            </w:r>
          </w:p>
          <w:p w:rsidR="00B25A45" w:rsidRDefault="00B25A45"/>
          <w:p w:rsidR="00B25A45" w:rsidRDefault="00B25A45"/>
          <w:p w:rsidR="00B25A45" w:rsidRDefault="00B25A45"/>
        </w:tc>
        <w:tc>
          <w:tcPr>
            <w:tcW w:w="3402" w:type="dxa"/>
          </w:tcPr>
          <w:p w:rsidR="00B25A45" w:rsidRDefault="00F16427" w:rsidP="00AE7EF2">
            <w:pPr>
              <w:rPr>
                <w:color w:val="000000"/>
              </w:rPr>
            </w:pPr>
            <w:r>
              <w:rPr>
                <w:color w:val="000000"/>
              </w:rPr>
              <w:t>Rávezető kérdések megfogalmazása</w:t>
            </w:r>
            <w:r w:rsidR="00AF3F9B">
              <w:rPr>
                <w:color w:val="000000"/>
              </w:rPr>
              <w:t xml:space="preserve">: </w:t>
            </w:r>
            <w:r w:rsidR="00AF3F9B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Ha több a gázrészecske, állíthatjuk</w:t>
            </w:r>
            <w:r w:rsidR="00AF3F9B">
              <w:rPr>
                <w:i/>
                <w:color w:val="000000"/>
              </w:rPr>
              <w:t xml:space="preserve">-e </w:t>
            </w:r>
            <w:r>
              <w:rPr>
                <w:i/>
                <w:color w:val="000000"/>
              </w:rPr>
              <w:t>a következőket? (</w:t>
            </w:r>
            <w:r w:rsidR="00AF3F9B">
              <w:rPr>
                <w:i/>
                <w:color w:val="000000"/>
              </w:rPr>
              <w:t>Igen</w:t>
            </w:r>
            <w:r>
              <w:rPr>
                <w:i/>
                <w:color w:val="000000"/>
              </w:rPr>
              <w:t>/nem</w:t>
            </w:r>
            <w:r w:rsidR="00AF3F9B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)</w:t>
            </w:r>
            <w:r w:rsidR="00AF3F9B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Nagyobb a gáz térfogata</w:t>
            </w:r>
            <w:r w:rsidR="00AF3F9B">
              <w:rPr>
                <w:i/>
                <w:color w:val="000000"/>
              </w:rPr>
              <w:t>.</w:t>
            </w:r>
            <w:r w:rsidR="00AF3F9B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Nagyobb a gáz nyomása</w:t>
            </w:r>
            <w:r w:rsidR="00AF3F9B">
              <w:rPr>
                <w:i/>
                <w:color w:val="000000"/>
              </w:rPr>
              <w:t>.</w:t>
            </w:r>
            <w:r w:rsidR="00AF3F9B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Nagyobb a gáz hőmérséklete</w:t>
            </w:r>
            <w:r w:rsidR="00AF3F9B">
              <w:rPr>
                <w:i/>
                <w:color w:val="000000"/>
              </w:rPr>
              <w:t>.</w:t>
            </w:r>
            <w:r w:rsidR="00AF3F9B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Miért van a gáznak</w:t>
            </w:r>
            <w:r w:rsidR="00AF3F9B">
              <w:rPr>
                <w:i/>
                <w:color w:val="000000"/>
              </w:rPr>
              <w:t xml:space="preserve"> nyomása</w:t>
            </w:r>
            <w:r>
              <w:rPr>
                <w:i/>
                <w:color w:val="000000"/>
              </w:rPr>
              <w:t>?</w:t>
            </w:r>
          </w:p>
        </w:tc>
        <w:tc>
          <w:tcPr>
            <w:tcW w:w="1814" w:type="dxa"/>
          </w:tcPr>
          <w:p w:rsidR="00B25A45" w:rsidRDefault="00AE7EF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Frontális </w:t>
            </w:r>
            <w:r w:rsidR="00F16427">
              <w:rPr>
                <w:color w:val="000000"/>
              </w:rPr>
              <w:t>munka</w:t>
            </w:r>
          </w:p>
        </w:tc>
        <w:tc>
          <w:tcPr>
            <w:tcW w:w="1814" w:type="dxa"/>
          </w:tcPr>
          <w:p w:rsidR="00B25A45" w:rsidRDefault="00AE7EF2">
            <w:pPr>
              <w:rPr>
                <w:color w:val="000000"/>
              </w:rPr>
            </w:pPr>
            <w:r>
              <w:rPr>
                <w:color w:val="000000"/>
              </w:rPr>
              <w:t>Lufi</w:t>
            </w:r>
            <w:r w:rsidR="00F1642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="00F16427">
              <w:rPr>
                <w:color w:val="000000"/>
              </w:rPr>
              <w:t>zacskó</w:t>
            </w:r>
          </w:p>
        </w:tc>
        <w:tc>
          <w:tcPr>
            <w:tcW w:w="1744" w:type="dxa"/>
          </w:tcPr>
          <w:p w:rsidR="00B25A45" w:rsidRDefault="00AE7EF2" w:rsidP="0051087D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F0A2422" wp14:editId="731917B9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673431</wp:posOffset>
                  </wp:positionV>
                  <wp:extent cx="978010" cy="640429"/>
                  <wp:effectExtent l="0" t="0" r="0" b="7620"/>
                  <wp:wrapNone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010" cy="640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291A">
              <w:rPr>
                <w:color w:val="000000"/>
              </w:rPr>
              <w:t>R</w:t>
            </w:r>
            <w:r w:rsidR="00F16427">
              <w:rPr>
                <w:color w:val="000000"/>
              </w:rPr>
              <w:t>észecskeszám</w:t>
            </w:r>
            <w:r w:rsidR="0080291A">
              <w:rPr>
                <w:color w:val="000000"/>
              </w:rPr>
              <w:t xml:space="preserve"> </w:t>
            </w:r>
            <w:r w:rsidR="00F16427">
              <w:rPr>
                <w:color w:val="000000"/>
              </w:rPr>
              <w:t>és térfogat kapcsolata</w:t>
            </w:r>
            <w:r w:rsidR="0080291A">
              <w:rPr>
                <w:color w:val="000000"/>
              </w:rPr>
              <w:t>:</w:t>
            </w:r>
          </w:p>
        </w:tc>
      </w:tr>
      <w:tr w:rsidR="00B25A45">
        <w:tc>
          <w:tcPr>
            <w:tcW w:w="611" w:type="dxa"/>
          </w:tcPr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 perc</w:t>
            </w:r>
          </w:p>
          <w:p w:rsidR="00B25A45" w:rsidRPr="0051087D" w:rsidRDefault="00B25A45">
            <w:pPr>
              <w:spacing w:after="160" w:line="259" w:lineRule="auto"/>
              <w:jc w:val="center"/>
            </w:pP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 xml:space="preserve">Az </w:t>
            </w:r>
            <w:proofErr w:type="gramStart"/>
            <w:r>
              <w:rPr>
                <w:color w:val="000000"/>
              </w:rPr>
              <w:t>ideális</w:t>
            </w:r>
            <w:proofErr w:type="gramEnd"/>
            <w:r>
              <w:rPr>
                <w:color w:val="000000"/>
              </w:rPr>
              <w:t xml:space="preserve"> gázmodell</w:t>
            </w:r>
          </w:p>
        </w:tc>
        <w:tc>
          <w:tcPr>
            <w:tcW w:w="3402" w:type="dxa"/>
          </w:tcPr>
          <w:p w:rsidR="00B25A45" w:rsidRDefault="00F16427" w:rsidP="0051087D">
            <w:r>
              <w:t>Követik a gondolatmenetet</w:t>
            </w:r>
            <w:r w:rsidR="0083522D">
              <w:t>,</w:t>
            </w:r>
            <w:r w:rsidR="0083522D">
              <w:br/>
            </w:r>
            <w:r>
              <w:t>és válaszolnak a kérdésekre</w:t>
            </w:r>
            <w:r w:rsidR="0083522D">
              <w:t>.</w:t>
            </w:r>
            <w:r>
              <w:br/>
            </w:r>
          </w:p>
        </w:tc>
        <w:tc>
          <w:tcPr>
            <w:tcW w:w="3402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Magyaráz:</w:t>
            </w:r>
          </w:p>
          <w:p w:rsidR="00B25A45" w:rsidRDefault="001134E9" w:rsidP="0051087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Ki kell találnunk e</w:t>
            </w:r>
            <w:r w:rsidR="0083522D">
              <w:rPr>
                <w:i/>
                <w:color w:val="000000"/>
              </w:rPr>
              <w:t xml:space="preserve">gy olyan </w:t>
            </w:r>
            <w:r w:rsidR="00F16427">
              <w:rPr>
                <w:i/>
                <w:color w:val="000000"/>
              </w:rPr>
              <w:t>egyszerű modellt</w:t>
            </w:r>
            <w:r>
              <w:rPr>
                <w:i/>
                <w:color w:val="000000"/>
              </w:rPr>
              <w:t>,</w:t>
            </w:r>
            <w:r w:rsidR="00F16427">
              <w:rPr>
                <w:i/>
                <w:color w:val="000000"/>
              </w:rPr>
              <w:t xml:space="preserve"> </w:t>
            </w:r>
            <w:r w:rsidR="0083522D">
              <w:rPr>
                <w:i/>
                <w:color w:val="000000"/>
              </w:rPr>
              <w:t>melye</w:t>
            </w:r>
            <w:r w:rsidR="00F16427">
              <w:rPr>
                <w:i/>
                <w:color w:val="000000"/>
              </w:rPr>
              <w:t>t az eddigi ismereteinkkel értelmezni</w:t>
            </w:r>
            <w:r>
              <w:rPr>
                <w:i/>
                <w:color w:val="000000"/>
              </w:rPr>
              <w:t xml:space="preserve"> tudunk</w:t>
            </w:r>
            <w:r w:rsidR="00F16427">
              <w:rPr>
                <w:i/>
                <w:color w:val="000000"/>
              </w:rPr>
              <w:t>.</w:t>
            </w:r>
          </w:p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B25A45" w:rsidRDefault="00F16427" w:rsidP="0051087D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Milyenek legyenek az </w:t>
            </w:r>
            <w:proofErr w:type="gramStart"/>
            <w:r>
              <w:rPr>
                <w:i/>
                <w:color w:val="000000"/>
              </w:rPr>
              <w:t>ideális</w:t>
            </w:r>
            <w:proofErr w:type="gramEnd"/>
            <w:r>
              <w:rPr>
                <w:i/>
                <w:color w:val="000000"/>
              </w:rPr>
              <w:t xml:space="preserve"> gáz részecskéi?</w:t>
            </w:r>
            <w:r w:rsidR="001134E9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Melyik ismert törvénynek engedelmeskedjenek?</w:t>
            </w:r>
            <w:r w:rsidR="001134E9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Ez egy erőltetett elvárás?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b/>
                <w:color w:val="000000"/>
              </w:rPr>
            </w:pPr>
            <w:r>
              <w:t>Ötletbörze</w:t>
            </w:r>
          </w:p>
        </w:tc>
        <w:tc>
          <w:tcPr>
            <w:tcW w:w="1814" w:type="dxa"/>
          </w:tcPr>
          <w:p w:rsidR="00B25A45" w:rsidRDefault="00B25A45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B25A45" w:rsidRPr="0051087D" w:rsidRDefault="001134E9" w:rsidP="0051087D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El </w:t>
            </w:r>
            <w:r w:rsidR="00F16427">
              <w:rPr>
                <w:color w:val="000000"/>
              </w:rPr>
              <w:t>lehet jutni a következő jellemzőkig:</w:t>
            </w:r>
            <w:r>
              <w:rPr>
                <w:color w:val="000000"/>
              </w:rPr>
              <w:br/>
            </w:r>
            <w:r w:rsidR="00F16427" w:rsidRPr="0051087D">
              <w:rPr>
                <w:i/>
                <w:iCs/>
                <w:color w:val="000000"/>
              </w:rPr>
              <w:t xml:space="preserve">egyformák, </w:t>
            </w:r>
            <w:r w:rsidRPr="0051087D">
              <w:rPr>
                <w:i/>
                <w:iCs/>
                <w:color w:val="000000"/>
              </w:rPr>
              <w:br/>
              <w:t>k</w:t>
            </w:r>
            <w:r w:rsidR="00F16427" w:rsidRPr="0051087D">
              <w:rPr>
                <w:i/>
                <w:iCs/>
                <w:color w:val="000000"/>
              </w:rPr>
              <w:t>icsik,</w:t>
            </w:r>
            <w:r w:rsidRPr="0051087D">
              <w:rPr>
                <w:i/>
                <w:iCs/>
                <w:color w:val="000000"/>
              </w:rPr>
              <w:br/>
              <w:t>r</w:t>
            </w:r>
            <w:r w:rsidR="00F16427" w:rsidRPr="0051087D">
              <w:rPr>
                <w:i/>
                <w:iCs/>
                <w:color w:val="000000"/>
              </w:rPr>
              <w:t xml:space="preserve">ugalmasak, </w:t>
            </w:r>
            <w:r w:rsidRPr="0051087D">
              <w:rPr>
                <w:i/>
                <w:iCs/>
                <w:color w:val="000000"/>
              </w:rPr>
              <w:br/>
            </w:r>
            <w:r w:rsidR="00F16427" w:rsidRPr="0051087D">
              <w:rPr>
                <w:i/>
                <w:iCs/>
                <w:color w:val="000000"/>
              </w:rPr>
              <w:t xml:space="preserve">sok részecske legyen. </w:t>
            </w:r>
          </w:p>
        </w:tc>
      </w:tr>
      <w:tr w:rsidR="00B25A45">
        <w:tc>
          <w:tcPr>
            <w:tcW w:w="611" w:type="dxa"/>
          </w:tcPr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perc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 xml:space="preserve">A gázmodell </w:t>
            </w:r>
            <w:proofErr w:type="gramStart"/>
            <w:r>
              <w:rPr>
                <w:color w:val="000000"/>
              </w:rPr>
              <w:t>definíciója</w:t>
            </w:r>
            <w:proofErr w:type="gramEnd"/>
          </w:p>
        </w:tc>
        <w:tc>
          <w:tcPr>
            <w:tcW w:w="3402" w:type="dxa"/>
          </w:tcPr>
          <w:p w:rsidR="00B25A45" w:rsidRDefault="00F16427" w:rsidP="0051087D">
            <w:r>
              <w:t>Segítenek megfogalmazni a megállapításokat</w:t>
            </w:r>
            <w:r w:rsidR="004C6CF9">
              <w:t xml:space="preserve">, </w:t>
            </w:r>
            <w:r w:rsidR="004C6CF9">
              <w:br/>
              <w:t>l</w:t>
            </w:r>
            <w:r>
              <w:t xml:space="preserve">eírják az </w:t>
            </w:r>
            <w:proofErr w:type="gramStart"/>
            <w:r>
              <w:t>ideális</w:t>
            </w:r>
            <w:proofErr w:type="gramEnd"/>
            <w:r>
              <w:t xml:space="preserve"> gáz tulajdonságait.</w:t>
            </w:r>
          </w:p>
        </w:tc>
        <w:tc>
          <w:tcPr>
            <w:tcW w:w="3402" w:type="dxa"/>
          </w:tcPr>
          <w:p w:rsidR="00B25A45" w:rsidRDefault="00F16427" w:rsidP="0051087D">
            <w:pPr>
              <w:rPr>
                <w:i/>
                <w:color w:val="000000"/>
              </w:rPr>
            </w:pPr>
            <w:r>
              <w:rPr>
                <w:color w:val="000000"/>
              </w:rPr>
              <w:t>Irányít</w:t>
            </w:r>
            <w:r w:rsidR="006C2440">
              <w:rPr>
                <w:color w:val="000000"/>
              </w:rPr>
              <w:t xml:space="preserve">, </w:t>
            </w:r>
            <w:r w:rsidR="006C2440">
              <w:rPr>
                <w:color w:val="000000"/>
              </w:rPr>
              <w:br/>
            </w:r>
            <w:r w:rsidR="006C2440" w:rsidRPr="0051087D">
              <w:rPr>
                <w:color w:val="000000"/>
              </w:rPr>
              <w:t>l</w:t>
            </w:r>
            <w:r w:rsidRPr="0051087D">
              <w:rPr>
                <w:color w:val="000000"/>
              </w:rPr>
              <w:t>ediktálja a közösen megfogalmazott jellemzőket</w:t>
            </w:r>
            <w:r w:rsidR="006C2440" w:rsidRPr="0051087D">
              <w:rPr>
                <w:color w:val="000000"/>
              </w:rPr>
              <w:t>.</w:t>
            </w:r>
          </w:p>
        </w:tc>
        <w:tc>
          <w:tcPr>
            <w:tcW w:w="1814" w:type="dxa"/>
          </w:tcPr>
          <w:p w:rsidR="00B25A45" w:rsidRDefault="004C6CF9">
            <w:pPr>
              <w:rPr>
                <w:color w:val="000000"/>
              </w:rPr>
            </w:pPr>
            <w:r>
              <w:rPr>
                <w:color w:val="000000"/>
              </w:rPr>
              <w:t xml:space="preserve">Frontális </w:t>
            </w:r>
            <w:r>
              <w:rPr>
                <w:color w:val="000000"/>
              </w:rPr>
              <w:br/>
            </w:r>
            <w:r w:rsidR="00F16427">
              <w:rPr>
                <w:color w:val="000000"/>
              </w:rPr>
              <w:t>és egyéni munka</w:t>
            </w:r>
          </w:p>
        </w:tc>
        <w:tc>
          <w:tcPr>
            <w:tcW w:w="1814" w:type="dxa"/>
          </w:tcPr>
          <w:p w:rsidR="00B25A45" w:rsidRDefault="00B25A45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B25A45" w:rsidRDefault="00B25A45">
            <w:pPr>
              <w:rPr>
                <w:color w:val="000000"/>
              </w:rPr>
            </w:pPr>
          </w:p>
        </w:tc>
      </w:tr>
      <w:tr w:rsidR="00B25A45">
        <w:tc>
          <w:tcPr>
            <w:tcW w:w="611" w:type="dxa"/>
          </w:tcPr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Ismeretek ellenőrzése</w:t>
            </w:r>
          </w:p>
        </w:tc>
        <w:tc>
          <w:tcPr>
            <w:tcW w:w="3402" w:type="dxa"/>
          </w:tcPr>
          <w:p w:rsidR="00B25A45" w:rsidRDefault="00F16427" w:rsidP="0051087D">
            <w:r>
              <w:t>A modell tulajdonságainak és a megszerzett ismereteknek az ellenőrzése</w:t>
            </w:r>
            <w:r w:rsidR="009511D3">
              <w:t>,</w:t>
            </w:r>
            <w:r w:rsidR="009511D3">
              <w:br/>
              <w:t>a</w:t>
            </w:r>
            <w:r>
              <w:t xml:space="preserve"> tankocka kitöltése. </w:t>
            </w:r>
            <w:r w:rsidR="009511D3">
              <w:br/>
              <w:t>(</w:t>
            </w:r>
            <w:r>
              <w:t>Ha mindenkinek</w:t>
            </w:r>
            <w:r w:rsidR="009511D3">
              <w:t xml:space="preserve"> van</w:t>
            </w:r>
          </w:p>
          <w:p w:rsidR="00B25A45" w:rsidRDefault="00F16427" w:rsidP="0051087D">
            <w:proofErr w:type="spellStart"/>
            <w:r>
              <w:t>tabletje</w:t>
            </w:r>
            <w:proofErr w:type="spellEnd"/>
            <w:r>
              <w:t xml:space="preserve"> vagy mobilja</w:t>
            </w:r>
            <w:r w:rsidR="009511D3">
              <w:t>,</w:t>
            </w:r>
            <w:r>
              <w:t xml:space="preserve"> akkor</w:t>
            </w:r>
          </w:p>
          <w:p w:rsidR="00B25A45" w:rsidRDefault="00F16427">
            <w:r>
              <w:t>egyénileg dolgoznak.</w:t>
            </w:r>
            <w:r w:rsidR="009511D3">
              <w:t>)</w:t>
            </w:r>
          </w:p>
        </w:tc>
        <w:tc>
          <w:tcPr>
            <w:tcW w:w="3402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Tanári ellenőrzés</w:t>
            </w:r>
          </w:p>
        </w:tc>
        <w:tc>
          <w:tcPr>
            <w:tcW w:w="1814" w:type="dxa"/>
          </w:tcPr>
          <w:p w:rsidR="00B25A45" w:rsidRDefault="00366A15">
            <w:pPr>
              <w:rPr>
                <w:color w:val="000000"/>
              </w:rPr>
            </w:pPr>
            <w:r>
              <w:rPr>
                <w:color w:val="000000"/>
              </w:rPr>
              <w:t xml:space="preserve">Egyéni </w:t>
            </w:r>
            <w:r w:rsidR="00F16427">
              <w:rPr>
                <w:color w:val="000000"/>
              </w:rPr>
              <w:t>munka</w:t>
            </w:r>
          </w:p>
        </w:tc>
        <w:tc>
          <w:tcPr>
            <w:tcW w:w="1814" w:type="dxa"/>
          </w:tcPr>
          <w:p w:rsidR="00B25A45" w:rsidRDefault="00366A15" w:rsidP="0051087D">
            <w:r>
              <w:rPr>
                <w:color w:val="000000"/>
              </w:rPr>
              <w:t xml:space="preserve">A tankocka címe: </w:t>
            </w:r>
            <w:r w:rsidR="00F16427" w:rsidRPr="0051087D">
              <w:rPr>
                <w:i/>
                <w:color w:val="000000"/>
              </w:rPr>
              <w:t xml:space="preserve">Az </w:t>
            </w:r>
            <w:proofErr w:type="gramStart"/>
            <w:r w:rsidR="00F16427" w:rsidRPr="0051087D">
              <w:rPr>
                <w:i/>
                <w:color w:val="000000"/>
              </w:rPr>
              <w:t>ideális</w:t>
            </w:r>
            <w:proofErr w:type="gramEnd"/>
            <w:r w:rsidR="00F16427" w:rsidRPr="0051087D">
              <w:rPr>
                <w:i/>
                <w:color w:val="000000"/>
              </w:rPr>
              <w:t xml:space="preserve"> gáz modellje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br/>
            </w:r>
            <w:r>
              <w:t>t</w:t>
            </w:r>
            <w:r w:rsidR="00F16427">
              <w:t>ípusa:</w:t>
            </w:r>
            <w:r>
              <w:t xml:space="preserve"> hiányos </w:t>
            </w:r>
            <w:r w:rsidR="00F16427">
              <w:t>szöveg</w:t>
            </w:r>
            <w:r>
              <w:t>.</w:t>
            </w:r>
          </w:p>
          <w:p w:rsidR="00B25A45" w:rsidRDefault="00B25A45"/>
        </w:tc>
        <w:tc>
          <w:tcPr>
            <w:tcW w:w="1744" w:type="dxa"/>
          </w:tcPr>
          <w:p w:rsidR="00B25A45" w:rsidRDefault="00EB0D33" w:rsidP="0051087D">
            <w:r>
              <w:t>A tankocka:</w:t>
            </w:r>
            <w:r>
              <w:br/>
            </w:r>
            <w:hyperlink r:id="rId7">
              <w:r w:rsidR="00F16427">
                <w:rPr>
                  <w:color w:val="0000FF"/>
                  <w:u w:val="single"/>
                </w:rPr>
                <w:t>https://learningapps.org/display?v=p293h790n18</w:t>
              </w:r>
            </w:hyperlink>
            <w:r w:rsidR="006E51DE">
              <w:rPr>
                <w:color w:val="0000FF"/>
                <w:u w:val="single"/>
              </w:rPr>
              <w:br/>
            </w:r>
            <w:r w:rsidR="00F16427">
              <w:rPr>
                <w:color w:val="000000"/>
              </w:rPr>
              <w:t xml:space="preserve">Amíg </w:t>
            </w:r>
            <w:r w:rsidR="006E51DE">
              <w:rPr>
                <w:color w:val="000000"/>
              </w:rPr>
              <w:t xml:space="preserve">ezt </w:t>
            </w:r>
            <w:r w:rsidR="00F16427">
              <w:rPr>
                <w:color w:val="000000"/>
              </w:rPr>
              <w:t>a diákok kitöltik, a tanár előkészíti, majd elindítja a bemutató kísérletet, ha nincs ilyen eszköz</w:t>
            </w:r>
            <w:r w:rsidR="00E2095A">
              <w:rPr>
                <w:color w:val="000000"/>
              </w:rPr>
              <w:t>,</w:t>
            </w:r>
            <w:r w:rsidR="00F16427">
              <w:rPr>
                <w:color w:val="000000"/>
              </w:rPr>
              <w:t xml:space="preserve"> akkor figyeli a munkájukat</w:t>
            </w:r>
            <w:r w:rsidR="00E2095A">
              <w:t>.</w:t>
            </w:r>
          </w:p>
        </w:tc>
      </w:tr>
      <w:tr w:rsidR="00B25A45">
        <w:tc>
          <w:tcPr>
            <w:tcW w:w="611" w:type="dxa"/>
          </w:tcPr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A gázmodell szemléltetése</w:t>
            </w:r>
          </w:p>
        </w:tc>
        <w:tc>
          <w:tcPr>
            <w:tcW w:w="3402" w:type="dxa"/>
          </w:tcPr>
          <w:p w:rsidR="00B25A45" w:rsidRDefault="00B25A45"/>
        </w:tc>
        <w:tc>
          <w:tcPr>
            <w:tcW w:w="3402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Bemutatja a kísérletet</w:t>
            </w:r>
          </w:p>
        </w:tc>
        <w:tc>
          <w:tcPr>
            <w:tcW w:w="1814" w:type="dxa"/>
          </w:tcPr>
          <w:p w:rsidR="00B25A45" w:rsidRDefault="003733B8" w:rsidP="00510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Frontális,</w:t>
            </w:r>
            <w:r>
              <w:rPr>
                <w:color w:val="000000"/>
              </w:rPr>
              <w:br/>
            </w:r>
            <w:r w:rsidR="00F16427">
              <w:rPr>
                <w:color w:val="000000"/>
              </w:rPr>
              <w:t>bemutató kísérlet</w:t>
            </w:r>
            <w:r>
              <w:rPr>
                <w:color w:val="000000"/>
              </w:rPr>
              <w:br/>
            </w:r>
            <w:r w:rsidR="00F16427">
              <w:rPr>
                <w:color w:val="000000"/>
              </w:rPr>
              <w:t>vagy</w:t>
            </w:r>
            <w:r>
              <w:rPr>
                <w:color w:val="000000"/>
              </w:rPr>
              <w:t xml:space="preserve"> </w:t>
            </w:r>
            <w:r w:rsidR="00F16427">
              <w:rPr>
                <w:color w:val="000000"/>
              </w:rPr>
              <w:t>bemutat egy szimulációt</w:t>
            </w:r>
            <w:r>
              <w:rPr>
                <w:color w:val="000000"/>
              </w:rPr>
              <w:t>.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Kinetikus</w:t>
            </w:r>
            <w:proofErr w:type="gramEnd"/>
            <w:r>
              <w:rPr>
                <w:color w:val="000000"/>
              </w:rPr>
              <w:t xml:space="preserve"> gázmodelleszköz</w:t>
            </w:r>
          </w:p>
        </w:tc>
        <w:tc>
          <w:tcPr>
            <w:tcW w:w="1744" w:type="dxa"/>
          </w:tcPr>
          <w:p w:rsidR="00B25A45" w:rsidRDefault="00B25A45">
            <w:pPr>
              <w:rPr>
                <w:color w:val="000000"/>
              </w:rPr>
            </w:pPr>
          </w:p>
          <w:p w:rsidR="00B25A45" w:rsidRDefault="00B25A45">
            <w:pPr>
              <w:rPr>
                <w:color w:val="000000"/>
              </w:rPr>
            </w:pPr>
          </w:p>
        </w:tc>
      </w:tr>
      <w:tr w:rsidR="00B25A45">
        <w:tc>
          <w:tcPr>
            <w:tcW w:w="611" w:type="dxa"/>
          </w:tcPr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perc</w:t>
            </w:r>
          </w:p>
        </w:tc>
        <w:tc>
          <w:tcPr>
            <w:tcW w:w="1814" w:type="dxa"/>
          </w:tcPr>
          <w:p w:rsidR="00B25A45" w:rsidRDefault="00F16427" w:rsidP="0051087D">
            <w:pPr>
              <w:rPr>
                <w:color w:val="000000"/>
              </w:rPr>
            </w:pPr>
            <w:r>
              <w:rPr>
                <w:color w:val="000000"/>
              </w:rPr>
              <w:t>A nyomás képletének</w:t>
            </w:r>
            <w:r w:rsidR="00634C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levezetése</w:t>
            </w:r>
          </w:p>
        </w:tc>
        <w:tc>
          <w:tcPr>
            <w:tcW w:w="3402" w:type="dxa"/>
          </w:tcPr>
          <w:p w:rsidR="00B25A45" w:rsidRDefault="00F16427" w:rsidP="0051087D">
            <w:r>
              <w:t>A füzetben dolgoznak, másolják a táblán lévő levezetést</w:t>
            </w:r>
            <w:r w:rsidR="00634C6A">
              <w:t>,</w:t>
            </w:r>
            <w:r w:rsidR="00634C6A">
              <w:br/>
              <w:t>k</w:t>
            </w:r>
            <w:r>
              <w:rPr>
                <w:color w:val="000000"/>
              </w:rPr>
              <w:t>övetik a tanár magyarázatát</w:t>
            </w:r>
            <w:r w:rsidR="00634C6A">
              <w:rPr>
                <w:color w:val="000000"/>
              </w:rPr>
              <w:t>,</w:t>
            </w:r>
            <w:r w:rsidR="00634C6A">
              <w:rPr>
                <w:color w:val="000000"/>
              </w:rPr>
              <w:br/>
            </w:r>
            <w:r>
              <w:rPr>
                <w:color w:val="000000"/>
              </w:rPr>
              <w:t>és válaszolnak a feltett kérdésekre</w:t>
            </w:r>
            <w:r w:rsidR="00634C6A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B25A45" w:rsidRDefault="00F16427" w:rsidP="0051087D">
            <w:pPr>
              <w:rPr>
                <w:color w:val="000000"/>
              </w:rPr>
            </w:pPr>
            <w:r>
              <w:rPr>
                <w:color w:val="000000"/>
              </w:rPr>
              <w:t>Kérdez</w:t>
            </w:r>
            <w:r w:rsidR="00534DF9">
              <w:rPr>
                <w:color w:val="000000"/>
              </w:rPr>
              <w:t>:</w:t>
            </w:r>
            <w:r w:rsidR="00534DF9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Miért nyomja a gáz az edény falát?</w:t>
            </w:r>
            <w:r w:rsidR="00534DF9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 xml:space="preserve">Hogy lehet kiszámolni az ütközéskor fellépő erőt? </w:t>
            </w:r>
            <w:r w:rsidR="00534DF9">
              <w:rPr>
                <w:color w:val="000000"/>
              </w:rPr>
              <w:br/>
            </w:r>
            <w:r>
              <w:rPr>
                <w:color w:val="000000"/>
              </w:rPr>
              <w:t>Magyaráz, táblára ír</w:t>
            </w:r>
            <w:r w:rsidR="001707C8">
              <w:rPr>
                <w:color w:val="000000"/>
              </w:rPr>
              <w:t>:</w:t>
            </w:r>
            <w:r w:rsidR="001707C8">
              <w:rPr>
                <w:color w:val="000000"/>
              </w:rPr>
              <w:br/>
            </w:r>
            <w:r>
              <w:rPr>
                <w:color w:val="000000"/>
              </w:rPr>
              <w:t>Newton II. törvény</w:t>
            </w:r>
            <w:r w:rsidR="001707C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az impulzusváltozás segítségével.</w:t>
            </w:r>
          </w:p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Az edény falára kifejtett erő, majd a nyomás kiszámítása.</w:t>
            </w:r>
          </w:p>
        </w:tc>
        <w:tc>
          <w:tcPr>
            <w:tcW w:w="1814" w:type="dxa"/>
          </w:tcPr>
          <w:p w:rsidR="00B25A45" w:rsidRDefault="001707C8" w:rsidP="0051087D">
            <w:pPr>
              <w:rPr>
                <w:color w:val="000000"/>
              </w:rPr>
            </w:pPr>
            <w:r>
              <w:rPr>
                <w:color w:val="000000"/>
              </w:rPr>
              <w:t xml:space="preserve">Frontális </w:t>
            </w:r>
            <w:r w:rsidR="00F16427">
              <w:rPr>
                <w:color w:val="000000"/>
              </w:rPr>
              <w:t>munka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="00F16427">
              <w:rPr>
                <w:color w:val="000000"/>
              </w:rPr>
              <w:t>ismétlő kérdések</w:t>
            </w:r>
          </w:p>
        </w:tc>
        <w:tc>
          <w:tcPr>
            <w:tcW w:w="1814" w:type="dxa"/>
          </w:tcPr>
          <w:p w:rsidR="00B25A45" w:rsidRDefault="00F16427" w:rsidP="0051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Tábla</w:t>
            </w:r>
            <w:r w:rsidR="000C1A29">
              <w:rPr>
                <w:color w:val="000000"/>
              </w:rPr>
              <w:t xml:space="preserve"> (a</w:t>
            </w:r>
            <w:r>
              <w:rPr>
                <w:color w:val="000000"/>
              </w:rPr>
              <w:t>z interaktív táblára kivetített</w:t>
            </w:r>
          </w:p>
          <w:p w:rsidR="00B25A45" w:rsidRDefault="00F16427" w:rsidP="0051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ideális</w:t>
            </w:r>
            <w:proofErr w:type="gramEnd"/>
            <w:r>
              <w:rPr>
                <w:color w:val="000000"/>
              </w:rPr>
              <w:t>gáz</w:t>
            </w:r>
            <w:r w:rsidR="000C1A29">
              <w:rPr>
                <w:color w:val="000000"/>
              </w:rPr>
              <w:t>-</w:t>
            </w:r>
            <w:r>
              <w:rPr>
                <w:color w:val="000000"/>
              </w:rPr>
              <w:t>tulajdonságok továbbra is látszanak</w:t>
            </w:r>
            <w:r w:rsidR="000C1A2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. </w:t>
            </w:r>
          </w:p>
          <w:p w:rsidR="00B25A45" w:rsidRDefault="00B25A45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B25A45" w:rsidRDefault="00F16427" w:rsidP="0051087D">
            <w:pPr>
              <w:rPr>
                <w:color w:val="000000"/>
              </w:rPr>
            </w:pPr>
            <w:r>
              <w:rPr>
                <w:color w:val="000000"/>
              </w:rPr>
              <w:t>Kiindulópont:</w:t>
            </w:r>
            <w:r w:rsidR="0087686F">
              <w:rPr>
                <w:color w:val="000000"/>
              </w:rPr>
              <w:br/>
            </w:r>
            <w:r>
              <w:rPr>
                <w:color w:val="000000"/>
              </w:rPr>
              <w:t xml:space="preserve">Minden részecske jobbra mozog, </w:t>
            </w:r>
            <w:r w:rsidR="0087686F">
              <w:rPr>
                <w:color w:val="000000"/>
              </w:rPr>
              <w:br/>
              <w:t xml:space="preserve">és </w:t>
            </w:r>
            <w:r>
              <w:rPr>
                <w:color w:val="000000"/>
              </w:rPr>
              <w:t>azonos a sebessége.</w:t>
            </w:r>
            <w:r w:rsidR="0087686F">
              <w:rPr>
                <w:color w:val="000000"/>
              </w:rPr>
              <w:br/>
            </w:r>
            <w:r>
              <w:rPr>
                <w:color w:val="000000"/>
              </w:rPr>
              <w:t>A modellfinomítás lépései</w:t>
            </w:r>
            <w:r w:rsidR="0087686F">
              <w:rPr>
                <w:color w:val="000000"/>
              </w:rPr>
              <w:t>.</w:t>
            </w:r>
          </w:p>
        </w:tc>
      </w:tr>
      <w:tr w:rsidR="00B25A45">
        <w:trPr>
          <w:trHeight w:val="920"/>
        </w:trPr>
        <w:tc>
          <w:tcPr>
            <w:tcW w:w="611" w:type="dxa"/>
          </w:tcPr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perc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E3D3EDF" wp14:editId="6EA1D3FD">
                  <wp:extent cx="250825" cy="164465"/>
                  <wp:effectExtent l="0" t="0" r="0" b="0"/>
                  <wp:docPr id="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164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A nyomás értelmezése</w:t>
            </w:r>
          </w:p>
        </w:tc>
        <w:tc>
          <w:tcPr>
            <w:tcW w:w="3402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Válaszolnak a tanár kérdéseire</w:t>
            </w:r>
            <w:r w:rsidR="00324ABD">
              <w:rPr>
                <w:color w:val="000000"/>
              </w:rPr>
              <w:t>.</w:t>
            </w:r>
          </w:p>
          <w:p w:rsidR="00B25A45" w:rsidRDefault="00F1642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BEF43B1" wp14:editId="5504BB69">
                  <wp:extent cx="1200150" cy="504825"/>
                  <wp:effectExtent l="0" t="0" r="0" b="0"/>
                  <wp:docPr id="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25A45" w:rsidRDefault="00F16427" w:rsidP="0051087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Két önkéntes diák kipróbálja, hogy egy digitális mérlegre ráejtett kis golyó mikor mennyit nyom</w:t>
            </w:r>
            <w:r w:rsidR="00324A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(ha rátapad, illetve ha visszapattan)</w:t>
            </w:r>
            <w:r w:rsidR="00324ABD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B25A45" w:rsidRDefault="00F16427" w:rsidP="0051087D">
            <w:pPr>
              <w:rPr>
                <w:i/>
                <w:color w:val="000000"/>
              </w:rPr>
            </w:pPr>
            <w:r>
              <w:rPr>
                <w:color w:val="000000"/>
              </w:rPr>
              <w:t>Kérdez, magyaráz, irányít</w:t>
            </w:r>
            <w:r w:rsidR="004C3814">
              <w:rPr>
                <w:color w:val="000000"/>
              </w:rPr>
              <w:t>:</w:t>
            </w:r>
            <w:r w:rsidR="004C3814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Hasonlít ez az összefüggés valamelyik eddig tanult törvényhez?</w:t>
            </w:r>
            <w:r w:rsidR="004C3814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Mikor lenne a két törvény matematikailag azonos?</w:t>
            </w:r>
          </w:p>
          <w:p w:rsidR="00B25A45" w:rsidRDefault="00F1642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A1202D" wp14:editId="5B5C53E9">
                  <wp:extent cx="1647825" cy="523875"/>
                  <wp:effectExtent l="0" t="0" r="0" b="0"/>
                  <wp:docPr id="9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B25A45" w:rsidRDefault="00F16427" w:rsidP="0051087D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Frontális levezetés</w:t>
            </w:r>
            <w:r w:rsidR="004C3814">
              <w:rPr>
                <w:color w:val="000000"/>
              </w:rPr>
              <w:t>,</w:t>
            </w:r>
            <w:r w:rsidR="004C3814">
              <w:rPr>
                <w:color w:val="000000"/>
              </w:rPr>
              <w:br/>
            </w:r>
            <w:r>
              <w:rPr>
                <w:color w:val="000000"/>
              </w:rPr>
              <w:t>számolás a diákok bevonásával</w:t>
            </w:r>
            <w:r w:rsidR="004C3814">
              <w:rPr>
                <w:color w:val="000000"/>
              </w:rPr>
              <w:t>,</w:t>
            </w:r>
            <w:r w:rsidR="004C3814">
              <w:rPr>
                <w:color w:val="000000"/>
              </w:rPr>
              <w:br/>
              <w:t>p</w:t>
            </w:r>
            <w:r>
              <w:rPr>
                <w:color w:val="000000"/>
              </w:rPr>
              <w:t>áros munka</w:t>
            </w:r>
          </w:p>
        </w:tc>
        <w:tc>
          <w:tcPr>
            <w:tcW w:w="1814" w:type="dxa"/>
          </w:tcPr>
          <w:p w:rsidR="00B25A45" w:rsidRDefault="00F16427" w:rsidP="0051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Tábla, </w:t>
            </w:r>
            <w:r w:rsidR="004C3814">
              <w:rPr>
                <w:color w:val="000000"/>
              </w:rPr>
              <w:br/>
            </w:r>
            <w:r>
              <w:rPr>
                <w:color w:val="000000"/>
              </w:rPr>
              <w:t xml:space="preserve">digitális mérleg, </w:t>
            </w:r>
            <w:r w:rsidR="004C3814">
              <w:rPr>
                <w:color w:val="000000"/>
              </w:rPr>
              <w:t xml:space="preserve">melyről </w:t>
            </w:r>
            <w:r>
              <w:rPr>
                <w:color w:val="000000"/>
              </w:rPr>
              <w:t>leolvasható a rá ható erő.</w:t>
            </w:r>
          </w:p>
          <w:p w:rsidR="00B25A45" w:rsidRDefault="00B25A4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74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Kapcsolat a mikro</w:t>
            </w:r>
            <w:r w:rsidR="004C381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és </w:t>
            </w:r>
            <w:proofErr w:type="spellStart"/>
            <w:r>
              <w:rPr>
                <w:color w:val="000000"/>
              </w:rPr>
              <w:t>makrojellemzők</w:t>
            </w:r>
            <w:proofErr w:type="spellEnd"/>
            <w:r>
              <w:rPr>
                <w:color w:val="000000"/>
              </w:rPr>
              <w:t xml:space="preserve"> között</w:t>
            </w:r>
          </w:p>
        </w:tc>
      </w:tr>
      <w:tr w:rsidR="00B25A45">
        <w:trPr>
          <w:trHeight w:val="920"/>
        </w:trPr>
        <w:tc>
          <w:tcPr>
            <w:tcW w:w="611" w:type="dxa"/>
          </w:tcPr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 perc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A hőmérséklet értelmezése</w:t>
            </w:r>
          </w:p>
        </w:tc>
        <w:tc>
          <w:tcPr>
            <w:tcW w:w="3402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Értelmezik a kapott képletet</w:t>
            </w:r>
            <w:r w:rsidR="004C3814">
              <w:rPr>
                <w:color w:val="000000"/>
              </w:rPr>
              <w:t>:</w:t>
            </w:r>
          </w:p>
          <w:p w:rsidR="00B25A45" w:rsidRDefault="00F16427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3D47CD0" wp14:editId="79C50E07">
                  <wp:extent cx="2023110" cy="462915"/>
                  <wp:effectExtent l="0" t="0" r="0" b="0"/>
                  <wp:docPr id="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462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25A45" w:rsidRPr="0051087D" w:rsidRDefault="00F16427">
            <w:pPr>
              <w:rPr>
                <w:i/>
                <w:iCs/>
                <w:color w:val="000000"/>
              </w:rPr>
            </w:pPr>
            <w:r w:rsidRPr="0051087D">
              <w:rPr>
                <w:i/>
                <w:iCs/>
                <w:color w:val="000000"/>
              </w:rPr>
              <w:t>Az egy részecske egy szabadsági fokára jutó mozgási energia:</w:t>
            </w:r>
          </w:p>
          <w:p w:rsidR="00B25A45" w:rsidRDefault="00F16427" w:rsidP="0051087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41CD15C" wp14:editId="20988313">
                  <wp:extent cx="1457325" cy="514350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C3814" w:rsidRDefault="004C3814" w:rsidP="004C38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Kérdez, magyaráz, irányít:</w:t>
            </w:r>
          </w:p>
          <w:p w:rsidR="00B25A45" w:rsidRDefault="00F16427" w:rsidP="0051087D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Milyen kapcsolat van a hőmérséklet és a gázrészecskék sebessége között? 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Frontális kérdések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</w:tc>
        <w:tc>
          <w:tcPr>
            <w:tcW w:w="1744" w:type="dxa"/>
          </w:tcPr>
          <w:p w:rsidR="00B25A45" w:rsidRDefault="00B25A45">
            <w:pPr>
              <w:rPr>
                <w:color w:val="000000"/>
              </w:rPr>
            </w:pPr>
          </w:p>
        </w:tc>
      </w:tr>
      <w:tr w:rsidR="00B25A45">
        <w:trPr>
          <w:trHeight w:val="920"/>
        </w:trPr>
        <w:tc>
          <w:tcPr>
            <w:tcW w:w="611" w:type="dxa"/>
          </w:tcPr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A négyzetes középsebesség</w:t>
            </w:r>
          </w:p>
        </w:tc>
        <w:tc>
          <w:tcPr>
            <w:tcW w:w="3402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Válaszolnak a tanár kérdésére.</w:t>
            </w:r>
          </w:p>
          <w:p w:rsidR="00B25A45" w:rsidRDefault="00E05874" w:rsidP="0051087D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="00F16427">
              <w:rPr>
                <w:color w:val="000000"/>
              </w:rPr>
              <w:t>kapott összefüggéseket</w:t>
            </w:r>
            <w:r>
              <w:rPr>
                <w:color w:val="000000"/>
              </w:rPr>
              <w:t xml:space="preserve"> használva</w:t>
            </w:r>
            <w:r w:rsidR="00F16427">
              <w:rPr>
                <w:color w:val="000000"/>
              </w:rPr>
              <w:t xml:space="preserve"> felírják </w:t>
            </w:r>
            <w:proofErr w:type="gramStart"/>
            <w:r w:rsidR="00F16427">
              <w:rPr>
                <w:color w:val="000000"/>
              </w:rPr>
              <w:t>a</w:t>
            </w:r>
            <w:proofErr w:type="gramEnd"/>
          </w:p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sebesség képletét:</w:t>
            </w:r>
          </w:p>
          <w:p w:rsidR="00B25A45" w:rsidRDefault="00F16427">
            <w:pPr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3590102" wp14:editId="78888B6E">
                  <wp:extent cx="1428750" cy="56197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Kérdez</w:t>
            </w:r>
            <w:r w:rsidR="00E05874">
              <w:rPr>
                <w:color w:val="000000"/>
              </w:rPr>
              <w:t>:</w:t>
            </w:r>
          </w:p>
          <w:p w:rsidR="00B25A45" w:rsidRDefault="00F16427" w:rsidP="0051087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Mekkora az átlagsebessége egy molekulának?</w:t>
            </w:r>
            <w:r w:rsidR="00E05874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Hogyan függ a sebesség a molekulák tömegétől?</w:t>
            </w:r>
            <w:r w:rsidR="00E05874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Hogyan magyarázható az óra elején tapasztalt jelenség?</w:t>
            </w:r>
          </w:p>
        </w:tc>
        <w:tc>
          <w:tcPr>
            <w:tcW w:w="1814" w:type="dxa"/>
          </w:tcPr>
          <w:p w:rsidR="00E05874" w:rsidRDefault="00F16427" w:rsidP="0051087D">
            <w:pPr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  <w:r w:rsidR="00E05874">
              <w:rPr>
                <w:color w:val="000000"/>
              </w:rPr>
              <w:t>,</w:t>
            </w:r>
          </w:p>
          <w:p w:rsidR="00B25A45" w:rsidRDefault="00E05874" w:rsidP="00510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  <w:r w:rsidR="00F16427">
              <w:rPr>
                <w:color w:val="000000"/>
              </w:rPr>
              <w:t>gy diák a táblánál dolgozik</w:t>
            </w:r>
            <w:r>
              <w:rPr>
                <w:color w:val="000000"/>
              </w:rPr>
              <w:t>.</w:t>
            </w:r>
          </w:p>
          <w:p w:rsidR="00B25A45" w:rsidRDefault="00B25A45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Tábla</w:t>
            </w:r>
          </w:p>
        </w:tc>
        <w:tc>
          <w:tcPr>
            <w:tcW w:w="174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A molekulák átlagosan a hangsebesség körüli sebességgel mozognak</w:t>
            </w:r>
            <w:r w:rsidR="00E05874">
              <w:rPr>
                <w:color w:val="000000"/>
              </w:rPr>
              <w:t>.</w:t>
            </w:r>
          </w:p>
        </w:tc>
      </w:tr>
      <w:tr w:rsidR="00B25A45">
        <w:trPr>
          <w:trHeight w:val="920"/>
        </w:trPr>
        <w:tc>
          <w:tcPr>
            <w:tcW w:w="611" w:type="dxa"/>
          </w:tcPr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Az állapotegyenlet a Boltzmann- állandóval</w:t>
            </w:r>
          </w:p>
        </w:tc>
        <w:tc>
          <w:tcPr>
            <w:tcW w:w="3402" w:type="dxa"/>
          </w:tcPr>
          <w:p w:rsidR="00B25A45" w:rsidRDefault="00F16427">
            <w:pPr>
              <w:jc w:val="center"/>
              <w:rPr>
                <w:rFonts w:ascii="Cambria" w:eastAsia="Cambria" w:hAnsi="Cambria" w:cs="Cambria"/>
              </w:rPr>
            </w:pPr>
            <m:oMath>
              <m:r>
                <w:rPr>
                  <w:rFonts w:ascii="Cambria" w:eastAsia="Cambria" w:hAnsi="Cambria" w:cs="Cambria"/>
                </w:rPr>
                <m:t>pV=NkT</m:t>
              </m:r>
            </m:oMath>
            <w:r w:rsidR="00E05874">
              <w:rPr>
                <w:rFonts w:ascii="Cambria" w:eastAsia="Cambria" w:hAnsi="Cambria" w:cs="Cambria"/>
              </w:rPr>
              <w:t xml:space="preserve"> ,</w:t>
            </w:r>
          </w:p>
          <w:p w:rsidR="00B25A45" w:rsidRDefault="00F16427">
            <w:r>
              <w:t>ahol</w:t>
            </w:r>
          </w:p>
          <w:p w:rsidR="00B25A45" w:rsidRDefault="00F16427">
            <w:pPr>
              <w:jc w:val="center"/>
              <w:rPr>
                <w:rFonts w:ascii="Cambria" w:eastAsia="Cambria" w:hAnsi="Cambria" w:cs="Cambria"/>
              </w:rPr>
            </w:pPr>
            <m:oMathPara>
              <m:oMath>
                <m:r>
                  <w:rPr>
                    <w:rFonts w:ascii="Cambria" w:eastAsia="Cambria" w:hAnsi="Cambria" w:cs="Cambria"/>
                  </w:rPr>
                  <m:t>N=</m:t>
                </m:r>
                <m:sSub>
                  <m:sSubPr>
                    <m:ctrlPr>
                      <w:rPr>
                        <w:rFonts w:ascii="Cambria" w:eastAsia="Cambria" w:hAnsi="Cambria" w:cs="Cambria"/>
                      </w:rPr>
                    </m:ctrlPr>
                  </m:sSubPr>
                  <m:e>
                    <m:r>
                      <w:rPr>
                        <w:rFonts w:ascii="Cambria" w:eastAsia="Cambria" w:hAnsi="Cambria" w:cs="Cambria"/>
                      </w:rPr>
                      <m:t>N</m:t>
                    </m:r>
                  </m:e>
                  <m:sub>
                    <m:r>
                      <w:rPr>
                        <w:rFonts w:ascii="Cambria" w:eastAsia="Cambria" w:hAnsi="Cambria" w:cs="Cambria"/>
                      </w:rPr>
                      <m:t>A</m:t>
                    </m:r>
                  </m:sub>
                </m:sSub>
                <m:r>
                  <w:rPr>
                    <w:rFonts w:ascii="Cambria" w:eastAsia="Cambria" w:hAnsi="Cambria" w:cs="Cambria"/>
                  </w:rPr>
                  <m:t>n</m:t>
                </m:r>
              </m:oMath>
            </m:oMathPara>
          </w:p>
          <w:p w:rsidR="00B25A45" w:rsidRDefault="00F16427">
            <w:pPr>
              <w:jc w:val="center"/>
              <w:rPr>
                <w:rFonts w:ascii="Cambria" w:eastAsia="Cambria" w:hAnsi="Cambria" w:cs="Cambria"/>
              </w:rPr>
            </w:pPr>
            <m:oMathPara>
              <m:oMath>
                <m:r>
                  <w:rPr>
                    <w:rFonts w:ascii="Cambria" w:eastAsia="Cambria" w:hAnsi="Cambria" w:cs="Cambria"/>
                  </w:rPr>
                  <m:t>R=</m:t>
                </m:r>
                <m:sSub>
                  <m:sSubPr>
                    <m:ctrlPr>
                      <w:rPr>
                        <w:rFonts w:ascii="Cambria" w:eastAsia="Cambria" w:hAnsi="Cambria" w:cs="Cambria"/>
                      </w:rPr>
                    </m:ctrlPr>
                  </m:sSubPr>
                  <m:e>
                    <m:r>
                      <w:rPr>
                        <w:rFonts w:ascii="Cambria" w:eastAsia="Cambria" w:hAnsi="Cambria" w:cs="Cambria"/>
                      </w:rPr>
                      <m:t>N</m:t>
                    </m:r>
                  </m:e>
                  <m:sub>
                    <m:r>
                      <w:rPr>
                        <w:rFonts w:ascii="Cambria" w:eastAsia="Cambria" w:hAnsi="Cambria" w:cs="Cambria"/>
                      </w:rPr>
                      <m:t>A</m:t>
                    </m:r>
                  </m:sub>
                </m:sSub>
                <m:r>
                  <w:rPr>
                    <w:rFonts w:ascii="Cambria" w:eastAsia="Cambria" w:hAnsi="Cambria" w:cs="Cambria"/>
                  </w:rPr>
                  <m:t>k</m:t>
                </m:r>
              </m:oMath>
            </m:oMathPara>
          </w:p>
          <w:p w:rsidR="00B25A45" w:rsidRDefault="00B25A45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</w:tcPr>
          <w:p w:rsidR="00B25A45" w:rsidRDefault="00E05874">
            <w:pPr>
              <w:rPr>
                <w:color w:val="000000"/>
              </w:rPr>
            </w:pPr>
            <w:r>
              <w:rPr>
                <w:color w:val="000000"/>
              </w:rPr>
              <w:t>Kijelöli a feladatot:</w:t>
            </w:r>
          </w:p>
          <w:p w:rsidR="00B25A45" w:rsidRDefault="00F164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Keressetek más bizonyítékokat a gáz molekuláinak gyors mozgására</w:t>
            </w:r>
            <w:r w:rsidR="00E05874">
              <w:rPr>
                <w:i/>
                <w:color w:val="000000"/>
              </w:rPr>
              <w:t>.</w:t>
            </w:r>
          </w:p>
        </w:tc>
        <w:tc>
          <w:tcPr>
            <w:tcW w:w="1814" w:type="dxa"/>
          </w:tcPr>
          <w:p w:rsidR="00B25A45" w:rsidRDefault="00B25A45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bookmarkStart w:id="2" w:name="_30j0zll" w:colFirst="0" w:colLast="0"/>
            <w:bookmarkEnd w:id="2"/>
            <w:r>
              <w:rPr>
                <w:color w:val="000000"/>
              </w:rPr>
              <w:t>Tábla</w:t>
            </w:r>
          </w:p>
        </w:tc>
        <w:tc>
          <w:tcPr>
            <w:tcW w:w="1744" w:type="dxa"/>
          </w:tcPr>
          <w:p w:rsidR="00B25A45" w:rsidRDefault="00B25A45">
            <w:pPr>
              <w:rPr>
                <w:color w:val="000000"/>
              </w:rPr>
            </w:pPr>
          </w:p>
        </w:tc>
      </w:tr>
      <w:tr w:rsidR="00B25A45">
        <w:trPr>
          <w:trHeight w:val="920"/>
        </w:trPr>
        <w:tc>
          <w:tcPr>
            <w:tcW w:w="611" w:type="dxa"/>
          </w:tcPr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25A45" w:rsidRDefault="00F16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Összefoglalás</w:t>
            </w:r>
            <w:r>
              <w:rPr>
                <w:color w:val="000000"/>
              </w:rPr>
              <w:br/>
            </w:r>
          </w:p>
        </w:tc>
        <w:tc>
          <w:tcPr>
            <w:tcW w:w="3402" w:type="dxa"/>
          </w:tcPr>
          <w:p w:rsidR="00B25A45" w:rsidRDefault="00F16427">
            <w:r>
              <w:rPr>
                <w:color w:val="000000"/>
              </w:rPr>
              <w:t>Egy diák kimegy</w:t>
            </w:r>
            <w:r w:rsidR="00E0587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és az interaktív táblánál teszteli a tudását, </w:t>
            </w:r>
            <w:r w:rsidR="00E60F0B">
              <w:rPr>
                <w:color w:val="000000"/>
              </w:rPr>
              <w:br/>
            </w:r>
            <w:r>
              <w:rPr>
                <w:color w:val="000000"/>
              </w:rPr>
              <w:t>a többiek követik a megoldást</w:t>
            </w:r>
            <w:r w:rsidR="00E60F0B"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B25A45" w:rsidRDefault="00F16427" w:rsidP="0051087D">
            <w:pPr>
              <w:rPr>
                <w:color w:val="000000"/>
              </w:rPr>
            </w:pPr>
            <w:r>
              <w:rPr>
                <w:color w:val="000000"/>
              </w:rPr>
              <w:t>Összefoglalás</w:t>
            </w:r>
            <w:r w:rsidR="00E60F0B">
              <w:rPr>
                <w:color w:val="000000"/>
              </w:rPr>
              <w:t xml:space="preserve">; </w:t>
            </w:r>
            <w:r w:rsidR="00E60F0B">
              <w:rPr>
                <w:color w:val="000000"/>
              </w:rPr>
              <w:br/>
              <w:t xml:space="preserve">elindítja </w:t>
            </w:r>
            <w:r>
              <w:rPr>
                <w:color w:val="000000"/>
              </w:rPr>
              <w:t>a tankockát</w:t>
            </w:r>
            <w:r w:rsidR="00E60F0B">
              <w:rPr>
                <w:color w:val="000000"/>
              </w:rPr>
              <w:t>;</w:t>
            </w:r>
            <w:r w:rsidR="00E60F0B">
              <w:rPr>
                <w:color w:val="000000"/>
              </w:rPr>
              <w:br/>
              <w:t xml:space="preserve">házi </w:t>
            </w:r>
            <w:r>
              <w:rPr>
                <w:color w:val="000000"/>
              </w:rPr>
              <w:t>feladat</w:t>
            </w:r>
            <w:r w:rsidR="00E60F0B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Boltmann</w:t>
            </w:r>
            <w:proofErr w:type="spellEnd"/>
            <w:r>
              <w:rPr>
                <w:color w:val="000000"/>
              </w:rPr>
              <w:t xml:space="preserve"> munkássága</w:t>
            </w:r>
          </w:p>
        </w:tc>
        <w:tc>
          <w:tcPr>
            <w:tcW w:w="1814" w:type="dxa"/>
          </w:tcPr>
          <w:p w:rsidR="00B25A45" w:rsidRDefault="00F16427">
            <w:pPr>
              <w:rPr>
                <w:color w:val="000000"/>
              </w:rPr>
            </w:pPr>
            <w:r>
              <w:rPr>
                <w:color w:val="000000"/>
              </w:rPr>
              <w:t>Interaktív tábla</w:t>
            </w:r>
          </w:p>
        </w:tc>
        <w:tc>
          <w:tcPr>
            <w:tcW w:w="1814" w:type="dxa"/>
          </w:tcPr>
          <w:p w:rsidR="00B25A45" w:rsidRPr="0051087D" w:rsidRDefault="00F16427" w:rsidP="0051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  <w:r w:rsidRPr="0051087D">
              <w:rPr>
                <w:rFonts w:asciiTheme="majorHAnsi" w:eastAsia="Times New Roman" w:hAnsiTheme="majorHAnsi" w:cs="Times New Roman"/>
                <w:color w:val="000000"/>
              </w:rPr>
              <w:t>Tankocka:</w:t>
            </w:r>
            <w:r w:rsidR="00E60F0B">
              <w:rPr>
                <w:rFonts w:asciiTheme="majorHAnsi" w:eastAsia="Times New Roman" w:hAnsiTheme="majorHAnsi" w:cs="Times New Roman"/>
                <w:color w:val="000000"/>
              </w:rPr>
              <w:br/>
            </w:r>
            <w:r w:rsidRPr="0051087D"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  <w:t xml:space="preserve">Az </w:t>
            </w:r>
            <w:proofErr w:type="gramStart"/>
            <w:r w:rsidRPr="0051087D"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  <w:t>ideális</w:t>
            </w:r>
            <w:proofErr w:type="gramEnd"/>
            <w:r w:rsidRPr="0051087D"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  <w:t xml:space="preserve"> gáz állapotegyenlete</w:t>
            </w:r>
            <w:r w:rsidR="00E60F0B"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  <w:t>,</w:t>
            </w:r>
            <w:r w:rsidR="00E60F0B"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  <w:br/>
            </w:r>
            <w:r w:rsidR="00E60F0B">
              <w:rPr>
                <w:rFonts w:asciiTheme="majorHAnsi" w:eastAsia="Times New Roman" w:hAnsiTheme="majorHAnsi" w:cs="Times New Roman"/>
                <w:color w:val="000000"/>
              </w:rPr>
              <w:t>t</w:t>
            </w:r>
            <w:r w:rsidRPr="0051087D">
              <w:rPr>
                <w:rFonts w:asciiTheme="majorHAnsi" w:eastAsia="Times New Roman" w:hAnsiTheme="majorHAnsi" w:cs="Times New Roman"/>
                <w:color w:val="000000"/>
              </w:rPr>
              <w:t>ípusa:</w:t>
            </w:r>
            <w:r w:rsidR="00E60F0B"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  <w:br/>
            </w:r>
            <w:r w:rsidRPr="0051087D"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  <w:t xml:space="preserve">Legyen Ön is milliomos </w:t>
            </w:r>
          </w:p>
        </w:tc>
        <w:tc>
          <w:tcPr>
            <w:tcW w:w="1744" w:type="dxa"/>
          </w:tcPr>
          <w:p w:rsidR="00B25A45" w:rsidRDefault="00AD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>
              <w:r w:rsidR="00F16427">
                <w:rPr>
                  <w:color w:val="1155CC"/>
                  <w:u w:val="single"/>
                </w:rPr>
                <w:t>https://learningapps.org/display?v=pfqqhcz5j18</w:t>
              </w:r>
            </w:hyperlink>
          </w:p>
          <w:p w:rsidR="00B25A45" w:rsidRDefault="00B25A45">
            <w:pPr>
              <w:ind w:left="-78"/>
              <w:rPr>
                <w:color w:val="000000"/>
              </w:rPr>
            </w:pPr>
          </w:p>
        </w:tc>
      </w:tr>
    </w:tbl>
    <w:p w:rsidR="00B25A45" w:rsidRDefault="00B25A45" w:rsidP="0051087D"/>
    <w:sectPr w:rsidR="00B25A45">
      <w:headerReference w:type="default" r:id="rId15"/>
      <w:footerReference w:type="default" r:id="rId16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4C" w:rsidRDefault="00AD454C">
      <w:pPr>
        <w:spacing w:after="0" w:line="240" w:lineRule="auto"/>
      </w:pPr>
      <w:r>
        <w:separator/>
      </w:r>
    </w:p>
  </w:endnote>
  <w:endnote w:type="continuationSeparator" w:id="0">
    <w:p w:rsidR="00AD454C" w:rsidRDefault="00AD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45" w:rsidRDefault="00F16427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-548638</wp:posOffset>
          </wp:positionV>
          <wp:extent cx="9510813" cy="1378585"/>
          <wp:effectExtent l="0" t="0" r="0" b="0"/>
          <wp:wrapSquare wrapText="bothSides" distT="0" distB="0" distL="0" distR="0"/>
          <wp:docPr id="8" name="image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4C" w:rsidRDefault="00AD454C">
      <w:pPr>
        <w:spacing w:after="0" w:line="240" w:lineRule="auto"/>
      </w:pPr>
      <w:r>
        <w:separator/>
      </w:r>
    </w:p>
  </w:footnote>
  <w:footnote w:type="continuationSeparator" w:id="0">
    <w:p w:rsidR="00AD454C" w:rsidRDefault="00AD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45" w:rsidRDefault="00F164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-449578</wp:posOffset>
          </wp:positionV>
          <wp:extent cx="6638925" cy="993659"/>
          <wp:effectExtent l="0" t="0" r="0" b="0"/>
          <wp:wrapSquare wrapText="bothSides" distT="0" distB="0" distL="0" distR="0"/>
          <wp:docPr id="4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45"/>
    <w:rsid w:val="000129AC"/>
    <w:rsid w:val="00014150"/>
    <w:rsid w:val="000940A0"/>
    <w:rsid w:val="000C1A29"/>
    <w:rsid w:val="000D056E"/>
    <w:rsid w:val="001134E9"/>
    <w:rsid w:val="0014076C"/>
    <w:rsid w:val="001707C8"/>
    <w:rsid w:val="001A2B52"/>
    <w:rsid w:val="00226A9E"/>
    <w:rsid w:val="00324ABD"/>
    <w:rsid w:val="00361B53"/>
    <w:rsid w:val="00366A15"/>
    <w:rsid w:val="003733B8"/>
    <w:rsid w:val="003A0EE3"/>
    <w:rsid w:val="004C3814"/>
    <w:rsid w:val="004C3D5A"/>
    <w:rsid w:val="004C42AA"/>
    <w:rsid w:val="004C6CF9"/>
    <w:rsid w:val="004C7FB5"/>
    <w:rsid w:val="004E3BBB"/>
    <w:rsid w:val="0051087D"/>
    <w:rsid w:val="00534DF9"/>
    <w:rsid w:val="00585A81"/>
    <w:rsid w:val="006275B7"/>
    <w:rsid w:val="00634C6A"/>
    <w:rsid w:val="00645890"/>
    <w:rsid w:val="00696BAE"/>
    <w:rsid w:val="006C2440"/>
    <w:rsid w:val="006E51DE"/>
    <w:rsid w:val="00780911"/>
    <w:rsid w:val="007D3C1A"/>
    <w:rsid w:val="007D5359"/>
    <w:rsid w:val="0080291A"/>
    <w:rsid w:val="0083522D"/>
    <w:rsid w:val="0087686F"/>
    <w:rsid w:val="009511D3"/>
    <w:rsid w:val="00AD454C"/>
    <w:rsid w:val="00AE7EF2"/>
    <w:rsid w:val="00AF3F9B"/>
    <w:rsid w:val="00B25A45"/>
    <w:rsid w:val="00B44106"/>
    <w:rsid w:val="00B77116"/>
    <w:rsid w:val="00BF212E"/>
    <w:rsid w:val="00C07917"/>
    <w:rsid w:val="00DA0B0C"/>
    <w:rsid w:val="00E05874"/>
    <w:rsid w:val="00E2095A"/>
    <w:rsid w:val="00E43FA6"/>
    <w:rsid w:val="00E60F0B"/>
    <w:rsid w:val="00EB0D33"/>
    <w:rsid w:val="00F143A2"/>
    <w:rsid w:val="00F16427"/>
    <w:rsid w:val="00F7686A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61C85-E65E-40FB-AAF2-25233F5A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5A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C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3814"/>
  </w:style>
  <w:style w:type="paragraph" w:styleId="llb">
    <w:name w:val="footer"/>
    <w:basedOn w:val="Norml"/>
    <w:link w:val="llbChar"/>
    <w:uiPriority w:val="99"/>
    <w:unhideWhenUsed/>
    <w:rsid w:val="004C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293h790n18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learningapps.org/display?v=pfqqhcz5j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6981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Vezeto2</cp:lastModifiedBy>
  <cp:revision>2</cp:revision>
  <dcterms:created xsi:type="dcterms:W3CDTF">2018-08-13T07:59:00Z</dcterms:created>
  <dcterms:modified xsi:type="dcterms:W3CDTF">2018-08-13T07:59:00Z</dcterms:modified>
</cp:coreProperties>
</file>