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D4116" w14:textId="77777777" w:rsidR="00341F42" w:rsidRDefault="00341F42" w:rsidP="00341F42">
      <w:pPr>
        <w:rPr>
          <w:rFonts w:ascii="Times New Roman" w:hAnsi="Times New Roman" w:cs="Times New Roman"/>
          <w:sz w:val="24"/>
          <w:szCs w:val="24"/>
        </w:rPr>
      </w:pPr>
      <w:r w:rsidRPr="0096147F">
        <w:rPr>
          <w:rFonts w:ascii="Times New Roman" w:hAnsi="Times New Roman" w:cs="Times New Roman"/>
          <w:sz w:val="24"/>
          <w:szCs w:val="24"/>
          <w:u w:val="single"/>
        </w:rPr>
        <w:t>Feladatok</w:t>
      </w:r>
      <w:r>
        <w:rPr>
          <w:rFonts w:ascii="Times New Roman" w:hAnsi="Times New Roman" w:cs="Times New Roman"/>
          <w:sz w:val="24"/>
          <w:szCs w:val="24"/>
        </w:rPr>
        <w:t xml:space="preserve"> (Csehszlovákia)</w:t>
      </w:r>
    </w:p>
    <w:p w14:paraId="7A16B172" w14:textId="77777777" w:rsidR="009F1AC2" w:rsidRPr="009F1AC2" w:rsidRDefault="009F1AC2" w:rsidP="009F1AC2">
      <w:pPr>
        <w:pStyle w:val="Listaszerbekezds"/>
        <w:numPr>
          <w:ilvl w:val="0"/>
          <w:numId w:val="4"/>
        </w:num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forráselemzés</w:t>
      </w:r>
    </w:p>
    <w:p w14:paraId="53A2550E" w14:textId="3BB96C8F" w:rsidR="009F1AC2" w:rsidRDefault="009F1AC2" w:rsidP="009F1AC2">
      <w:p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Pozitívan vagy negatívan kell értékelnünk</w:t>
      </w:r>
      <w:r w:rsidR="000C71AF">
        <w:rPr>
          <w:rFonts w:ascii="Times New Roman" w:hAnsi="Times New Roman" w:cs="Times New Roman"/>
          <w:sz w:val="24"/>
          <w:szCs w:val="24"/>
        </w:rPr>
        <w:t xml:space="preserve"> az </w:t>
      </w:r>
      <w:r w:rsidR="000C71AF" w:rsidRPr="003A7B26">
        <w:rPr>
          <w:rFonts w:ascii="Times New Roman" w:hAnsi="Times New Roman" w:cs="Times New Roman"/>
          <w:sz w:val="24"/>
          <w:szCs w:val="24"/>
        </w:rPr>
        <w:t>Esterházy Lujza</w:t>
      </w:r>
      <w:r w:rsidR="000C71AF">
        <w:rPr>
          <w:rFonts w:ascii="Times New Roman" w:hAnsi="Times New Roman" w:cs="Times New Roman"/>
          <w:sz w:val="24"/>
          <w:szCs w:val="24"/>
        </w:rPr>
        <w:t xml:space="preserve"> által leírt csehszlovákiai joggyakorlatot</w:t>
      </w:r>
      <w:r>
        <w:rPr>
          <w:rFonts w:ascii="Times New Roman" w:hAnsi="Times New Roman" w:cs="Times New Roman"/>
          <w:sz w:val="24"/>
          <w:szCs w:val="24"/>
        </w:rPr>
        <w:t>? Beszéljük meg párban!</w:t>
      </w:r>
    </w:p>
    <w:p w14:paraId="15A5D0A2" w14:textId="77777777" w:rsidR="009F1AC2" w:rsidRDefault="009F1AC2" w:rsidP="009F1AC2">
      <w:p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Forrás:</w:t>
      </w:r>
    </w:p>
    <w:p w14:paraId="15418276" w14:textId="77777777" w:rsidR="009F1AC2" w:rsidRDefault="009F1AC2" w:rsidP="009F1AC2">
      <w:p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3A7B26">
        <w:rPr>
          <w:rFonts w:ascii="Times New Roman" w:hAnsi="Times New Roman" w:cs="Times New Roman"/>
          <w:sz w:val="24"/>
          <w:szCs w:val="24"/>
        </w:rPr>
        <w:t xml:space="preserve">Esterházy Lujza: </w:t>
      </w:r>
      <w:r w:rsidRPr="00AC7EF7">
        <w:rPr>
          <w:rFonts w:ascii="Times New Roman" w:hAnsi="Times New Roman" w:cs="Times New Roman"/>
          <w:i/>
          <w:sz w:val="24"/>
          <w:szCs w:val="24"/>
        </w:rPr>
        <w:t>Szívek az ár ellen</w:t>
      </w:r>
      <w:r>
        <w:rPr>
          <w:rFonts w:ascii="Times New Roman" w:hAnsi="Times New Roman" w:cs="Times New Roman"/>
          <w:sz w:val="24"/>
          <w:szCs w:val="24"/>
        </w:rPr>
        <w:t>, Püski</w:t>
      </w:r>
      <w:r w:rsidR="007D08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Budapest, 1991 </w:t>
      </w:r>
    </w:p>
    <w:p w14:paraId="0D36B7C5" w14:textId="77777777" w:rsidR="009F1AC2" w:rsidRDefault="009F1AC2" w:rsidP="009F1AC2">
      <w:p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Franciából fordította </w:t>
      </w:r>
      <w:r w:rsidRPr="003A7B26">
        <w:rPr>
          <w:rFonts w:ascii="Times New Roman" w:hAnsi="Times New Roman" w:cs="Times New Roman"/>
          <w:sz w:val="24"/>
          <w:szCs w:val="24"/>
        </w:rPr>
        <w:t>Esterházy</w:t>
      </w:r>
      <w:r>
        <w:rPr>
          <w:rFonts w:ascii="Times New Roman" w:hAnsi="Times New Roman" w:cs="Times New Roman"/>
          <w:sz w:val="24"/>
          <w:szCs w:val="24"/>
        </w:rPr>
        <w:t xml:space="preserve"> Alice [</w:t>
      </w:r>
      <w:r w:rsidRPr="003A7B26">
        <w:rPr>
          <w:rFonts w:ascii="Times New Roman" w:hAnsi="Times New Roman" w:cs="Times New Roman"/>
          <w:sz w:val="24"/>
          <w:szCs w:val="24"/>
        </w:rPr>
        <w:t>Esterházy</w:t>
      </w:r>
      <w:r>
        <w:rPr>
          <w:rFonts w:ascii="Times New Roman" w:hAnsi="Times New Roman" w:cs="Times New Roman"/>
          <w:sz w:val="24"/>
          <w:szCs w:val="24"/>
        </w:rPr>
        <w:t xml:space="preserve"> Lujza unokahúga]</w:t>
      </w:r>
    </w:p>
    <w:p w14:paraId="0734BE50" w14:textId="77777777" w:rsidR="009F1AC2" w:rsidRPr="00B62205" w:rsidRDefault="009F1AC2" w:rsidP="009F1AC2">
      <w:p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B62205">
        <w:rPr>
          <w:rFonts w:ascii="Times New Roman" w:hAnsi="Times New Roman" w:cs="Times New Roman"/>
          <w:sz w:val="24"/>
          <w:szCs w:val="24"/>
        </w:rPr>
        <w:t>A csehszlovák éra alatt a magyar ünnepeket és a Himnusz éneklését a csehszlovák</w:t>
      </w:r>
      <w:r>
        <w:rPr>
          <w:rFonts w:ascii="Times New Roman" w:hAnsi="Times New Roman" w:cs="Times New Roman"/>
          <w:sz w:val="24"/>
          <w:szCs w:val="24"/>
        </w:rPr>
        <w:t xml:space="preserve"> hatóságok betiltották. N</w:t>
      </w:r>
      <w:r w:rsidRPr="00B62205">
        <w:rPr>
          <w:rFonts w:ascii="Times New Roman" w:hAnsi="Times New Roman" w:cs="Times New Roman"/>
          <w:sz w:val="24"/>
          <w:szCs w:val="24"/>
        </w:rPr>
        <w:t>em viselhettünk nemzetiszínű kokárdát sem, és nem énekelhettünk magyar hazafias dalokat sem. Akik megszegték ezt a tilalmat, azokat néhány napra vagy néhány hétre becsukták. Ez történt János fivéremmel is, aki hazafias dalokat húzatott a cigányzenekarral a pozsonyi B</w:t>
      </w:r>
      <w:r>
        <w:rPr>
          <w:rFonts w:ascii="Times New Roman" w:hAnsi="Times New Roman" w:cs="Times New Roman"/>
          <w:sz w:val="24"/>
          <w:szCs w:val="24"/>
        </w:rPr>
        <w:t>aross kávéházban 1918-ba</w:t>
      </w:r>
      <w:r w:rsidRPr="00B62205">
        <w:rPr>
          <w:rFonts w:ascii="Times New Roman" w:hAnsi="Times New Roman" w:cs="Times New Roman"/>
          <w:sz w:val="24"/>
          <w:szCs w:val="24"/>
        </w:rPr>
        <w:t>n egy decemberi estén. Ezért a rendőrség 8 napig zárkában tartotta.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B62205">
        <w:rPr>
          <w:rFonts w:ascii="Times New Roman" w:hAnsi="Times New Roman" w:cs="Times New Roman"/>
          <w:sz w:val="24"/>
          <w:szCs w:val="24"/>
        </w:rPr>
        <w:t xml:space="preserve"> [ 53. o.]</w:t>
      </w:r>
    </w:p>
    <w:p w14:paraId="0D75A9F4" w14:textId="77777777" w:rsidR="009F1AC2" w:rsidRPr="00B62205" w:rsidRDefault="009F1AC2" w:rsidP="009F1AC2">
      <w:pPr>
        <w:pStyle w:val="Listaszerbekezds"/>
        <w:numPr>
          <w:ilvl w:val="0"/>
          <w:numId w:val="3"/>
        </w:num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magyar ünnepek és a Himnusz tiltása</w:t>
      </w:r>
    </w:p>
    <w:p w14:paraId="7605B387" w14:textId="68B7625B" w:rsidR="009F1AC2" w:rsidRDefault="009F1AC2" w:rsidP="009F1AC2">
      <w:p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„Néhány hónappal később a bíróság a köztársaság védelméről szóló törvény értelmében egy év börtönre ítélt. Frantisek Stivar ügyész azt tanácsolta, hogy kérjek kegyelmet T. G. Masaryk köztársasági elnöktől, aki </w:t>
      </w:r>
      <w:r w:rsidR="007D080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ahogy az ügyész mondta – kész kegyelmet gyakorolni. De én nem akartam kegyelmet kérni népünk ellenségétől. Visszamentem a fogházba, ezúttal Nyitrára. Mint bűnözőnek viselnem kellett a közönséges elítéltek öltözékét és alá kellett vetnem magamat a rájuk vonatkozó szabályoknak. A politikai foglyokra vonatkozó szabály nem illette meg azokat, akik az állam biztonsága ellen vétettek. De még ebben a közönséges bűnözői helyzetemben is az igazságügyi tisztviselők magatartása velem szemben kifogástalan volt. A nyitrai és pozsonyi börtönökben a közönséges bűnözőkkel szembeni viselkedés is általában korrekt volt. A fegyőrök emberségesen beszéltek a foglyokkal. És csak nagyon ritka esetet kivéve, amíg T. G. Masaryk volt az elnök, a foglyok kezére </w:t>
      </w:r>
      <w:r w:rsidRPr="003F6538">
        <w:rPr>
          <w:rFonts w:ascii="Times New Roman" w:hAnsi="Times New Roman" w:cs="Times New Roman"/>
          <w:i/>
          <w:sz w:val="24"/>
          <w:szCs w:val="24"/>
        </w:rPr>
        <w:t>nem</w:t>
      </w:r>
      <w:r>
        <w:rPr>
          <w:rFonts w:ascii="Times New Roman" w:hAnsi="Times New Roman" w:cs="Times New Roman"/>
          <w:sz w:val="24"/>
          <w:szCs w:val="24"/>
        </w:rPr>
        <w:t xml:space="preserve"> tettek bilincset.” [57. o.]</w:t>
      </w:r>
    </w:p>
    <w:p w14:paraId="53C54398" w14:textId="77777777" w:rsidR="009F1AC2" w:rsidRPr="00B62205" w:rsidRDefault="009F1AC2" w:rsidP="009F1AC2">
      <w:pPr>
        <w:pStyle w:val="Listaszerbekezds"/>
        <w:numPr>
          <w:ilvl w:val="0"/>
          <w:numId w:val="3"/>
        </w:num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62205">
        <w:rPr>
          <w:rFonts w:ascii="Times New Roman" w:hAnsi="Times New Roman" w:cs="Times New Roman"/>
          <w:sz w:val="24"/>
          <w:szCs w:val="24"/>
        </w:rPr>
        <w:t>Esterházy Lujza elítélése</w:t>
      </w:r>
    </w:p>
    <w:p w14:paraId="51BEFA4E" w14:textId="77777777" w:rsidR="009F1AC2" w:rsidRDefault="009F1AC2" w:rsidP="009F1AC2">
      <w:pPr>
        <w:pStyle w:val="Listaszerbekezds"/>
        <w:numPr>
          <w:ilvl w:val="0"/>
          <w:numId w:val="3"/>
        </w:num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 G. Masaryk csehszlovák államelnök lehetséges kegyelme</w:t>
      </w:r>
    </w:p>
    <w:p w14:paraId="2695653E" w14:textId="77777777" w:rsidR="009F1AC2" w:rsidRDefault="009F1AC2" w:rsidP="009F1AC2">
      <w:pPr>
        <w:pStyle w:val="Listaszerbekezds"/>
        <w:numPr>
          <w:ilvl w:val="0"/>
          <w:numId w:val="3"/>
        </w:num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politikai foglyokra vonatkozó szabály nem illette meg azokat, akik az állam biztonsága ellen vétettek.</w:t>
      </w:r>
    </w:p>
    <w:p w14:paraId="4C59CC5F" w14:textId="77777777" w:rsidR="009F1AC2" w:rsidRDefault="009F1AC2" w:rsidP="009F1AC2">
      <w:pPr>
        <w:pStyle w:val="Listaszerbekezds"/>
        <w:numPr>
          <w:ilvl w:val="0"/>
          <w:numId w:val="3"/>
        </w:num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elítéltekkel szemben a hatóságok viselkedése</w:t>
      </w:r>
    </w:p>
    <w:p w14:paraId="2C0231FA" w14:textId="77777777" w:rsidR="009F1AC2" w:rsidRDefault="009F1AC2" w:rsidP="009F1AC2">
      <w:p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B441903" w14:textId="704146B3" w:rsidR="009F1AC2" w:rsidRDefault="009F1AC2" w:rsidP="009F1AC2">
      <w:p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„A csehszlovákok másik</w:t>
      </w:r>
      <w:r w:rsidR="007D08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magyarokat sértő intézkedése a csehek betelepítése volt Szlovákia magyarlakta vidékére. Ahelyett, hogy a nagybirtokokat a helyi lakosság között osztották volna fel, </w:t>
      </w:r>
      <w:r w:rsidR="007D080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amint azt a földreform a szlovák vidékeken helyesen megtette </w:t>
      </w:r>
      <w:r w:rsidR="007D080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, itt nem ez történt. A nagybirtokok földjeit szlovák és morva parasztoknak adták el, akik mint telepesek érkeztek erre a vidékre és így a helyi szegényparasztok elestek a remélt saját tulajdontól.” […] </w:t>
      </w:r>
    </w:p>
    <w:p w14:paraId="2E807616" w14:textId="77777777" w:rsidR="009F1AC2" w:rsidRPr="00C47572" w:rsidRDefault="009F1AC2" w:rsidP="009F1AC2">
      <w:pPr>
        <w:pStyle w:val="Listaszerbekezds"/>
        <w:numPr>
          <w:ilvl w:val="0"/>
          <w:numId w:val="3"/>
        </w:num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csehszlovák földreform végrehajtása magyarlakta területeken</w:t>
      </w:r>
    </w:p>
    <w:p w14:paraId="113EF659" w14:textId="77777777" w:rsidR="009F1AC2" w:rsidRDefault="009F1AC2" w:rsidP="009F1AC2">
      <w:p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prágai kormány részéről a betelepítés célja a magyar területek fokozatos elszlovákosítása volt.</w:t>
      </w:r>
    </w:p>
    <w:p w14:paraId="377D6B55" w14:textId="77777777" w:rsidR="009F1AC2" w:rsidRDefault="009F1AC2" w:rsidP="009F1AC2">
      <w:pPr>
        <w:pStyle w:val="Listaszerbekezds"/>
        <w:numPr>
          <w:ilvl w:val="0"/>
          <w:numId w:val="3"/>
        </w:num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magyarlakta területek etnikai viszony</w:t>
      </w:r>
      <w:r w:rsidR="007D080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inak megváltoztatása a betelepítéssel</w:t>
      </w:r>
    </w:p>
    <w:p w14:paraId="618B5BCB" w14:textId="77777777" w:rsidR="009F1AC2" w:rsidRDefault="009F1AC2" w:rsidP="009F1AC2">
      <w:p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„[</w:t>
      </w:r>
      <w:r w:rsidRPr="003A7B26">
        <w:rPr>
          <w:rFonts w:ascii="Times New Roman" w:hAnsi="Times New Roman" w:cs="Times New Roman"/>
          <w:sz w:val="24"/>
          <w:szCs w:val="24"/>
        </w:rPr>
        <w:t>Esterházy</w:t>
      </w:r>
      <w:r>
        <w:rPr>
          <w:rFonts w:ascii="Times New Roman" w:hAnsi="Times New Roman" w:cs="Times New Roman"/>
          <w:sz w:val="24"/>
          <w:szCs w:val="24"/>
        </w:rPr>
        <w:t xml:space="preserve">] János fáradhatatlanul harcolt a magyar iskolák megmentéséért, mivel azokon a területeken, ahol a legutóbbi népszámlálás szerint a magyar lakosság száma nem érte el a </w:t>
      </w:r>
      <w:r w:rsidR="007D080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20 %-ot, az iskolákat a megszüntetés fenyegette. János és a többi kisebbségi képviselő közbenjárására sikerült több ilyen iskolát megmenteni, ám sok esetben kudarcot vallottak. Így pl. Nyitrán bezárták a magyar iskolákat. Azok a szülők, akik gyermekeiket magyar iskolába akarták járatni, kénytelenek voltak az érsekújvári magyar iskolába küldeni (40 km-re Nyitrától), amikor is a gyermekek reggel hatkor indultak az iskolai vonattal s késő délután érkeztek haza. Ez a mindennapos utazás kifárasztotta őket, és a szülőket a cseh kormány iránti keserűséggel töltötte el.”</w:t>
      </w:r>
    </w:p>
    <w:p w14:paraId="3A4D5243" w14:textId="77777777" w:rsidR="009F1AC2" w:rsidRDefault="009F1AC2" w:rsidP="009F1AC2">
      <w:pPr>
        <w:pStyle w:val="Listaszerbekezds"/>
        <w:numPr>
          <w:ilvl w:val="0"/>
          <w:numId w:val="3"/>
        </w:num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20%-os nemzetiségi küszöb az iskolára nézve</w:t>
      </w:r>
    </w:p>
    <w:p w14:paraId="4359B42C" w14:textId="6D07460C" w:rsidR="009F1AC2" w:rsidRPr="00D96E3E" w:rsidRDefault="009F1AC2" w:rsidP="009F1AC2">
      <w:p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D96E3E">
        <w:rPr>
          <w:rFonts w:ascii="Times New Roman" w:hAnsi="Times New Roman" w:cs="Times New Roman"/>
          <w:sz w:val="24"/>
          <w:szCs w:val="24"/>
        </w:rPr>
        <w:t>János fivéremmel a patinás [pozsonyi] Mayer cukrászda előtt álltunk, szemben a történelmi múltunkat felidéző régi városházával. A másik utcasarkon</w:t>
      </w:r>
      <w:r w:rsidR="007D080A">
        <w:rPr>
          <w:rFonts w:ascii="Times New Roman" w:hAnsi="Times New Roman" w:cs="Times New Roman"/>
          <w:sz w:val="24"/>
          <w:szCs w:val="24"/>
        </w:rPr>
        <w:t>,</w:t>
      </w:r>
      <w:r w:rsidRPr="00D96E3E">
        <w:rPr>
          <w:rFonts w:ascii="Times New Roman" w:hAnsi="Times New Roman" w:cs="Times New Roman"/>
          <w:sz w:val="24"/>
          <w:szCs w:val="24"/>
        </w:rPr>
        <w:t xml:space="preserve"> legnagyobb megdöbbenésünkre, egy munkás létrán, fekete</w:t>
      </w:r>
      <w:r w:rsidR="007D080A">
        <w:rPr>
          <w:rFonts w:ascii="Times New Roman" w:hAnsi="Times New Roman" w:cs="Times New Roman"/>
          <w:sz w:val="24"/>
          <w:szCs w:val="24"/>
        </w:rPr>
        <w:t xml:space="preserve"> </w:t>
      </w:r>
      <w:r w:rsidRPr="00D96E3E">
        <w:rPr>
          <w:rFonts w:ascii="Times New Roman" w:hAnsi="Times New Roman" w:cs="Times New Roman"/>
          <w:sz w:val="24"/>
          <w:szCs w:val="24"/>
        </w:rPr>
        <w:t>festékkel kente le a háromnyelvű tábla magyar utcanevét. A magyar utcanevek eltüntetését a cseh hatóságok azzal az indoklással rendelték el, hogy a legutóbbi népszámláláskor a pozsonyi magyarok száma már nem érte el a 20 %-ot.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6361E209" w14:textId="77777777" w:rsidR="009F1AC2" w:rsidRDefault="009F1AC2" w:rsidP="009F1AC2">
      <w:pPr>
        <w:pStyle w:val="Listaszerbekezds"/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D295C3F" w14:textId="77777777" w:rsidR="009F1AC2" w:rsidRPr="00D66785" w:rsidRDefault="009F1AC2" w:rsidP="009F1AC2">
      <w:pPr>
        <w:pStyle w:val="Listaszerbekezds"/>
        <w:numPr>
          <w:ilvl w:val="0"/>
          <w:numId w:val="3"/>
        </w:num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hatóságok manipulációja a népszámlálási adatokkal</w:t>
      </w:r>
    </w:p>
    <w:p w14:paraId="76C4A2B8" w14:textId="77777777" w:rsidR="009F1AC2" w:rsidRPr="00D66785" w:rsidRDefault="009F1AC2" w:rsidP="009F1AC2">
      <w:pPr>
        <w:tabs>
          <w:tab w:val="left" w:pos="4111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F1AC2" w14:paraId="653AFCC9" w14:textId="77777777" w:rsidTr="00654E74">
        <w:tc>
          <w:tcPr>
            <w:tcW w:w="3020" w:type="dxa"/>
          </w:tcPr>
          <w:p w14:paraId="70A351C5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484E62E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021" w:type="dxa"/>
          </w:tcPr>
          <w:p w14:paraId="397F570A" w14:textId="4B172834" w:rsidR="009F1AC2" w:rsidRDefault="007D080A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F1AC2" w14:paraId="012FF685" w14:textId="77777777" w:rsidTr="00654E74">
        <w:tc>
          <w:tcPr>
            <w:tcW w:w="3020" w:type="dxa"/>
          </w:tcPr>
          <w:p w14:paraId="2300A947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021" w:type="dxa"/>
          </w:tcPr>
          <w:p w14:paraId="6B6ABEBD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9245078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AC2" w14:paraId="1763A3CE" w14:textId="77777777" w:rsidTr="00654E74">
        <w:tc>
          <w:tcPr>
            <w:tcW w:w="3020" w:type="dxa"/>
          </w:tcPr>
          <w:p w14:paraId="28110796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021" w:type="dxa"/>
          </w:tcPr>
          <w:p w14:paraId="305CD2F8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4165263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AC2" w14:paraId="741A545F" w14:textId="77777777" w:rsidTr="00654E74">
        <w:tc>
          <w:tcPr>
            <w:tcW w:w="3020" w:type="dxa"/>
          </w:tcPr>
          <w:p w14:paraId="648FCD0E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021" w:type="dxa"/>
          </w:tcPr>
          <w:p w14:paraId="7BBA8D44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ECA5B38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AC2" w14:paraId="7D18D245" w14:textId="77777777" w:rsidTr="00654E74">
        <w:tc>
          <w:tcPr>
            <w:tcW w:w="3020" w:type="dxa"/>
          </w:tcPr>
          <w:p w14:paraId="3123C955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021" w:type="dxa"/>
          </w:tcPr>
          <w:p w14:paraId="44EF8F6E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55E48BA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AC2" w14:paraId="430BA3E2" w14:textId="77777777" w:rsidTr="00654E74">
        <w:tc>
          <w:tcPr>
            <w:tcW w:w="3020" w:type="dxa"/>
          </w:tcPr>
          <w:p w14:paraId="3C47A4F1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021" w:type="dxa"/>
          </w:tcPr>
          <w:p w14:paraId="238F7F67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31761B1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AC2" w14:paraId="7414CC4C" w14:textId="77777777" w:rsidTr="00654E74">
        <w:tc>
          <w:tcPr>
            <w:tcW w:w="3020" w:type="dxa"/>
          </w:tcPr>
          <w:p w14:paraId="309AF41D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3021" w:type="dxa"/>
          </w:tcPr>
          <w:p w14:paraId="4393BC4D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5AB9F8E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AC2" w14:paraId="731BC1DE" w14:textId="77777777" w:rsidTr="00654E74">
        <w:tc>
          <w:tcPr>
            <w:tcW w:w="3020" w:type="dxa"/>
          </w:tcPr>
          <w:p w14:paraId="5CEE64E9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3021" w:type="dxa"/>
          </w:tcPr>
          <w:p w14:paraId="40A22EAA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8E4F871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AC2" w14:paraId="07F65A14" w14:textId="77777777" w:rsidTr="00654E74">
        <w:tc>
          <w:tcPr>
            <w:tcW w:w="3020" w:type="dxa"/>
          </w:tcPr>
          <w:p w14:paraId="0AE9520B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3021" w:type="dxa"/>
          </w:tcPr>
          <w:p w14:paraId="33FD3528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3ED0C1C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EA64D2" w14:textId="77777777" w:rsidR="009F1AC2" w:rsidRDefault="009F1AC2" w:rsidP="009F1AC2">
      <w:p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B2A7E92" w14:textId="77777777" w:rsidR="009F1AC2" w:rsidRPr="0041136C" w:rsidRDefault="009F1AC2" w:rsidP="009F1AC2">
      <w:pPr>
        <w:tabs>
          <w:tab w:val="left" w:pos="4111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1136C">
        <w:rPr>
          <w:rFonts w:ascii="Times New Roman" w:hAnsi="Times New Roman" w:cs="Times New Roman"/>
          <w:sz w:val="24"/>
          <w:szCs w:val="24"/>
          <w:u w:val="single"/>
        </w:rPr>
        <w:t>Megoldás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F1AC2" w14:paraId="27E3E3AF" w14:textId="77777777" w:rsidTr="00654E74">
        <w:tc>
          <w:tcPr>
            <w:tcW w:w="3020" w:type="dxa"/>
          </w:tcPr>
          <w:p w14:paraId="784655F1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D5BF384" w14:textId="77777777" w:rsidR="009F1AC2" w:rsidRPr="00895F8B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F8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3021" w:type="dxa"/>
          </w:tcPr>
          <w:p w14:paraId="0B99D743" w14:textId="526E37D1" w:rsidR="009F1AC2" w:rsidRPr="00895F8B" w:rsidRDefault="007D080A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</w:tr>
      <w:tr w:rsidR="009F1AC2" w14:paraId="39542493" w14:textId="77777777" w:rsidTr="00654E74">
        <w:tc>
          <w:tcPr>
            <w:tcW w:w="3020" w:type="dxa"/>
          </w:tcPr>
          <w:p w14:paraId="6CA268D8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021" w:type="dxa"/>
          </w:tcPr>
          <w:p w14:paraId="2D9D101E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D802D3B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9F1AC2" w14:paraId="56F88682" w14:textId="77777777" w:rsidTr="00654E74">
        <w:tc>
          <w:tcPr>
            <w:tcW w:w="3020" w:type="dxa"/>
          </w:tcPr>
          <w:p w14:paraId="6C0BE3DB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021" w:type="dxa"/>
          </w:tcPr>
          <w:p w14:paraId="1F313B34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EB8EA12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9F1AC2" w14:paraId="7F313D24" w14:textId="77777777" w:rsidTr="00654E74">
        <w:tc>
          <w:tcPr>
            <w:tcW w:w="3020" w:type="dxa"/>
          </w:tcPr>
          <w:p w14:paraId="174D1E7E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021" w:type="dxa"/>
          </w:tcPr>
          <w:p w14:paraId="04978585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021" w:type="dxa"/>
          </w:tcPr>
          <w:p w14:paraId="43E9E634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AC2" w14:paraId="0763508D" w14:textId="77777777" w:rsidTr="00654E74">
        <w:tc>
          <w:tcPr>
            <w:tcW w:w="3020" w:type="dxa"/>
          </w:tcPr>
          <w:p w14:paraId="1F038FA2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021" w:type="dxa"/>
          </w:tcPr>
          <w:p w14:paraId="66A9EF93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058BD4F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9F1AC2" w14:paraId="6C51FA14" w14:textId="77777777" w:rsidTr="00654E74">
        <w:tc>
          <w:tcPr>
            <w:tcW w:w="3020" w:type="dxa"/>
          </w:tcPr>
          <w:p w14:paraId="0815E454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021" w:type="dxa"/>
          </w:tcPr>
          <w:p w14:paraId="4AE51958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021" w:type="dxa"/>
          </w:tcPr>
          <w:p w14:paraId="520A32F6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AC2" w14:paraId="2F0DA042" w14:textId="77777777" w:rsidTr="00654E74">
        <w:tc>
          <w:tcPr>
            <w:tcW w:w="3020" w:type="dxa"/>
          </w:tcPr>
          <w:p w14:paraId="1FF3D4FE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3021" w:type="dxa"/>
          </w:tcPr>
          <w:p w14:paraId="683ED456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D64CCB2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9F1AC2" w14:paraId="689EA3F1" w14:textId="77777777" w:rsidTr="00654E74">
        <w:tc>
          <w:tcPr>
            <w:tcW w:w="3020" w:type="dxa"/>
          </w:tcPr>
          <w:p w14:paraId="38C9C46A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3021" w:type="dxa"/>
          </w:tcPr>
          <w:p w14:paraId="2F80F871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1C7CA0A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9F1AC2" w14:paraId="0821DE0E" w14:textId="77777777" w:rsidTr="00654E74">
        <w:tc>
          <w:tcPr>
            <w:tcW w:w="3020" w:type="dxa"/>
          </w:tcPr>
          <w:p w14:paraId="29044B3E" w14:textId="77777777" w:rsidR="009F1AC2" w:rsidRDefault="009F1AC2" w:rsidP="00654E74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3021" w:type="dxa"/>
          </w:tcPr>
          <w:p w14:paraId="24C74937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C508598" w14:textId="77777777" w:rsidR="009F1AC2" w:rsidRDefault="009F1AC2" w:rsidP="00654E74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14:paraId="16507DA7" w14:textId="77777777" w:rsidR="00341F42" w:rsidRDefault="00341F42" w:rsidP="00044DD5">
      <w:pPr>
        <w:rPr>
          <w:rFonts w:ascii="Times New Roman" w:hAnsi="Times New Roman" w:cs="Times New Roman"/>
          <w:sz w:val="24"/>
          <w:szCs w:val="24"/>
        </w:rPr>
      </w:pPr>
    </w:p>
    <w:p w14:paraId="28F13CD9" w14:textId="77777777" w:rsidR="004A4C25" w:rsidRDefault="004A4C25" w:rsidP="00044DD5">
      <w:pPr>
        <w:rPr>
          <w:rFonts w:ascii="Times New Roman" w:hAnsi="Times New Roman" w:cs="Times New Roman"/>
          <w:sz w:val="24"/>
          <w:szCs w:val="24"/>
        </w:rPr>
      </w:pPr>
    </w:p>
    <w:p w14:paraId="49B807C1" w14:textId="77777777" w:rsidR="004A4C25" w:rsidRDefault="004A4C25" w:rsidP="00044DD5">
      <w:pPr>
        <w:rPr>
          <w:rFonts w:ascii="Times New Roman" w:hAnsi="Times New Roman" w:cs="Times New Roman"/>
          <w:sz w:val="24"/>
          <w:szCs w:val="24"/>
        </w:rPr>
      </w:pPr>
    </w:p>
    <w:p w14:paraId="340E566C" w14:textId="77777777" w:rsidR="00A11CE0" w:rsidRDefault="00A11CE0" w:rsidP="00044D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Feladatok (Románia)</w:t>
      </w:r>
    </w:p>
    <w:p w14:paraId="251648E0" w14:textId="77777777" w:rsidR="00A11CE0" w:rsidRPr="00A11CE0" w:rsidRDefault="00A11CE0" w:rsidP="00A11CE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forráselemzés</w:t>
      </w:r>
    </w:p>
    <w:p w14:paraId="62F67278" w14:textId="77777777" w:rsidR="003C72EB" w:rsidRPr="003C72EB" w:rsidRDefault="003C72EB" w:rsidP="00044DD5">
      <w:pPr>
        <w:rPr>
          <w:rFonts w:ascii="Times New Roman" w:hAnsi="Times New Roman" w:cs="Times New Roman"/>
          <w:sz w:val="24"/>
          <w:szCs w:val="24"/>
        </w:rPr>
      </w:pPr>
      <w:r w:rsidRPr="003C72EB">
        <w:rPr>
          <w:rFonts w:ascii="Times New Roman" w:hAnsi="Times New Roman" w:cs="Times New Roman"/>
          <w:sz w:val="24"/>
          <w:szCs w:val="24"/>
        </w:rPr>
        <w:t>Forrás:</w:t>
      </w:r>
    </w:p>
    <w:p w14:paraId="23924F2B" w14:textId="69604077" w:rsidR="00044DD5" w:rsidRPr="00E41DFB" w:rsidRDefault="00044DD5" w:rsidP="00044DD5">
      <w:pPr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i/>
          <w:sz w:val="24"/>
          <w:szCs w:val="24"/>
        </w:rPr>
        <w:t>Pontot, vesszőt nem ismerek</w:t>
      </w:r>
      <w:r w:rsidRPr="00E41DFB">
        <w:rPr>
          <w:rFonts w:ascii="Times New Roman" w:hAnsi="Times New Roman" w:cs="Times New Roman"/>
          <w:sz w:val="24"/>
          <w:szCs w:val="24"/>
        </w:rPr>
        <w:t>, Csibi Istvánné Siklódi M</w:t>
      </w:r>
      <w:r w:rsidR="007D080A">
        <w:rPr>
          <w:rFonts w:ascii="Times New Roman" w:hAnsi="Times New Roman" w:cs="Times New Roman"/>
          <w:sz w:val="24"/>
          <w:szCs w:val="24"/>
        </w:rPr>
        <w:t>á</w:t>
      </w:r>
      <w:r w:rsidRPr="00E41DFB">
        <w:rPr>
          <w:rFonts w:ascii="Times New Roman" w:hAnsi="Times New Roman" w:cs="Times New Roman"/>
          <w:sz w:val="24"/>
          <w:szCs w:val="24"/>
        </w:rPr>
        <w:t>rika önéletírása</w:t>
      </w:r>
    </w:p>
    <w:p w14:paraId="3EF3FBD7" w14:textId="77777777" w:rsidR="00044DD5" w:rsidRPr="00E41DFB" w:rsidRDefault="00044DD5" w:rsidP="00044DD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Közreadja és az utószót írta Horváth Arany</w:t>
      </w:r>
    </w:p>
    <w:p w14:paraId="31112B11" w14:textId="77777777" w:rsidR="00044DD5" w:rsidRPr="00E41DFB" w:rsidRDefault="00044DD5" w:rsidP="00044DD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Európa Könyvkiadó, Budapest</w:t>
      </w:r>
    </w:p>
    <w:p w14:paraId="7AADFB59" w14:textId="77777777" w:rsidR="000E5663" w:rsidRPr="00E41DFB" w:rsidRDefault="003C72EB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205339" w:rsidRPr="00E41DFB">
        <w:rPr>
          <w:rFonts w:ascii="Times New Roman" w:hAnsi="Times New Roman" w:cs="Times New Roman"/>
          <w:sz w:val="24"/>
          <w:szCs w:val="24"/>
        </w:rPr>
        <w:t>1920, pünkösd, nagycsütörtök. Ezen a napon mentem először a csíksomlyói búcsúra. Régi szokás szerint a régi kicsi templomba gyűlt össze a nép. Ott a reggeli misét hallgattuk, és úgy indultunk el a búcsúba. A mise végén Lukács József plébános úr a Szent József oltára elé lépett, és adta hírül a népnek, hogy a búcsúra menés le van tiltva 1919-től. Új kormány adta ki a rendeletet. Erre a nép elszomorodott. Voltak</w:t>
      </w:r>
      <w:r w:rsidR="002E2EDC" w:rsidRPr="00E41DFB">
        <w:rPr>
          <w:rFonts w:ascii="Times New Roman" w:hAnsi="Times New Roman" w:cs="Times New Roman"/>
          <w:sz w:val="24"/>
          <w:szCs w:val="24"/>
        </w:rPr>
        <w:t>,</w:t>
      </w:r>
      <w:r w:rsidR="00205339" w:rsidRPr="00E41DFB">
        <w:rPr>
          <w:rFonts w:ascii="Times New Roman" w:hAnsi="Times New Roman" w:cs="Times New Roman"/>
          <w:sz w:val="24"/>
          <w:szCs w:val="24"/>
        </w:rPr>
        <w:t xml:space="preserve"> akik sírtak, de voltak közölünk olyanok, akiknek fogadalmuk volt</w:t>
      </w:r>
      <w:r w:rsidR="002E2EDC" w:rsidRPr="00E41DFB">
        <w:rPr>
          <w:rFonts w:ascii="Times New Roman" w:hAnsi="Times New Roman" w:cs="Times New Roman"/>
          <w:sz w:val="24"/>
          <w:szCs w:val="24"/>
        </w:rPr>
        <w:t>,</w:t>
      </w:r>
      <w:r w:rsidR="00205339" w:rsidRPr="00E41DFB">
        <w:rPr>
          <w:rFonts w:ascii="Times New Roman" w:hAnsi="Times New Roman" w:cs="Times New Roman"/>
          <w:sz w:val="24"/>
          <w:szCs w:val="24"/>
        </w:rPr>
        <w:t xml:space="preserve"> hogy nem maradnak el a búcsújárástól. Egy asszony a nagy tömegből elindult. Győző Rozáliának hívták. Két kezét a nép felé tárta intőleg és énekszóval buzdított.</w:t>
      </w:r>
    </w:p>
    <w:p w14:paraId="7F906CCE" w14:textId="77777777" w:rsidR="00205339" w:rsidRPr="00E41DFB" w:rsidRDefault="00205339" w:rsidP="002E2EDC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Jertek Jézus hívei</w:t>
      </w:r>
    </w:p>
    <w:p w14:paraId="62AB1531" w14:textId="77777777" w:rsidR="00205339" w:rsidRPr="00E41DFB" w:rsidRDefault="00205339" w:rsidP="002E2EDC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Mária tisztelői</w:t>
      </w:r>
    </w:p>
    <w:p w14:paraId="5858EA77" w14:textId="77777777" w:rsidR="00205339" w:rsidRPr="00E41DFB" w:rsidRDefault="00205339" w:rsidP="002E2EDC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Jertek a hitnek a szárnyán</w:t>
      </w:r>
    </w:p>
    <w:p w14:paraId="6627C61F" w14:textId="77777777" w:rsidR="00205339" w:rsidRPr="00E41DFB" w:rsidRDefault="00205339" w:rsidP="002E2EDC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Zengjen mindenek ajkán</w:t>
      </w:r>
    </w:p>
    <w:p w14:paraId="1EE88CDF" w14:textId="77777777" w:rsidR="00205339" w:rsidRPr="00E41DFB" w:rsidRDefault="00205339" w:rsidP="002E2EDC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Üdvözlégy ó Mária</w:t>
      </w:r>
    </w:p>
    <w:p w14:paraId="5A711948" w14:textId="77777777" w:rsidR="00205339" w:rsidRPr="00E41DFB" w:rsidRDefault="00205339" w:rsidP="002E2EDC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Üdvözítőnk szent anyja</w:t>
      </w:r>
    </w:p>
    <w:p w14:paraId="3FE3C9EE" w14:textId="77777777" w:rsidR="00205339" w:rsidRPr="00E41DFB" w:rsidRDefault="00205339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Huszonötön indultunk el. Egy alszegi barátnőm is jött</w:t>
      </w:r>
      <w:r w:rsidR="005F3496">
        <w:rPr>
          <w:rFonts w:ascii="Times New Roman" w:hAnsi="Times New Roman" w:cs="Times New Roman"/>
          <w:sz w:val="24"/>
          <w:szCs w:val="24"/>
        </w:rPr>
        <w:t>,</w:t>
      </w:r>
      <w:r w:rsidRPr="00E41DFB">
        <w:rPr>
          <w:rFonts w:ascii="Times New Roman" w:hAnsi="Times New Roman" w:cs="Times New Roman"/>
          <w:sz w:val="24"/>
          <w:szCs w:val="24"/>
        </w:rPr>
        <w:t xml:space="preserve"> Truca Birinek hívták.</w:t>
      </w:r>
      <w:r w:rsidR="002E2EDC" w:rsidRPr="00E41D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C68315" w14:textId="77777777" w:rsidR="002E2EDC" w:rsidRPr="00E41DFB" w:rsidRDefault="002E2EDC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[…]</w:t>
      </w:r>
    </w:p>
    <w:p w14:paraId="7A9F8B60" w14:textId="77777777" w:rsidR="002E2EDC" w:rsidRPr="00E41DFB" w:rsidRDefault="002E2EDC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A templomi harangszó várt, és orgonaszó kíséretével énekeltük el a Mennynek királynéját. De erőst kevesen voltunk. Felkiáltott a pap: hol van a népünk? Máskor nem fértünk a templomban, és most csak huszonötön</w:t>
      </w:r>
      <w:r w:rsidR="003C72EB">
        <w:rPr>
          <w:rFonts w:ascii="Times New Roman" w:hAnsi="Times New Roman" w:cs="Times New Roman"/>
          <w:sz w:val="24"/>
          <w:szCs w:val="24"/>
        </w:rPr>
        <w:t xml:space="preserve"> ér</w:t>
      </w:r>
      <w:r w:rsidRPr="00E41DFB">
        <w:rPr>
          <w:rFonts w:ascii="Times New Roman" w:hAnsi="Times New Roman" w:cs="Times New Roman"/>
          <w:sz w:val="24"/>
          <w:szCs w:val="24"/>
        </w:rPr>
        <w:t>tünk el Ditróból?</w:t>
      </w:r>
      <w:r w:rsidR="003C72EB">
        <w:rPr>
          <w:rFonts w:ascii="Times New Roman" w:hAnsi="Times New Roman" w:cs="Times New Roman"/>
          <w:sz w:val="24"/>
          <w:szCs w:val="24"/>
        </w:rPr>
        <w:t>”</w:t>
      </w:r>
    </w:p>
    <w:p w14:paraId="55B2DE68" w14:textId="77777777" w:rsidR="002E2EDC" w:rsidRPr="00E41DFB" w:rsidRDefault="002E2EDC" w:rsidP="0020533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1DFB">
        <w:rPr>
          <w:rFonts w:ascii="Times New Roman" w:hAnsi="Times New Roman" w:cs="Times New Roman"/>
          <w:sz w:val="24"/>
          <w:szCs w:val="24"/>
          <w:u w:val="single"/>
        </w:rPr>
        <w:t>Kérdés:</w:t>
      </w:r>
    </w:p>
    <w:p w14:paraId="4A0B116D" w14:textId="77777777" w:rsidR="002E2EDC" w:rsidRPr="00E41DFB" w:rsidRDefault="002E2EDC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Melyik kormány és miért tiltotta be a csíksomlyói búcsúba járást?</w:t>
      </w:r>
    </w:p>
    <w:p w14:paraId="25A84DAE" w14:textId="77777777" w:rsidR="002E2EDC" w:rsidRPr="00E41DFB" w:rsidRDefault="002E2EDC" w:rsidP="0020533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1DFB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44B8BFD6" w14:textId="77777777" w:rsidR="002E2EDC" w:rsidRDefault="002E2EDC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A</w:t>
      </w:r>
      <w:r w:rsidR="00B724CB">
        <w:rPr>
          <w:rFonts w:ascii="Times New Roman" w:hAnsi="Times New Roman" w:cs="Times New Roman"/>
          <w:sz w:val="24"/>
          <w:szCs w:val="24"/>
        </w:rPr>
        <w:t xml:space="preserve">z akkori </w:t>
      </w:r>
      <w:r w:rsidRPr="00E41DFB">
        <w:rPr>
          <w:rFonts w:ascii="Times New Roman" w:hAnsi="Times New Roman" w:cs="Times New Roman"/>
          <w:sz w:val="24"/>
          <w:szCs w:val="24"/>
        </w:rPr>
        <w:t>román kormányzat</w:t>
      </w:r>
      <w:r w:rsidR="00B724CB">
        <w:rPr>
          <w:rFonts w:ascii="Times New Roman" w:hAnsi="Times New Roman" w:cs="Times New Roman"/>
          <w:sz w:val="24"/>
          <w:szCs w:val="24"/>
        </w:rPr>
        <w:t xml:space="preserve"> illetve kiegészítő hatáskörrel Erdélyben, a Partiumban és a Bánságban a Consiliul Dirigent [Kormányzótanács] </w:t>
      </w:r>
      <w:r w:rsidR="000C71AF">
        <w:rPr>
          <w:rFonts w:ascii="Times New Roman" w:hAnsi="Times New Roman" w:cs="Times New Roman"/>
          <w:sz w:val="24"/>
          <w:szCs w:val="24"/>
        </w:rPr>
        <w:t>(</w:t>
      </w:r>
      <w:r w:rsidR="00B724CB">
        <w:rPr>
          <w:rFonts w:ascii="Times New Roman" w:hAnsi="Times New Roman" w:cs="Times New Roman"/>
          <w:sz w:val="24"/>
          <w:szCs w:val="24"/>
        </w:rPr>
        <w:t>1918. december 2 és 1920. április 4 között)</w:t>
      </w:r>
      <w:r w:rsidRPr="00E41DFB">
        <w:rPr>
          <w:rFonts w:ascii="Times New Roman" w:hAnsi="Times New Roman" w:cs="Times New Roman"/>
          <w:sz w:val="24"/>
          <w:szCs w:val="24"/>
        </w:rPr>
        <w:t>, nehogy az összegyűlt magyarok nemzeti követeléseket fogadjanak el.</w:t>
      </w:r>
    </w:p>
    <w:p w14:paraId="7EA45459" w14:textId="77777777" w:rsidR="00C675E7" w:rsidRPr="00E41DFB" w:rsidRDefault="00C675E7" w:rsidP="00C675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Pr="00C675E7">
        <w:rPr>
          <w:rFonts w:ascii="Times New Roman" w:hAnsi="Times New Roman" w:cs="Times New Roman"/>
          <w:sz w:val="24"/>
          <w:szCs w:val="24"/>
        </w:rPr>
        <w:t>https://hu.wikipedia.org/wiki/Erd%C3%A9ly,_B%C3%A1ns%C3%A1g_%C3%A9s_Partium_korm%C3%A1nyz%C3%B3tan%C3%A1csa</w:t>
      </w:r>
      <w:r>
        <w:rPr>
          <w:rFonts w:ascii="Times New Roman" w:hAnsi="Times New Roman" w:cs="Times New Roman"/>
          <w:sz w:val="24"/>
          <w:szCs w:val="24"/>
        </w:rPr>
        <w:t>]</w:t>
      </w:r>
    </w:p>
    <w:p w14:paraId="0144D1D9" w14:textId="77777777" w:rsidR="007C2042" w:rsidRPr="00E41DFB" w:rsidRDefault="007C2042" w:rsidP="0020533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1DFB">
        <w:rPr>
          <w:rFonts w:ascii="Times New Roman" w:hAnsi="Times New Roman" w:cs="Times New Roman"/>
          <w:sz w:val="24"/>
          <w:szCs w:val="24"/>
          <w:u w:val="single"/>
        </w:rPr>
        <w:t>Kérdés:</w:t>
      </w:r>
    </w:p>
    <w:p w14:paraId="48331A85" w14:textId="2C95F285" w:rsidR="007C2042" w:rsidRPr="00E41DFB" w:rsidRDefault="007C2042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 xml:space="preserve">Mikor volt </w:t>
      </w:r>
      <w:r w:rsidR="007D080A">
        <w:rPr>
          <w:rFonts w:ascii="Times New Roman" w:hAnsi="Times New Roman" w:cs="Times New Roman"/>
          <w:sz w:val="24"/>
          <w:szCs w:val="24"/>
        </w:rPr>
        <w:t>p</w:t>
      </w:r>
      <w:r w:rsidRPr="00E41DFB">
        <w:rPr>
          <w:rFonts w:ascii="Times New Roman" w:hAnsi="Times New Roman" w:cs="Times New Roman"/>
          <w:sz w:val="24"/>
          <w:szCs w:val="24"/>
        </w:rPr>
        <w:t>ünkösd 1920-ban?</w:t>
      </w:r>
    </w:p>
    <w:p w14:paraId="6B8D2BFE" w14:textId="77777777" w:rsidR="007C2042" w:rsidRPr="00E41DFB" w:rsidRDefault="007C2042" w:rsidP="0020533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1DFB">
        <w:rPr>
          <w:rFonts w:ascii="Times New Roman" w:hAnsi="Times New Roman" w:cs="Times New Roman"/>
          <w:sz w:val="24"/>
          <w:szCs w:val="24"/>
          <w:u w:val="single"/>
        </w:rPr>
        <w:lastRenderedPageBreak/>
        <w:t>Válasz:</w:t>
      </w:r>
    </w:p>
    <w:p w14:paraId="21DDA61D" w14:textId="5257865D" w:rsidR="007C2042" w:rsidRPr="00E41DFB" w:rsidRDefault="007C2042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 xml:space="preserve">Május 23. </w:t>
      </w:r>
      <w:r w:rsidR="007D080A">
        <w:rPr>
          <w:rFonts w:ascii="Times New Roman" w:hAnsi="Times New Roman" w:cs="Times New Roman"/>
          <w:sz w:val="24"/>
          <w:szCs w:val="24"/>
        </w:rPr>
        <w:t>p</w:t>
      </w:r>
      <w:r w:rsidRPr="00E41DFB">
        <w:rPr>
          <w:rFonts w:ascii="Times New Roman" w:hAnsi="Times New Roman" w:cs="Times New Roman"/>
          <w:sz w:val="24"/>
          <w:szCs w:val="24"/>
        </w:rPr>
        <w:t xml:space="preserve">ünkösdvasárnap, </w:t>
      </w:r>
      <w:r w:rsidR="007D080A">
        <w:rPr>
          <w:rFonts w:ascii="Times New Roman" w:hAnsi="Times New Roman" w:cs="Times New Roman"/>
          <w:sz w:val="24"/>
          <w:szCs w:val="24"/>
        </w:rPr>
        <w:t>m</w:t>
      </w:r>
      <w:r w:rsidRPr="00E41DFB">
        <w:rPr>
          <w:rFonts w:ascii="Times New Roman" w:hAnsi="Times New Roman" w:cs="Times New Roman"/>
          <w:sz w:val="24"/>
          <w:szCs w:val="24"/>
        </w:rPr>
        <w:t xml:space="preserve">ájus 24. </w:t>
      </w:r>
      <w:r w:rsidR="007D080A">
        <w:rPr>
          <w:rFonts w:ascii="Times New Roman" w:hAnsi="Times New Roman" w:cs="Times New Roman"/>
          <w:sz w:val="24"/>
          <w:szCs w:val="24"/>
        </w:rPr>
        <w:t>p</w:t>
      </w:r>
      <w:r w:rsidRPr="00E41DFB">
        <w:rPr>
          <w:rFonts w:ascii="Times New Roman" w:hAnsi="Times New Roman" w:cs="Times New Roman"/>
          <w:sz w:val="24"/>
          <w:szCs w:val="24"/>
        </w:rPr>
        <w:t xml:space="preserve">ünkösdhétfő. </w:t>
      </w:r>
    </w:p>
    <w:p w14:paraId="4F3A5D4F" w14:textId="77777777" w:rsidR="007C2042" w:rsidRPr="00E41DFB" w:rsidRDefault="007C2042" w:rsidP="007C20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[http://www.online-naptar.hu/punkosd-vasarnap-1920.html]</w:t>
      </w:r>
    </w:p>
    <w:p w14:paraId="0D1A7113" w14:textId="77777777" w:rsidR="007C2042" w:rsidRPr="00E41DFB" w:rsidRDefault="007C2042" w:rsidP="0020533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1DFB">
        <w:rPr>
          <w:rFonts w:ascii="Times New Roman" w:hAnsi="Times New Roman" w:cs="Times New Roman"/>
          <w:sz w:val="24"/>
          <w:szCs w:val="24"/>
          <w:u w:val="single"/>
        </w:rPr>
        <w:t>Kérdés:</w:t>
      </w:r>
    </w:p>
    <w:p w14:paraId="4A70A36B" w14:textId="77777777" w:rsidR="007C2042" w:rsidRPr="00E41DFB" w:rsidRDefault="007C2042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 xml:space="preserve">Milyen hosszú </w:t>
      </w:r>
      <w:r w:rsidR="008B33F6">
        <w:rPr>
          <w:rFonts w:ascii="Times New Roman" w:hAnsi="Times New Roman" w:cs="Times New Roman"/>
          <w:sz w:val="24"/>
          <w:szCs w:val="24"/>
        </w:rPr>
        <w:t>utat tett</w:t>
      </w:r>
      <w:r w:rsidR="007D080A">
        <w:rPr>
          <w:rFonts w:ascii="Times New Roman" w:hAnsi="Times New Roman" w:cs="Times New Roman"/>
          <w:sz w:val="24"/>
          <w:szCs w:val="24"/>
        </w:rPr>
        <w:t>ek</w:t>
      </w:r>
      <w:r w:rsidR="008B33F6">
        <w:rPr>
          <w:rFonts w:ascii="Times New Roman" w:hAnsi="Times New Roman" w:cs="Times New Roman"/>
          <w:sz w:val="24"/>
          <w:szCs w:val="24"/>
        </w:rPr>
        <w:t xml:space="preserve"> meg gyalog Siklódi Máriáék</w:t>
      </w:r>
      <w:r w:rsidRPr="00E41DFB">
        <w:rPr>
          <w:rFonts w:ascii="Times New Roman" w:hAnsi="Times New Roman" w:cs="Times New Roman"/>
          <w:sz w:val="24"/>
          <w:szCs w:val="24"/>
        </w:rPr>
        <w:t>?</w:t>
      </w:r>
    </w:p>
    <w:p w14:paraId="5E3A1E94" w14:textId="77777777" w:rsidR="007C2042" w:rsidRPr="00E41DFB" w:rsidRDefault="007C2042" w:rsidP="0020533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1DFB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76B40461" w14:textId="26009973" w:rsidR="007C2042" w:rsidRPr="00E41DFB" w:rsidRDefault="007C2042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Ditró</w:t>
      </w:r>
      <w:r w:rsidR="007D080A">
        <w:rPr>
          <w:rFonts w:ascii="Times New Roman" w:hAnsi="Times New Roman" w:cs="Times New Roman"/>
          <w:sz w:val="24"/>
          <w:szCs w:val="24"/>
        </w:rPr>
        <w:t>–</w:t>
      </w:r>
      <w:r w:rsidRPr="00E41DFB">
        <w:rPr>
          <w:rFonts w:ascii="Times New Roman" w:hAnsi="Times New Roman" w:cs="Times New Roman"/>
          <w:sz w:val="24"/>
          <w:szCs w:val="24"/>
        </w:rPr>
        <w:t xml:space="preserve">Csíksomlyó </w:t>
      </w:r>
      <w:r w:rsidR="000C71AF">
        <w:rPr>
          <w:rFonts w:ascii="Times New Roman" w:hAnsi="Times New Roman" w:cs="Times New Roman"/>
          <w:sz w:val="24"/>
          <w:szCs w:val="24"/>
        </w:rPr>
        <w:t>o</w:t>
      </w:r>
      <w:r w:rsidR="000C71AF" w:rsidRPr="00E41DFB">
        <w:rPr>
          <w:rFonts w:ascii="Times New Roman" w:hAnsi="Times New Roman" w:cs="Times New Roman"/>
          <w:sz w:val="24"/>
          <w:szCs w:val="24"/>
        </w:rPr>
        <w:t>da</w:t>
      </w:r>
      <w:r w:rsidR="007D080A">
        <w:rPr>
          <w:rFonts w:ascii="Times New Roman" w:hAnsi="Times New Roman" w:cs="Times New Roman"/>
          <w:sz w:val="24"/>
          <w:szCs w:val="24"/>
        </w:rPr>
        <w:t>-</w:t>
      </w:r>
      <w:r w:rsidR="000C71AF" w:rsidRPr="00E41DFB">
        <w:rPr>
          <w:rFonts w:ascii="Times New Roman" w:hAnsi="Times New Roman" w:cs="Times New Roman"/>
          <w:sz w:val="24"/>
          <w:szCs w:val="24"/>
        </w:rPr>
        <w:t xml:space="preserve">vissza: </w:t>
      </w:r>
      <w:r w:rsidR="000C71AF">
        <w:rPr>
          <w:rFonts w:ascii="Times New Roman" w:hAnsi="Times New Roman" w:cs="Times New Roman"/>
          <w:sz w:val="24"/>
          <w:szCs w:val="24"/>
        </w:rPr>
        <w:t xml:space="preserve">kb. </w:t>
      </w:r>
      <w:r w:rsidRPr="00E41DFB">
        <w:rPr>
          <w:rFonts w:ascii="Times New Roman" w:hAnsi="Times New Roman" w:cs="Times New Roman"/>
          <w:sz w:val="24"/>
          <w:szCs w:val="24"/>
        </w:rPr>
        <w:t>7</w:t>
      </w:r>
      <w:r w:rsidR="00C675E7">
        <w:rPr>
          <w:rFonts w:ascii="Times New Roman" w:hAnsi="Times New Roman" w:cs="Times New Roman"/>
          <w:sz w:val="24"/>
          <w:szCs w:val="24"/>
        </w:rPr>
        <w:t>0 km</w:t>
      </w:r>
      <w:r w:rsidRPr="00E41DFB">
        <w:rPr>
          <w:rFonts w:ascii="Times New Roman" w:hAnsi="Times New Roman" w:cs="Times New Roman"/>
          <w:sz w:val="24"/>
          <w:szCs w:val="24"/>
        </w:rPr>
        <w:t>+70</w:t>
      </w:r>
      <w:r w:rsidR="00C675E7">
        <w:rPr>
          <w:rFonts w:ascii="Times New Roman" w:hAnsi="Times New Roman" w:cs="Times New Roman"/>
          <w:sz w:val="24"/>
          <w:szCs w:val="24"/>
        </w:rPr>
        <w:t xml:space="preserve"> km </w:t>
      </w:r>
      <w:r w:rsidRPr="00E41DFB">
        <w:rPr>
          <w:rFonts w:ascii="Times New Roman" w:hAnsi="Times New Roman" w:cs="Times New Roman"/>
          <w:sz w:val="24"/>
          <w:szCs w:val="24"/>
        </w:rPr>
        <w:t xml:space="preserve">= </w:t>
      </w:r>
      <w:r w:rsidR="000C71AF">
        <w:rPr>
          <w:rFonts w:ascii="Times New Roman" w:hAnsi="Times New Roman" w:cs="Times New Roman"/>
          <w:sz w:val="24"/>
          <w:szCs w:val="24"/>
        </w:rPr>
        <w:t xml:space="preserve">kb. </w:t>
      </w:r>
      <w:r w:rsidRPr="00E41DFB">
        <w:rPr>
          <w:rFonts w:ascii="Times New Roman" w:hAnsi="Times New Roman" w:cs="Times New Roman"/>
          <w:sz w:val="24"/>
          <w:szCs w:val="24"/>
        </w:rPr>
        <w:t>140 km</w:t>
      </w:r>
      <w:r w:rsidR="00C675E7">
        <w:rPr>
          <w:rFonts w:ascii="Times New Roman" w:hAnsi="Times New Roman" w:cs="Times New Roman"/>
          <w:sz w:val="24"/>
          <w:szCs w:val="24"/>
        </w:rPr>
        <w:t>-t</w:t>
      </w:r>
    </w:p>
    <w:p w14:paraId="7318FDAA" w14:textId="77777777" w:rsidR="007C2042" w:rsidRPr="00E41DFB" w:rsidRDefault="007C2042" w:rsidP="007C20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[http://www.futas.net/terkep/utvonaltervezo/europa-utvonaltervezo-autoval.php]</w:t>
      </w:r>
    </w:p>
    <w:p w14:paraId="20C8497D" w14:textId="77777777" w:rsidR="00E41DFB" w:rsidRPr="00E41DFB" w:rsidRDefault="00E41DFB" w:rsidP="007C204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1DFB">
        <w:rPr>
          <w:rFonts w:ascii="Times New Roman" w:hAnsi="Times New Roman" w:cs="Times New Roman"/>
          <w:sz w:val="24"/>
          <w:szCs w:val="24"/>
          <w:u w:val="single"/>
        </w:rPr>
        <w:t>Kérdés:</w:t>
      </w:r>
    </w:p>
    <w:p w14:paraId="3EB7F516" w14:textId="77777777" w:rsidR="007C2042" w:rsidRPr="00E41DFB" w:rsidRDefault="007C2042" w:rsidP="007C2042">
      <w:pPr>
        <w:jc w:val="both"/>
        <w:rPr>
          <w:rFonts w:ascii="Times New Roman" w:hAnsi="Times New Roman" w:cs="Times New Roman"/>
          <w:sz w:val="24"/>
          <w:szCs w:val="24"/>
        </w:rPr>
      </w:pPr>
      <w:r w:rsidRPr="00E41DFB">
        <w:rPr>
          <w:rFonts w:ascii="Times New Roman" w:hAnsi="Times New Roman" w:cs="Times New Roman"/>
          <w:sz w:val="24"/>
          <w:szCs w:val="24"/>
        </w:rPr>
        <w:t>Miért volt veszélyes az út?</w:t>
      </w:r>
    </w:p>
    <w:p w14:paraId="32421B12" w14:textId="77777777" w:rsidR="00E41DFB" w:rsidRPr="00E41DFB" w:rsidRDefault="00E41DFB" w:rsidP="0020533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1DFB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2D153F5B" w14:textId="77777777" w:rsidR="007C2042" w:rsidRDefault="00975BE5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román hatóságok b</w:t>
      </w:r>
      <w:r w:rsidR="00F3340D">
        <w:rPr>
          <w:rFonts w:ascii="Times New Roman" w:hAnsi="Times New Roman" w:cs="Times New Roman"/>
          <w:sz w:val="24"/>
          <w:szCs w:val="24"/>
        </w:rPr>
        <w:t>etiltották a búcsú</w:t>
      </w:r>
      <w:r w:rsidR="007C2042" w:rsidRPr="00E41DFB">
        <w:rPr>
          <w:rFonts w:ascii="Times New Roman" w:hAnsi="Times New Roman" w:cs="Times New Roman"/>
          <w:sz w:val="24"/>
          <w:szCs w:val="24"/>
        </w:rPr>
        <w:t xml:space="preserve">járást és </w:t>
      </w:r>
      <w:r w:rsidR="00E41DFB" w:rsidRPr="00E41DFB">
        <w:rPr>
          <w:rFonts w:ascii="Times New Roman" w:hAnsi="Times New Roman" w:cs="Times New Roman"/>
          <w:sz w:val="24"/>
          <w:szCs w:val="24"/>
        </w:rPr>
        <w:t xml:space="preserve">az utódállamok megszálló hadseregei </w:t>
      </w:r>
      <w:r w:rsidR="002E532A" w:rsidRPr="00E41DFB">
        <w:rPr>
          <w:rFonts w:ascii="Times New Roman" w:hAnsi="Times New Roman" w:cs="Times New Roman"/>
          <w:sz w:val="24"/>
          <w:szCs w:val="24"/>
        </w:rPr>
        <w:t>1918 és 1920 között</w:t>
      </w:r>
      <w:r w:rsidR="002E532A">
        <w:rPr>
          <w:rFonts w:ascii="Times New Roman" w:hAnsi="Times New Roman" w:cs="Times New Roman"/>
          <w:sz w:val="24"/>
          <w:szCs w:val="24"/>
        </w:rPr>
        <w:t>,</w:t>
      </w:r>
      <w:r w:rsidR="002E532A" w:rsidRPr="00E41DFB">
        <w:rPr>
          <w:rFonts w:ascii="Times New Roman" w:hAnsi="Times New Roman" w:cs="Times New Roman"/>
          <w:sz w:val="24"/>
          <w:szCs w:val="24"/>
        </w:rPr>
        <w:t xml:space="preserve"> </w:t>
      </w:r>
      <w:r w:rsidR="00E41DFB" w:rsidRPr="00E41DFB">
        <w:rPr>
          <w:rFonts w:ascii="Times New Roman" w:hAnsi="Times New Roman" w:cs="Times New Roman"/>
          <w:sz w:val="24"/>
          <w:szCs w:val="24"/>
        </w:rPr>
        <w:t>még a hadijog alapján</w:t>
      </w:r>
      <w:r w:rsidR="00C675E7">
        <w:rPr>
          <w:rFonts w:ascii="Times New Roman" w:hAnsi="Times New Roman" w:cs="Times New Roman"/>
          <w:sz w:val="24"/>
          <w:szCs w:val="24"/>
        </w:rPr>
        <w:t>,</w:t>
      </w:r>
      <w:r w:rsidR="00E41DFB" w:rsidRPr="00E41DFB">
        <w:rPr>
          <w:rFonts w:ascii="Times New Roman" w:hAnsi="Times New Roman" w:cs="Times New Roman"/>
          <w:sz w:val="24"/>
          <w:szCs w:val="24"/>
        </w:rPr>
        <w:t xml:space="preserve"> több helyen fegyvert használtak magyarok ünnepségeinek, tüntetéseinek </w:t>
      </w:r>
      <w:r w:rsidR="000C71AF">
        <w:rPr>
          <w:rFonts w:ascii="Times New Roman" w:hAnsi="Times New Roman" w:cs="Times New Roman"/>
          <w:sz w:val="24"/>
          <w:szCs w:val="24"/>
        </w:rPr>
        <w:t xml:space="preserve">megakadályozására vagy </w:t>
      </w:r>
      <w:r w:rsidR="00E41DFB" w:rsidRPr="00E41DFB">
        <w:rPr>
          <w:rFonts w:ascii="Times New Roman" w:hAnsi="Times New Roman" w:cs="Times New Roman"/>
          <w:sz w:val="24"/>
          <w:szCs w:val="24"/>
        </w:rPr>
        <w:t>elfojtására.</w:t>
      </w:r>
    </w:p>
    <w:p w14:paraId="232C5A48" w14:textId="77777777" w:rsidR="00F3340D" w:rsidRDefault="00F3340D" w:rsidP="002053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9035EC" w14:textId="77777777" w:rsidR="00A7651D" w:rsidRDefault="00A7651D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Forrás:</w:t>
      </w:r>
    </w:p>
    <w:p w14:paraId="7271A0A8" w14:textId="000B9557" w:rsidR="00A7651D" w:rsidRDefault="00A7651D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P. Benedek Fidél: </w:t>
      </w:r>
      <w:r w:rsidRPr="00091D82">
        <w:rPr>
          <w:rFonts w:ascii="Times New Roman" w:hAnsi="Times New Roman" w:cs="Times New Roman"/>
          <w:i/>
          <w:sz w:val="24"/>
          <w:szCs w:val="24"/>
        </w:rPr>
        <w:t>Az Erdélyi Ferences Rendtartomány</w:t>
      </w:r>
      <w:r w:rsidR="007D08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II. kötet Kolozsvár 2002</w:t>
      </w:r>
      <w:r w:rsidR="004A4C25">
        <w:rPr>
          <w:rFonts w:ascii="Times New Roman" w:hAnsi="Times New Roman" w:cs="Times New Roman"/>
          <w:sz w:val="24"/>
          <w:szCs w:val="24"/>
        </w:rPr>
        <w:t>, 60</w:t>
      </w:r>
      <w:r w:rsidR="007D080A">
        <w:rPr>
          <w:rFonts w:ascii="Times New Roman" w:hAnsi="Times New Roman" w:cs="Times New Roman"/>
          <w:sz w:val="24"/>
          <w:szCs w:val="24"/>
        </w:rPr>
        <w:t>–</w:t>
      </w:r>
      <w:r w:rsidR="004A4C25">
        <w:rPr>
          <w:rFonts w:ascii="Times New Roman" w:hAnsi="Times New Roman" w:cs="Times New Roman"/>
          <w:sz w:val="24"/>
          <w:szCs w:val="24"/>
        </w:rPr>
        <w:t>61. o.</w:t>
      </w:r>
    </w:p>
    <w:p w14:paraId="0C2D4C0A" w14:textId="576CE5CC" w:rsidR="008A4303" w:rsidRDefault="00A7651D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„A rendtartomány élete a román királyságban (1918</w:t>
      </w:r>
      <w:r w:rsidR="007D080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1940)</w:t>
      </w:r>
    </w:p>
    <w:p w14:paraId="40CACA9D" w14:textId="2375FFF4" w:rsidR="00A7651D" w:rsidRDefault="00A7651D" w:rsidP="004A4C2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első világháború befejezése után a nyugati szövetséges hatalmak Erdélyt Romániának ítélték oda. Ezzel békénk és nyugalmunk odalett! Az új birtokosok szkizmatikus keleti módon viselkedtek. A katolikus Egyház és rendtartomány, mostohán kezelve, sok zaklatásnak volt kitéve. Atyáinkat másodosztályú papként kezelték. Akik tanítóként működtek, azokat fokozatosan elbocsátották állásukból. Volt üldözés és soha meg nem szűnt! Haj</w:t>
      </w:r>
      <w:r w:rsidR="004A4C25">
        <w:rPr>
          <w:rFonts w:ascii="Times New Roman" w:hAnsi="Times New Roman" w:cs="Times New Roman"/>
          <w:sz w:val="24"/>
          <w:szCs w:val="24"/>
        </w:rPr>
        <w:t>dó Ferenc nevezetű testvérünket</w:t>
      </w:r>
      <w:r w:rsidR="006B3716">
        <w:rPr>
          <w:rFonts w:ascii="Times New Roman" w:hAnsi="Times New Roman" w:cs="Times New Roman"/>
          <w:sz w:val="24"/>
          <w:szCs w:val="24"/>
        </w:rPr>
        <w:t>, szelíd jóembert, halálra</w:t>
      </w:r>
      <w:r w:rsidR="004A4C25">
        <w:rPr>
          <w:rFonts w:ascii="Times New Roman" w:hAnsi="Times New Roman" w:cs="Times New Roman"/>
          <w:sz w:val="24"/>
          <w:szCs w:val="24"/>
        </w:rPr>
        <w:t xml:space="preserve"> </w:t>
      </w:r>
      <w:r w:rsidR="006B3716">
        <w:rPr>
          <w:rFonts w:ascii="Times New Roman" w:hAnsi="Times New Roman" w:cs="Times New Roman"/>
          <w:sz w:val="24"/>
          <w:szCs w:val="24"/>
        </w:rPr>
        <w:t>verték 1921-ben a katonai bö</w:t>
      </w:r>
      <w:r w:rsidR="004A4C25">
        <w:rPr>
          <w:rFonts w:ascii="Times New Roman" w:hAnsi="Times New Roman" w:cs="Times New Roman"/>
          <w:sz w:val="24"/>
          <w:szCs w:val="24"/>
        </w:rPr>
        <w:t>rtönben. Imets Károly gvárdiánt</w:t>
      </w:r>
      <w:r w:rsidR="006B3716">
        <w:rPr>
          <w:rFonts w:ascii="Times New Roman" w:hAnsi="Times New Roman" w:cs="Times New Roman"/>
          <w:sz w:val="24"/>
          <w:szCs w:val="24"/>
        </w:rPr>
        <w:t>, aki később tartományfőnök lett, 1922-ben börtönre ítélték, mivel segítette</w:t>
      </w:r>
      <w:r w:rsidR="004A4C25">
        <w:rPr>
          <w:rFonts w:ascii="Times New Roman" w:hAnsi="Times New Roman" w:cs="Times New Roman"/>
          <w:sz w:val="24"/>
          <w:szCs w:val="24"/>
        </w:rPr>
        <w:t xml:space="preserve"> </w:t>
      </w:r>
      <w:r w:rsidR="006B3716">
        <w:rPr>
          <w:rFonts w:ascii="Times New Roman" w:hAnsi="Times New Roman" w:cs="Times New Roman"/>
          <w:sz w:val="24"/>
          <w:szCs w:val="24"/>
        </w:rPr>
        <w:t>az állásu</w:t>
      </w:r>
      <w:r w:rsidR="008B33F6">
        <w:rPr>
          <w:rFonts w:ascii="Times New Roman" w:hAnsi="Times New Roman" w:cs="Times New Roman"/>
          <w:sz w:val="24"/>
          <w:szCs w:val="24"/>
        </w:rPr>
        <w:t xml:space="preserve">kból elbocsátott honfitársakat. </w:t>
      </w:r>
      <w:r w:rsidR="006B3716">
        <w:rPr>
          <w:rFonts w:ascii="Times New Roman" w:hAnsi="Times New Roman" w:cs="Times New Roman"/>
          <w:sz w:val="24"/>
          <w:szCs w:val="24"/>
        </w:rPr>
        <w:t xml:space="preserve">Trefán Leonárd tartományfőnököt, állítólagos szentbeszédeiben talált kitételeiért, </w:t>
      </w:r>
      <w:r w:rsidR="00C81ECC">
        <w:rPr>
          <w:rFonts w:ascii="Times New Roman" w:hAnsi="Times New Roman" w:cs="Times New Roman"/>
          <w:sz w:val="24"/>
          <w:szCs w:val="24"/>
        </w:rPr>
        <w:t>h</w:t>
      </w:r>
      <w:r w:rsidR="006B3716">
        <w:rPr>
          <w:rFonts w:ascii="Times New Roman" w:hAnsi="Times New Roman" w:cs="Times New Roman"/>
          <w:sz w:val="24"/>
          <w:szCs w:val="24"/>
        </w:rPr>
        <w:t>amis váddal börtönre ítélték és be is zárták1922-ben. Azon kívül még két eset</w:t>
      </w:r>
      <w:r w:rsidR="004A4C25">
        <w:rPr>
          <w:rFonts w:ascii="Times New Roman" w:hAnsi="Times New Roman" w:cs="Times New Roman"/>
          <w:sz w:val="24"/>
          <w:szCs w:val="24"/>
        </w:rPr>
        <w:t>ben volt katonai ítélőszék elé i</w:t>
      </w:r>
      <w:r w:rsidR="006B3716">
        <w:rPr>
          <w:rFonts w:ascii="Times New Roman" w:hAnsi="Times New Roman" w:cs="Times New Roman"/>
          <w:sz w:val="24"/>
          <w:szCs w:val="24"/>
        </w:rPr>
        <w:t>dézve. Az angyali lelkű Csiszér Elek főatyát</w:t>
      </w:r>
      <w:r w:rsidR="004A4C25">
        <w:rPr>
          <w:rFonts w:ascii="Times New Roman" w:hAnsi="Times New Roman" w:cs="Times New Roman"/>
          <w:sz w:val="24"/>
          <w:szCs w:val="24"/>
        </w:rPr>
        <w:t xml:space="preserve"> </w:t>
      </w:r>
      <w:r w:rsidR="006B3716">
        <w:rPr>
          <w:rFonts w:ascii="Times New Roman" w:hAnsi="Times New Roman" w:cs="Times New Roman"/>
          <w:sz w:val="24"/>
          <w:szCs w:val="24"/>
        </w:rPr>
        <w:t>a törvényszék elé hurcolták. Más testvéreket véresre vertek dorongokkal. 1938-</w:t>
      </w:r>
      <w:r w:rsidR="00C81ECC">
        <w:rPr>
          <w:rFonts w:ascii="Times New Roman" w:hAnsi="Times New Roman" w:cs="Times New Roman"/>
          <w:sz w:val="24"/>
          <w:szCs w:val="24"/>
        </w:rPr>
        <w:t>b</w:t>
      </w:r>
      <w:r w:rsidR="006B3716">
        <w:rPr>
          <w:rFonts w:ascii="Times New Roman" w:hAnsi="Times New Roman" w:cs="Times New Roman"/>
          <w:sz w:val="24"/>
          <w:szCs w:val="24"/>
        </w:rPr>
        <w:t>an börtönre ítélték Trefán</w:t>
      </w:r>
      <w:r w:rsidR="004A4C25">
        <w:rPr>
          <w:rFonts w:ascii="Times New Roman" w:hAnsi="Times New Roman" w:cs="Times New Roman"/>
          <w:sz w:val="24"/>
          <w:szCs w:val="24"/>
        </w:rPr>
        <w:t xml:space="preserve"> Timoteusz gvárdiánt, Deésy Ip</w:t>
      </w:r>
      <w:r w:rsidR="006B3716">
        <w:rPr>
          <w:rFonts w:ascii="Times New Roman" w:hAnsi="Times New Roman" w:cs="Times New Roman"/>
          <w:sz w:val="24"/>
          <w:szCs w:val="24"/>
        </w:rPr>
        <w:t>o</w:t>
      </w:r>
      <w:r w:rsidR="004A4C25">
        <w:rPr>
          <w:rFonts w:ascii="Times New Roman" w:hAnsi="Times New Roman" w:cs="Times New Roman"/>
          <w:sz w:val="24"/>
          <w:szCs w:val="24"/>
        </w:rPr>
        <w:t>l</w:t>
      </w:r>
      <w:r w:rsidR="006B3716">
        <w:rPr>
          <w:rFonts w:ascii="Times New Roman" w:hAnsi="Times New Roman" w:cs="Times New Roman"/>
          <w:sz w:val="24"/>
          <w:szCs w:val="24"/>
        </w:rPr>
        <w:t>y szeráfikumi prefektust, Szőcs Dénes somlyai gvárdiánt, Jakab Imre harmadik rendi testvért. A rende</w:t>
      </w:r>
      <w:r w:rsidR="00C81ECC">
        <w:rPr>
          <w:rFonts w:ascii="Times New Roman" w:hAnsi="Times New Roman" w:cs="Times New Roman"/>
          <w:sz w:val="24"/>
          <w:szCs w:val="24"/>
        </w:rPr>
        <w:t>t</w:t>
      </w:r>
      <w:r w:rsidR="006B3716">
        <w:rPr>
          <w:rFonts w:ascii="Times New Roman" w:hAnsi="Times New Roman" w:cs="Times New Roman"/>
          <w:sz w:val="24"/>
          <w:szCs w:val="24"/>
        </w:rPr>
        <w:t xml:space="preserve"> feljelentették Rómában és követelték eltörlését. Sándor Vitális, akkori tartományfőnök </w:t>
      </w:r>
      <w:r w:rsidR="004A4C25">
        <w:rPr>
          <w:rFonts w:ascii="Times New Roman" w:hAnsi="Times New Roman" w:cs="Times New Roman"/>
          <w:sz w:val="24"/>
          <w:szCs w:val="24"/>
        </w:rPr>
        <w:t>majdnem belehalt a sok aggodalomba és szomorúságba, amit az ilyen kihívások okoztak.”</w:t>
      </w:r>
    </w:p>
    <w:p w14:paraId="3ECBBE9B" w14:textId="77777777" w:rsidR="004A4C25" w:rsidRDefault="004A4C25" w:rsidP="004A4C25">
      <w:pPr>
        <w:jc w:val="both"/>
        <w:rPr>
          <w:rFonts w:ascii="Times New Roman" w:hAnsi="Times New Roman" w:cs="Times New Roman"/>
          <w:sz w:val="24"/>
          <w:szCs w:val="24"/>
        </w:rPr>
      </w:pPr>
      <w:r w:rsidRPr="004A4C25"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Pr="004A4C2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Mi számít államegyháznak Romániában?</w:t>
      </w:r>
    </w:p>
    <w:p w14:paraId="295C046C" w14:textId="00E8EAB8" w:rsidR="004A4C25" w:rsidRDefault="004A4C25" w:rsidP="004A4C25">
      <w:pPr>
        <w:jc w:val="both"/>
        <w:rPr>
          <w:rFonts w:ascii="Times New Roman" w:hAnsi="Times New Roman" w:cs="Times New Roman"/>
          <w:sz w:val="24"/>
          <w:szCs w:val="24"/>
        </w:rPr>
      </w:pPr>
      <w:r w:rsidRPr="004A4C25">
        <w:rPr>
          <w:rFonts w:ascii="Times New Roman" w:hAnsi="Times New Roman" w:cs="Times New Roman"/>
          <w:sz w:val="24"/>
          <w:szCs w:val="24"/>
          <w:u w:val="single"/>
        </w:rPr>
        <w:t>Válasz</w:t>
      </w:r>
      <w:r w:rsidRPr="004A4C2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 román görögkeleti / ortodox egyház.</w:t>
      </w:r>
    </w:p>
    <w:p w14:paraId="4A225AFB" w14:textId="77777777" w:rsidR="004A4C25" w:rsidRDefault="004A4C25" w:rsidP="004A4C25">
      <w:pPr>
        <w:jc w:val="both"/>
        <w:rPr>
          <w:rFonts w:ascii="Times New Roman" w:hAnsi="Times New Roman" w:cs="Times New Roman"/>
          <w:sz w:val="24"/>
          <w:szCs w:val="24"/>
        </w:rPr>
      </w:pPr>
      <w:r w:rsidRPr="004A4C25"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Pr="004A4C25">
        <w:rPr>
          <w:rFonts w:ascii="Times New Roman" w:hAnsi="Times New Roman" w:cs="Times New Roman"/>
          <w:sz w:val="24"/>
          <w:szCs w:val="24"/>
        </w:rPr>
        <w:t>: Miért nem szerette a román államhatalom a ferenceseket?</w:t>
      </w:r>
    </w:p>
    <w:p w14:paraId="23092E6B" w14:textId="77777777" w:rsidR="004A4C25" w:rsidRDefault="004A4C25" w:rsidP="004A4C25">
      <w:pPr>
        <w:jc w:val="both"/>
        <w:rPr>
          <w:rFonts w:ascii="Times New Roman" w:hAnsi="Times New Roman" w:cs="Times New Roman"/>
          <w:sz w:val="24"/>
          <w:szCs w:val="24"/>
        </w:rPr>
      </w:pPr>
      <w:r w:rsidRPr="004A4C25">
        <w:rPr>
          <w:rFonts w:ascii="Times New Roman" w:hAnsi="Times New Roman" w:cs="Times New Roman"/>
          <w:sz w:val="24"/>
          <w:szCs w:val="24"/>
          <w:u w:val="single"/>
        </w:rPr>
        <w:lastRenderedPageBreak/>
        <w:t>Válasz</w:t>
      </w:r>
      <w:r w:rsidRPr="004A4C2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Nyugati kapcsolataik miatt. A rend néphez közeli élete és magyar kiállása miatt.</w:t>
      </w:r>
    </w:p>
    <w:p w14:paraId="3246938B" w14:textId="31E9042F" w:rsidR="004A4C25" w:rsidRDefault="008B33F6" w:rsidP="004A4C25">
      <w:pPr>
        <w:jc w:val="both"/>
        <w:rPr>
          <w:rFonts w:ascii="Times New Roman" w:hAnsi="Times New Roman" w:cs="Times New Roman"/>
          <w:sz w:val="24"/>
          <w:szCs w:val="24"/>
        </w:rPr>
      </w:pPr>
      <w:r w:rsidRPr="004A4C25"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Pr="004A4C2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C25">
        <w:rPr>
          <w:rFonts w:ascii="Times New Roman" w:hAnsi="Times New Roman" w:cs="Times New Roman"/>
          <w:sz w:val="24"/>
          <w:szCs w:val="24"/>
        </w:rPr>
        <w:t xml:space="preserve">Mi a kapcsolat </w:t>
      </w:r>
      <w:r w:rsidR="00C81ECC">
        <w:rPr>
          <w:rFonts w:ascii="Times New Roman" w:hAnsi="Times New Roman" w:cs="Times New Roman"/>
          <w:sz w:val="24"/>
          <w:szCs w:val="24"/>
        </w:rPr>
        <w:t xml:space="preserve">a </w:t>
      </w:r>
      <w:r w:rsidRPr="00E41DFB">
        <w:rPr>
          <w:rFonts w:ascii="Times New Roman" w:hAnsi="Times New Roman" w:cs="Times New Roman"/>
          <w:sz w:val="24"/>
          <w:szCs w:val="24"/>
        </w:rPr>
        <w:t>Csibi Ist</w:t>
      </w:r>
      <w:r>
        <w:rPr>
          <w:rFonts w:ascii="Times New Roman" w:hAnsi="Times New Roman" w:cs="Times New Roman"/>
          <w:sz w:val="24"/>
          <w:szCs w:val="24"/>
        </w:rPr>
        <w:t>vánné Siklódi M</w:t>
      </w:r>
      <w:r w:rsidR="00C81ECC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rika által leírt 1920-as búcsú és a </w:t>
      </w:r>
      <w:r w:rsidR="00C81ECC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erences rend között?</w:t>
      </w:r>
    </w:p>
    <w:p w14:paraId="5896F8B6" w14:textId="77777777" w:rsidR="008B33F6" w:rsidRDefault="008B33F6" w:rsidP="004A4C25">
      <w:pPr>
        <w:jc w:val="both"/>
        <w:rPr>
          <w:rFonts w:ascii="Times New Roman" w:hAnsi="Times New Roman" w:cs="Times New Roman"/>
          <w:sz w:val="24"/>
          <w:szCs w:val="24"/>
        </w:rPr>
      </w:pPr>
      <w:r w:rsidRPr="004A4C25">
        <w:rPr>
          <w:rFonts w:ascii="Times New Roman" w:hAnsi="Times New Roman" w:cs="Times New Roman"/>
          <w:sz w:val="24"/>
          <w:szCs w:val="24"/>
          <w:u w:val="single"/>
        </w:rPr>
        <w:t>Válasz</w:t>
      </w:r>
      <w:r w:rsidRPr="004A4C2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 ferences rend működteti a csíksomlyói rendházat és ők szervezik a búcsút.</w:t>
      </w:r>
    </w:p>
    <w:p w14:paraId="32D04751" w14:textId="77777777" w:rsidR="00A06F38" w:rsidRDefault="00A06F38" w:rsidP="002053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4CC929" w14:textId="77777777" w:rsidR="00A7651D" w:rsidRDefault="00A7651D" w:rsidP="00A7651D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4BCE28D3" w14:textId="77777777" w:rsidR="008A4303" w:rsidRPr="008A4303" w:rsidRDefault="008A4303" w:rsidP="008A430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A4303">
        <w:rPr>
          <w:rFonts w:ascii="Times New Roman" w:hAnsi="Times New Roman" w:cs="Times New Roman"/>
          <w:sz w:val="24"/>
          <w:szCs w:val="24"/>
        </w:rPr>
        <w:t>Forráselemzés</w:t>
      </w:r>
    </w:p>
    <w:p w14:paraId="3F00F51A" w14:textId="5352446B" w:rsidR="008A4303" w:rsidRPr="008A4303" w:rsidRDefault="008A4303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8A4303">
        <w:rPr>
          <w:rFonts w:ascii="Times New Roman" w:hAnsi="Times New Roman" w:cs="Times New Roman"/>
          <w:sz w:val="24"/>
          <w:szCs w:val="24"/>
        </w:rPr>
        <w:t xml:space="preserve">Balázs Sándor: </w:t>
      </w:r>
      <w:r w:rsidRPr="008A4303">
        <w:rPr>
          <w:rFonts w:ascii="Times New Roman" w:hAnsi="Times New Roman" w:cs="Times New Roman"/>
          <w:i/>
          <w:sz w:val="24"/>
          <w:szCs w:val="24"/>
        </w:rPr>
        <w:t>Lugosi üzenet</w:t>
      </w:r>
      <w:r w:rsidRPr="008A4303">
        <w:rPr>
          <w:rFonts w:ascii="Times New Roman" w:hAnsi="Times New Roman" w:cs="Times New Roman"/>
          <w:sz w:val="24"/>
          <w:szCs w:val="24"/>
        </w:rPr>
        <w:t>, Szatmárnémeti Kölcsey Kör</w:t>
      </w:r>
      <w:r w:rsidR="00C81ECC">
        <w:rPr>
          <w:rFonts w:ascii="Times New Roman" w:hAnsi="Times New Roman" w:cs="Times New Roman"/>
          <w:sz w:val="24"/>
          <w:szCs w:val="24"/>
        </w:rPr>
        <w:t>,</w:t>
      </w:r>
      <w:r w:rsidRPr="008A4303">
        <w:rPr>
          <w:rFonts w:ascii="Times New Roman" w:hAnsi="Times New Roman" w:cs="Times New Roman"/>
          <w:sz w:val="24"/>
          <w:szCs w:val="24"/>
        </w:rPr>
        <w:t xml:space="preserve"> 1995. 18</w:t>
      </w:r>
      <w:r w:rsidR="00C81ECC">
        <w:rPr>
          <w:rFonts w:ascii="Times New Roman" w:hAnsi="Times New Roman" w:cs="Times New Roman"/>
          <w:sz w:val="24"/>
          <w:szCs w:val="24"/>
        </w:rPr>
        <w:t>–</w:t>
      </w:r>
      <w:r w:rsidRPr="008A4303">
        <w:rPr>
          <w:rFonts w:ascii="Times New Roman" w:hAnsi="Times New Roman" w:cs="Times New Roman"/>
          <w:sz w:val="24"/>
          <w:szCs w:val="24"/>
        </w:rPr>
        <w:t>19. o.</w:t>
      </w:r>
    </w:p>
    <w:p w14:paraId="22C7C71B" w14:textId="77777777" w:rsidR="008A4303" w:rsidRPr="008A4303" w:rsidRDefault="008A4303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8A4303">
        <w:rPr>
          <w:rFonts w:ascii="Times New Roman" w:hAnsi="Times New Roman" w:cs="Times New Roman"/>
          <w:sz w:val="24"/>
          <w:szCs w:val="24"/>
        </w:rPr>
        <w:t>[Jakabffy Elemérről és a Magyar Kisebbség folyóiratról]</w:t>
      </w:r>
    </w:p>
    <w:p w14:paraId="652E166C" w14:textId="77777777" w:rsidR="008A4303" w:rsidRPr="008A4303" w:rsidRDefault="008A4303" w:rsidP="008A4303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8A4303">
        <w:rPr>
          <w:rFonts w:ascii="Times New Roman" w:hAnsi="Times New Roman" w:cs="Times New Roman"/>
          <w:sz w:val="24"/>
          <w:szCs w:val="24"/>
        </w:rPr>
        <w:t>A romániai nemzetiségi kérdésnek a most tárgyalt időszakban [a két világháború között] volt egy sajátos jegye. A békeszerződések kikötéseket tartalmaztak az egyenjogúságra nézve, az aláírt egyezmények tiszteletben tartásának ellenőrzésével pedig egy nemzetközi szervezetet, a Népszövetséget bízták meg. Ezen felül adva volt az erdélyi románság önként vállalt kötelezettsége, a pontokba foglalt gyulafehérvári határozat, amely ugyancsak előírta a Romániában élő nemzetiségek jogainak szavatolását. Ezek a tények megszabták a demokratikus nemzetiségi jogok követelésének módozatát: a lugosi lapszerkesztő [Jakabffy Elemér] legfőképpen a dokumentumokba foglalt ígéretek bet</w:t>
      </w:r>
      <w:r w:rsidR="00AB144D">
        <w:rPr>
          <w:rFonts w:ascii="Times New Roman" w:hAnsi="Times New Roman" w:cs="Times New Roman"/>
          <w:sz w:val="24"/>
          <w:szCs w:val="24"/>
        </w:rPr>
        <w:t xml:space="preserve">artását kérte. A gyulafehérvári </w:t>
      </w:r>
      <w:r w:rsidRPr="008A4303">
        <w:rPr>
          <w:rFonts w:ascii="Times New Roman" w:hAnsi="Times New Roman" w:cs="Times New Roman"/>
          <w:sz w:val="24"/>
          <w:szCs w:val="24"/>
        </w:rPr>
        <w:t>határozatok végrehajtása kapcsán csak a lelkiismeretre, a szavatartás erkölcsi kötelezettségére hivatkozhatott, a nemzetközi egyezmények kitételeire nézve viszont abban volt egy másik lehetőség: az érvényes szerződés elfogadott, törvényes útját járhatta, jelezhette a Népszövetségnek a kisebbségeket érintő vállalások be nem tartását. …</w:t>
      </w:r>
    </w:p>
    <w:p w14:paraId="341F0F3E" w14:textId="77777777" w:rsidR="008A4303" w:rsidRPr="008A4303" w:rsidRDefault="008A4303" w:rsidP="008A4303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8A4303">
        <w:rPr>
          <w:rFonts w:ascii="Times New Roman" w:hAnsi="Times New Roman" w:cs="Times New Roman"/>
          <w:sz w:val="24"/>
          <w:szCs w:val="24"/>
        </w:rPr>
        <w:t>…</w:t>
      </w:r>
    </w:p>
    <w:p w14:paraId="2698877B" w14:textId="08A3AC59" w:rsidR="008A4303" w:rsidRPr="008A4303" w:rsidRDefault="008A4303" w:rsidP="008A4303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8A4303">
        <w:rPr>
          <w:rFonts w:ascii="Times New Roman" w:hAnsi="Times New Roman" w:cs="Times New Roman"/>
          <w:sz w:val="24"/>
          <w:szCs w:val="24"/>
        </w:rPr>
        <w:t>… A hatalmi érdekek eluralkodása a Népszövetségben, a tehetetlenség, a hozzá nem értés (jellemző, hogy mondjuk a székely birtokviszonyokat japán diplomata, a romániai névelemzés sérelmeit venezuelai megbízott, a kultúrzónák kérdését guatemalai politikus bírálta el a Népszövetségben, mondanunk sem kell, anélkül, hogy akár az európai kisebbségi helyzetről, akárcsak homályos elképzeléseik lettek volna), továbbá a bürokratikus ügyintézés, s legfőképpen a döntések érvényesítéséhez szükséges eszközök hiánya fokozatosan nyilvánvalóvá tette e nemzetközi intézmény életképtelenségét.</w:t>
      </w:r>
    </w:p>
    <w:p w14:paraId="449237E0" w14:textId="77777777" w:rsidR="00AB144D" w:rsidRDefault="00AB144D" w:rsidP="008A4303">
      <w:pPr>
        <w:pStyle w:val="Listaszerbekezds"/>
        <w:rPr>
          <w:rFonts w:ascii="Times New Roman" w:hAnsi="Times New Roman" w:cs="Times New Roman"/>
          <w:sz w:val="24"/>
          <w:szCs w:val="24"/>
          <w:u w:val="single"/>
        </w:rPr>
      </w:pPr>
    </w:p>
    <w:p w14:paraId="38765D13" w14:textId="77777777" w:rsidR="008A4303" w:rsidRPr="008A4303" w:rsidRDefault="008A4303" w:rsidP="008A4303">
      <w:pPr>
        <w:pStyle w:val="Listaszerbekezds"/>
        <w:rPr>
          <w:rFonts w:ascii="Times New Roman" w:hAnsi="Times New Roman" w:cs="Times New Roman"/>
          <w:sz w:val="24"/>
          <w:szCs w:val="24"/>
          <w:u w:val="single"/>
        </w:rPr>
      </w:pPr>
      <w:r w:rsidRPr="008A4303">
        <w:rPr>
          <w:rFonts w:ascii="Times New Roman" w:hAnsi="Times New Roman" w:cs="Times New Roman"/>
          <w:sz w:val="24"/>
          <w:szCs w:val="24"/>
          <w:u w:val="single"/>
        </w:rPr>
        <w:t>Kérdés:</w:t>
      </w:r>
    </w:p>
    <w:p w14:paraId="2FDD6D6E" w14:textId="77777777" w:rsidR="008A4303" w:rsidRDefault="008A4303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8A4303">
        <w:rPr>
          <w:rFonts w:ascii="Times New Roman" w:hAnsi="Times New Roman" w:cs="Times New Roman"/>
          <w:sz w:val="24"/>
          <w:szCs w:val="24"/>
        </w:rPr>
        <w:t>Elismerték-e a nemzeti kisebbségek kollektív jo</w:t>
      </w:r>
      <w:r w:rsidR="00AB144D">
        <w:rPr>
          <w:rFonts w:ascii="Times New Roman" w:hAnsi="Times New Roman" w:cs="Times New Roman"/>
          <w:sz w:val="24"/>
          <w:szCs w:val="24"/>
        </w:rPr>
        <w:t xml:space="preserve">gait az I. világháborút lezáró </w:t>
      </w:r>
      <w:r w:rsidRPr="008A4303">
        <w:rPr>
          <w:rFonts w:ascii="Times New Roman" w:hAnsi="Times New Roman" w:cs="Times New Roman"/>
          <w:sz w:val="24"/>
          <w:szCs w:val="24"/>
        </w:rPr>
        <w:t>Párizs környéki békék?</w:t>
      </w:r>
    </w:p>
    <w:p w14:paraId="5CBBF265" w14:textId="77777777" w:rsidR="00AB144D" w:rsidRDefault="00AB144D" w:rsidP="00AB144D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B144D">
        <w:rPr>
          <w:rFonts w:ascii="Times New Roman" w:hAnsi="Times New Roman" w:cs="Times New Roman"/>
          <w:sz w:val="24"/>
          <w:szCs w:val="24"/>
          <w:u w:val="single"/>
        </w:rPr>
        <w:t>Válasz</w:t>
      </w:r>
      <w:r>
        <w:rPr>
          <w:rFonts w:ascii="Times New Roman" w:hAnsi="Times New Roman" w:cs="Times New Roman"/>
          <w:sz w:val="24"/>
          <w:szCs w:val="24"/>
        </w:rPr>
        <w:t>: Igen.</w:t>
      </w:r>
    </w:p>
    <w:p w14:paraId="314EF9F0" w14:textId="77777777" w:rsidR="00AB144D" w:rsidRPr="008A4303" w:rsidRDefault="00AB144D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3DD73F95" w14:textId="77777777" w:rsidR="008A4303" w:rsidRPr="008A4303" w:rsidRDefault="008A4303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8A4303">
        <w:rPr>
          <w:rFonts w:ascii="Times New Roman" w:hAnsi="Times New Roman" w:cs="Times New Roman"/>
          <w:sz w:val="24"/>
          <w:szCs w:val="24"/>
        </w:rPr>
        <w:t>Milyen hatékonysággal bírálták el a kisebbségi panaszokat a Népszövetségben? Miért?</w:t>
      </w:r>
    </w:p>
    <w:p w14:paraId="05AF1757" w14:textId="77777777" w:rsidR="00AB144D" w:rsidRDefault="00AB144D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291F20C6" w14:textId="77777777" w:rsidR="008A4303" w:rsidRPr="008A4303" w:rsidRDefault="008A4303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8A4303">
        <w:rPr>
          <w:rFonts w:ascii="Times New Roman" w:hAnsi="Times New Roman" w:cs="Times New Roman"/>
          <w:sz w:val="24"/>
          <w:szCs w:val="24"/>
        </w:rPr>
        <w:t>Mire hivatkozhatott a romániai belső jogban a magyarság?</w:t>
      </w:r>
    </w:p>
    <w:p w14:paraId="2A39204D" w14:textId="77777777" w:rsidR="00AB144D" w:rsidRDefault="00AB144D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1918. december 1-én Gyulafehérváron megtartott román gyűlés, melyre a wilsoni po</w:t>
      </w:r>
      <w:r w:rsidR="00F3340D">
        <w:rPr>
          <w:rFonts w:ascii="Times New Roman" w:hAnsi="Times New Roman" w:cs="Times New Roman"/>
          <w:sz w:val="24"/>
          <w:szCs w:val="24"/>
        </w:rPr>
        <w:t>ntokban még mindig bízó Károlyi-</w:t>
      </w:r>
      <w:r>
        <w:rPr>
          <w:rFonts w:ascii="Times New Roman" w:hAnsi="Times New Roman" w:cs="Times New Roman"/>
          <w:sz w:val="24"/>
          <w:szCs w:val="24"/>
        </w:rPr>
        <w:t xml:space="preserve">kormány MÁV különvonatot bocsátott a résztvevők rendelkezésére (!), az erdélyi székelyeknek és szászoknak belső ügyeik </w:t>
      </w:r>
      <w:r>
        <w:rPr>
          <w:rFonts w:ascii="Times New Roman" w:hAnsi="Times New Roman" w:cs="Times New Roman"/>
          <w:sz w:val="24"/>
          <w:szCs w:val="24"/>
        </w:rPr>
        <w:lastRenderedPageBreak/>
        <w:t>intézésére autonómiát ígért. Ez viszont az 1923-as román alkotmányba már nem került be.</w:t>
      </w:r>
    </w:p>
    <w:p w14:paraId="6C98F1AD" w14:textId="0A179120" w:rsidR="00AB144D" w:rsidRPr="008A4303" w:rsidRDefault="00AB144D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Párizs környéki békeszerződésekben minden állam, így Románia is, ígéretet tett a nemzetiségek állampolgári egyenjogúságának betartására, az anyanyelvi tanulás lehetőségének biztosítására.</w:t>
      </w:r>
    </w:p>
    <w:p w14:paraId="427C7388" w14:textId="77777777" w:rsidR="008A4303" w:rsidRPr="008A4303" w:rsidRDefault="008A4303" w:rsidP="008A4303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3B6901A5" w14:textId="77777777" w:rsidR="008A4303" w:rsidRDefault="008A4303" w:rsidP="008A4303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4670FD98" w14:textId="77777777" w:rsidR="008A4303" w:rsidRDefault="008A4303" w:rsidP="008A4303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Térképelemzés</w:t>
      </w:r>
      <w:r w:rsidRPr="00A11CE0">
        <w:rPr>
          <w:rFonts w:ascii="Times New Roman" w:hAnsi="Times New Roman" w:cs="Times New Roman"/>
          <w:sz w:val="24"/>
          <w:szCs w:val="24"/>
        </w:rPr>
        <w:t>:</w:t>
      </w:r>
    </w:p>
    <w:p w14:paraId="77BD8436" w14:textId="77777777" w:rsidR="00A11CE0" w:rsidRDefault="00A11CE0" w:rsidP="008A4303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C85FD36" w14:textId="77777777" w:rsidR="002E2EDC" w:rsidRPr="00A11CE0" w:rsidRDefault="00771EB9" w:rsidP="00A11CE0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A11CE0">
        <w:rPr>
          <w:rFonts w:ascii="Times New Roman" w:hAnsi="Times New Roman" w:cs="Times New Roman"/>
          <w:sz w:val="24"/>
          <w:szCs w:val="24"/>
        </w:rPr>
        <w:t>Románia nemzetiségei és a román kultúrzóna megyéi (1930)</w:t>
      </w:r>
    </w:p>
    <w:p w14:paraId="7B4FC22D" w14:textId="77777777" w:rsidR="00FC1743" w:rsidRDefault="00FC1743" w:rsidP="00205339">
      <w:pPr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[Erdélyben és a Partiumban: </w:t>
      </w:r>
      <w:r w:rsidRPr="00FC1743">
        <w:rPr>
          <w:rFonts w:ascii="Times New Roman" w:hAnsi="Times New Roman" w:cs="Times New Roman"/>
          <w:color w:val="222222"/>
          <w:sz w:val="24"/>
          <w:szCs w:val="24"/>
        </w:rPr>
        <w:t>Bihar, Szilágy, Szatmár, Máramaros, Udvarhely, Csík, Háromszék, Maros-Torda, Torda-Aranyos, Hunyad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megyék]</w:t>
      </w:r>
    </w:p>
    <w:p w14:paraId="3DD93614" w14:textId="77777777" w:rsidR="00545FCB" w:rsidRDefault="00545FCB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Megjegyzés: A térképen Temes megye is a kultúrzóna részeként szerepel.</w:t>
      </w:r>
    </w:p>
    <w:p w14:paraId="50FC6F50" w14:textId="77777777" w:rsidR="00A06F38" w:rsidRPr="00E41DFB" w:rsidRDefault="00A06F38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2B0F73D" wp14:editId="0A09CC2F">
            <wp:extent cx="5274774" cy="3959013"/>
            <wp:effectExtent l="0" t="0" r="2540" b="3810"/>
            <wp:docPr id="2" name="Kép 2" descr="http://mek.oszk.hu/04700/04729/html/img/big/01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k.oszk.hu/04700/04729/html/img/big/01-2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53" cy="396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25ED" w14:textId="77777777" w:rsidR="00205339" w:rsidRDefault="00B517C9" w:rsidP="0020533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A06F38" w:rsidRPr="00654973">
          <w:rPr>
            <w:rStyle w:val="Hiperhivatkozs"/>
            <w:rFonts w:ascii="Times New Roman" w:hAnsi="Times New Roman" w:cs="Times New Roman"/>
            <w:sz w:val="24"/>
            <w:szCs w:val="24"/>
            <w:u w:val="none"/>
          </w:rPr>
          <w:t>http://mek.oszk.hu/04700/04729/html/img/big/01-260.jpg</w:t>
        </w:r>
      </w:hyperlink>
    </w:p>
    <w:p w14:paraId="6786FB71" w14:textId="77777777" w:rsidR="00BB3682" w:rsidRDefault="00BB3682" w:rsidP="002053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69121D" w14:textId="77777777" w:rsidR="00F3340D" w:rsidRDefault="00F3340D" w:rsidP="002053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E8CA3D" w14:textId="77777777" w:rsidR="00F3340D" w:rsidRDefault="00F3340D" w:rsidP="002053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A348A0" w14:textId="77777777" w:rsidR="00F3340D" w:rsidRDefault="00F3340D" w:rsidP="002053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25DA06" w14:textId="77777777" w:rsidR="00F3340D" w:rsidRDefault="00F3340D" w:rsidP="002053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29DEFC" w14:textId="77777777" w:rsidR="00F3340D" w:rsidRDefault="00F3340D" w:rsidP="002053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5C5C56" w14:textId="77777777" w:rsidR="00A06F38" w:rsidRDefault="00771EB9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Románia:</w:t>
      </w:r>
      <w:r w:rsidR="005F3496">
        <w:rPr>
          <w:rFonts w:ascii="Times New Roman" w:hAnsi="Times New Roman" w:cs="Times New Roman"/>
          <w:sz w:val="24"/>
          <w:szCs w:val="24"/>
        </w:rPr>
        <w:t xml:space="preserve"> az analfabe</w:t>
      </w:r>
      <w:r>
        <w:rPr>
          <w:rFonts w:ascii="Times New Roman" w:hAnsi="Times New Roman" w:cs="Times New Roman"/>
          <w:sz w:val="24"/>
          <w:szCs w:val="24"/>
        </w:rPr>
        <w:t>tizmus aránya (1930)</w:t>
      </w:r>
    </w:p>
    <w:p w14:paraId="7F4F3391" w14:textId="77777777" w:rsidR="00A06F38" w:rsidRPr="00E41DFB" w:rsidRDefault="00A06F38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4EAE5A4" wp14:editId="327891C1">
            <wp:extent cx="4857204" cy="3640447"/>
            <wp:effectExtent l="0" t="0" r="635" b="0"/>
            <wp:docPr id="3" name="Kép 3" descr="http://mek.oszk.hu/04700/04729/html/img/big/01-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k.oszk.hu/04700/04729/html/img/big/01-2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53" cy="365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4A46" w14:textId="77777777" w:rsidR="00205339" w:rsidRDefault="00B517C9" w:rsidP="0020533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9052F5" w:rsidRPr="001227DC">
          <w:rPr>
            <w:rStyle w:val="Hiperhivatkozs"/>
            <w:rFonts w:ascii="Times New Roman" w:hAnsi="Times New Roman" w:cs="Times New Roman"/>
            <w:sz w:val="24"/>
            <w:szCs w:val="24"/>
          </w:rPr>
          <w:t>http://mek.oszk.hu/04700/04729/html/img/big/01-259.jpg</w:t>
        </w:r>
      </w:hyperlink>
    </w:p>
    <w:p w14:paraId="1A801801" w14:textId="77777777" w:rsidR="009052F5" w:rsidRPr="009052F5" w:rsidRDefault="009052F5" w:rsidP="009052F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2F5">
        <w:rPr>
          <w:rFonts w:ascii="Times New Roman" w:hAnsi="Times New Roman" w:cs="Times New Roman"/>
          <w:sz w:val="24"/>
          <w:szCs w:val="24"/>
          <w:u w:val="single"/>
        </w:rPr>
        <w:t>Feladat:</w:t>
      </w:r>
    </w:p>
    <w:p w14:paraId="3F259729" w14:textId="77777777" w:rsidR="009052F5" w:rsidRDefault="009052F5" w:rsidP="009052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Hasonlítsuk össze a román kultúrzónába</w:t>
      </w:r>
      <w:r w:rsidR="00BB3682">
        <w:rPr>
          <w:rFonts w:ascii="Times New Roman" w:hAnsi="Times New Roman" w:cs="Times New Roman"/>
          <w:sz w:val="24"/>
          <w:szCs w:val="24"/>
        </w:rPr>
        <w:t xml:space="preserve"> tartozó megyéket </w:t>
      </w:r>
      <w:r w:rsidR="00B11BC6">
        <w:rPr>
          <w:rFonts w:ascii="Times New Roman" w:hAnsi="Times New Roman" w:cs="Times New Roman"/>
          <w:sz w:val="24"/>
          <w:szCs w:val="24"/>
        </w:rPr>
        <w:t>és az analfabe</w:t>
      </w:r>
      <w:r>
        <w:rPr>
          <w:rFonts w:ascii="Times New Roman" w:hAnsi="Times New Roman" w:cs="Times New Roman"/>
          <w:sz w:val="24"/>
          <w:szCs w:val="24"/>
        </w:rPr>
        <w:t>tizmus arányát mutató térképet!</w:t>
      </w:r>
    </w:p>
    <w:p w14:paraId="2024CD99" w14:textId="77777777" w:rsidR="009052F5" w:rsidRDefault="009052F5" w:rsidP="009052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Van-e összefüggés a kettő között?</w:t>
      </w:r>
    </w:p>
    <w:p w14:paraId="3EF027EB" w14:textId="77777777" w:rsidR="009052F5" w:rsidRDefault="009052F5" w:rsidP="009052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Mivel találunk összefüggést?</w:t>
      </w:r>
    </w:p>
    <w:p w14:paraId="1E384B33" w14:textId="77777777" w:rsidR="009052F5" w:rsidRPr="00B517C9" w:rsidRDefault="009052F5" w:rsidP="009052F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</w:pPr>
      <w:r w:rsidRPr="00B517C9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EE"/>
        </w:rPr>
        <w:t>Válasz:</w:t>
      </w: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 xml:space="preserve"> A nemzeti kisebbségek: magyarok</w:t>
      </w:r>
      <w:r w:rsidR="00771EB9"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 xml:space="preserve"> (Székelyföld)</w:t>
      </w: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, németek</w:t>
      </w:r>
      <w:r w:rsidR="00833DFA"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 xml:space="preserve"> (Temes</w:t>
      </w: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 xml:space="preserve">, </w:t>
      </w:r>
      <w:r w:rsidR="00833DFA"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 xml:space="preserve">Szatmár), </w:t>
      </w: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bolgárok</w:t>
      </w:r>
      <w:r w:rsidR="00833DFA"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 xml:space="preserve"> (Dobrudzsa)</w:t>
      </w: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, oroszok lakta területeken</w:t>
      </w:r>
      <w:r w:rsidR="00833DFA"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 xml:space="preserve"> (a Dnyeszter mente) </w:t>
      </w: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létesült a kultúrz</w:t>
      </w:r>
      <w:r w:rsidR="000F5381"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óna, tekintet nélkül az analfabe</w:t>
      </w: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tizmus területi mutatóira.</w:t>
      </w:r>
    </w:p>
    <w:p w14:paraId="70A99B6C" w14:textId="78C1199B" w:rsidR="009052F5" w:rsidRDefault="009052F5" w:rsidP="009052F5">
      <w:pPr>
        <w:jc w:val="both"/>
        <w:rPr>
          <w:rFonts w:ascii="Times New Roman" w:hAnsi="Times New Roman" w:cs="Times New Roman"/>
          <w:sz w:val="24"/>
          <w:szCs w:val="24"/>
        </w:rPr>
      </w:pP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„A román állam különleges előnyöket biztosított azoknak a királysági román tanítóknak, akik »kisebbségi« vidékeken vállalnak állást. Gyorsabb előmenetelt, fizetéspótlékot, sőt földbirtokot kaptak ezek a magyarul egy szót sem tudó román tanítók a magyar, német és orosz vidékeken, az ú. n. kultúrzónákban vállalt románosító munkájukért. A román kormányok és külföld előtt azzal magyarázzák ezeket az intézkedéseket, hogy a műveltségben elmaradt vidékek nívóját akarják így emelni. Elég azonban egy pillantás a román kultúrzóna területekre és a romániai analfabetizmus térképére, hogy ennek az indokolásnak megbízhatóságával tisztába jöjjünk. Romániának éppen azokban a megyéiben létesítettek kultúrzónákat, ahol az írástudatlanság a legkisebb és nem létesítettek ilyeneket a legnagyobb analfabetizmussal szégyenkező megyékben. Kultúrzónába tartoznak a székely megyék és a jelentős német lakossággal bíró megyék, ahol a fiatalabb nemzedékek közt analfabéta alig van. Ha azonban összevetjük a kultúrzónák megyéit Románia nemzetiségi térképével, azonnal szembeötlik az összefüggés, amit különben a román vezető</w:t>
      </w:r>
      <w:r w:rsidR="00327A34"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 xml:space="preserve"> </w:t>
      </w: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férfiak ny</w:t>
      </w:r>
      <w:r w:rsidR="00833DFA"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í</w:t>
      </w:r>
      <w:r w:rsidRPr="00B517C9">
        <w:rPr>
          <w:rFonts w:ascii="Times New Roman" w:hAnsi="Times New Roman" w:cs="Times New Roman"/>
          <w:color w:val="000000"/>
          <w:sz w:val="24"/>
          <w:szCs w:val="24"/>
          <w:shd w:val="clear" w:color="auto" w:fill="FFFFEE"/>
        </w:rPr>
        <w:t>ltan is megvallottak.”</w:t>
      </w:r>
    </w:p>
    <w:p w14:paraId="35BC6B68" w14:textId="77777777" w:rsidR="009052F5" w:rsidRDefault="009052F5" w:rsidP="009052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Rónai András</w:t>
      </w:r>
      <w:r w:rsidR="00B11BC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1BC6" w:rsidRPr="00B11BC6">
        <w:rPr>
          <w:rFonts w:ascii="Times New Roman" w:hAnsi="Times New Roman" w:cs="Times New Roman"/>
          <w:i/>
          <w:sz w:val="24"/>
          <w:szCs w:val="24"/>
        </w:rPr>
        <w:t>U</w:t>
      </w:r>
      <w:r w:rsidRPr="00B11BC6">
        <w:rPr>
          <w:rFonts w:ascii="Times New Roman" w:hAnsi="Times New Roman" w:cs="Times New Roman"/>
          <w:i/>
          <w:sz w:val="24"/>
          <w:szCs w:val="24"/>
        </w:rPr>
        <w:t>ralomváltozás Erdélyben</w:t>
      </w:r>
    </w:p>
    <w:p w14:paraId="18714149" w14:textId="77777777" w:rsidR="009052F5" w:rsidRDefault="009052F5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2F5">
        <w:rPr>
          <w:rFonts w:ascii="Times New Roman" w:hAnsi="Times New Roman" w:cs="Times New Roman"/>
          <w:sz w:val="24"/>
          <w:szCs w:val="24"/>
        </w:rPr>
        <w:t>http://mek.oszk.hu/04700/04729/html/33.html</w:t>
      </w:r>
    </w:p>
    <w:p w14:paraId="4BE25274" w14:textId="45273458" w:rsidR="005F3496" w:rsidRDefault="005F3496" w:rsidP="00205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 ö.: Tóth Szilárd: </w:t>
      </w:r>
      <w:r w:rsidRPr="005F3496">
        <w:rPr>
          <w:rFonts w:ascii="Times New Roman" w:hAnsi="Times New Roman" w:cs="Times New Roman"/>
          <w:i/>
          <w:sz w:val="24"/>
          <w:szCs w:val="24"/>
        </w:rPr>
        <w:t xml:space="preserve">A „kultúrzóna”, </w:t>
      </w:r>
      <w:r w:rsidR="00327A34">
        <w:rPr>
          <w:rFonts w:ascii="Times New Roman" w:hAnsi="Times New Roman" w:cs="Times New Roman"/>
          <w:i/>
          <w:sz w:val="24"/>
          <w:szCs w:val="24"/>
        </w:rPr>
        <w:t>–</w:t>
      </w:r>
      <w:r w:rsidRPr="005F3496">
        <w:rPr>
          <w:rFonts w:ascii="Times New Roman" w:hAnsi="Times New Roman" w:cs="Times New Roman"/>
          <w:i/>
          <w:sz w:val="24"/>
          <w:szCs w:val="24"/>
        </w:rPr>
        <w:t xml:space="preserve"> szükség vagy politikai cél? Gondolatok a két világháború közti román tanügyi törvények kapcsán</w:t>
      </w:r>
    </w:p>
    <w:p w14:paraId="44820A2D" w14:textId="0C0FE4E5" w:rsidR="005F3496" w:rsidRDefault="005F3496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In: Acta Siculica 2009, 525</w:t>
      </w:r>
      <w:r w:rsidR="00327A3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532. o.</w:t>
      </w:r>
    </w:p>
    <w:p w14:paraId="4BCD389D" w14:textId="77777777" w:rsidR="005F3496" w:rsidRDefault="00B517C9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11CE0" w:rsidRPr="001227DC">
          <w:rPr>
            <w:rStyle w:val="Hiperhivatkozs"/>
            <w:rFonts w:ascii="Times New Roman" w:hAnsi="Times New Roman" w:cs="Times New Roman"/>
            <w:sz w:val="24"/>
            <w:szCs w:val="24"/>
          </w:rPr>
          <w:t>http://www.sznm.ro/acta2009/525_532_toth_szilard.pdf</w:t>
        </w:r>
      </w:hyperlink>
    </w:p>
    <w:p w14:paraId="1B01B7D4" w14:textId="77777777" w:rsidR="00A11CE0" w:rsidRDefault="00A11CE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F5FCDC" w14:textId="77777777" w:rsidR="0029340F" w:rsidRDefault="0029340F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F24A48" w14:textId="77777777" w:rsidR="0029340F" w:rsidRPr="00B911E5" w:rsidRDefault="0029340F" w:rsidP="00B911E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11E5">
        <w:rPr>
          <w:rFonts w:ascii="Times New Roman" w:hAnsi="Times New Roman" w:cs="Times New Roman"/>
          <w:sz w:val="24"/>
          <w:szCs w:val="24"/>
        </w:rPr>
        <w:t>Azonosítsuk</w:t>
      </w:r>
      <w:r w:rsidR="003E7DC0" w:rsidRPr="00B911E5">
        <w:rPr>
          <w:rFonts w:ascii="Times New Roman" w:hAnsi="Times New Roman" w:cs="Times New Roman"/>
          <w:sz w:val="24"/>
          <w:szCs w:val="24"/>
        </w:rPr>
        <w:t xml:space="preserve"> a két világháború közötti erdélyi magyarság kiemelkedő alkotóit</w:t>
      </w:r>
      <w:r w:rsidR="00B911E5">
        <w:rPr>
          <w:rFonts w:ascii="Times New Roman" w:hAnsi="Times New Roman" w:cs="Times New Roman"/>
          <w:sz w:val="24"/>
          <w:szCs w:val="24"/>
        </w:rPr>
        <w:t xml:space="preserve"> arcképeik, hivatásuk, és jellemő helyszínek alapján</w:t>
      </w:r>
      <w:r w:rsidRPr="00B911E5">
        <w:rPr>
          <w:rFonts w:ascii="Times New Roman" w:hAnsi="Times New Roman" w:cs="Times New Roman"/>
          <w:sz w:val="24"/>
          <w:szCs w:val="24"/>
        </w:rPr>
        <w:t>!</w:t>
      </w:r>
    </w:p>
    <w:p w14:paraId="68187522" w14:textId="77777777" w:rsidR="003E7DC0" w:rsidRPr="007B5465" w:rsidRDefault="003E7DC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5465">
        <w:rPr>
          <w:rFonts w:ascii="Times New Roman" w:hAnsi="Times New Roman" w:cs="Times New Roman"/>
          <w:sz w:val="24"/>
          <w:szCs w:val="24"/>
          <w:u w:val="single"/>
        </w:rPr>
        <w:t>Arcképek</w:t>
      </w:r>
    </w:p>
    <w:p w14:paraId="0D529669" w14:textId="77777777" w:rsidR="0029340F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A.)</w:t>
      </w:r>
    </w:p>
    <w:p w14:paraId="3460F3B1" w14:textId="77777777" w:rsidR="0029340F" w:rsidRDefault="00526023" w:rsidP="003E7DC0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2602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67C7666" wp14:editId="7FD7065C">
            <wp:extent cx="1314450" cy="2076211"/>
            <wp:effectExtent l="0" t="0" r="0" b="635"/>
            <wp:docPr id="1" name="Kép 1" descr="KÃ©ptalÃ¡lat a kÃ¶vetkezÅre: âBenedek Elek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Benedek Elekâ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60" cy="212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023">
        <w:rPr>
          <w:rFonts w:ascii="Times New Roman" w:hAnsi="Times New Roman" w:cs="Times New Roman"/>
          <w:sz w:val="24"/>
          <w:szCs w:val="24"/>
        </w:rPr>
        <w:t>https://i0.wp.com/gyermekkonyvtar.ekmk.hu/images/benedek_elek.jpg</w:t>
      </w:r>
    </w:p>
    <w:p w14:paraId="067193F6" w14:textId="77777777" w:rsidR="0029340F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B.)</w:t>
      </w:r>
    </w:p>
    <w:p w14:paraId="4E4602DB" w14:textId="77777777" w:rsidR="0029340F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71BF96B" wp14:editId="073C83C6">
            <wp:extent cx="1374626" cy="1913505"/>
            <wp:effectExtent l="0" t="0" r="0" b="0"/>
            <wp:docPr id="10" name="Kép 10" descr="KÃ©ptalÃ¡lat a kÃ¶vetkezÅre: âBÃ¡nffy MiklÃ³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Ã©ptalÃ¡lat a kÃ¶vetkezÅre: âBÃ¡nffy MiklÃ³sâ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56" cy="198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87821" w14:textId="77777777" w:rsidR="00010821" w:rsidRPr="003E7DC0" w:rsidRDefault="00B517C9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010821" w:rsidRPr="003E7DC0">
          <w:rPr>
            <w:rStyle w:val="Hiperhivatkozs"/>
            <w:rFonts w:ascii="Times New Roman" w:hAnsi="Times New Roman" w:cs="Times New Roman"/>
            <w:sz w:val="24"/>
            <w:szCs w:val="24"/>
            <w:u w:val="none"/>
          </w:rPr>
          <w:t>http://www.literatura.hu/irok/xxszazad/euproza/images/banffy2.jpg</w:t>
        </w:r>
      </w:hyperlink>
    </w:p>
    <w:p w14:paraId="67556B65" w14:textId="77777777" w:rsidR="00010821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05E0A0" w14:textId="77777777" w:rsidR="00010821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873949" w14:textId="77777777" w:rsidR="00010821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AD7339" w14:textId="77777777" w:rsidR="00010821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2A130C" w14:textId="77777777" w:rsidR="00010821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2975D1" w14:textId="77777777" w:rsidR="00010821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C.)</w:t>
      </w:r>
    </w:p>
    <w:p w14:paraId="0099D78E" w14:textId="77777777" w:rsidR="00010821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797E6D2" wp14:editId="597EE05A">
            <wp:extent cx="1325543" cy="1905000"/>
            <wp:effectExtent l="0" t="0" r="8255" b="0"/>
            <wp:docPr id="12" name="Kép 12" descr="KÃ©ptalÃ¡lat a kÃ¶vetkezÅre: âKÃ³s KÃ¡roly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Ã©ptalÃ¡lat a kÃ¶vetkezÅre: âKÃ³s KÃ¡rolyâ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22" cy="19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032E" w14:textId="77777777" w:rsidR="00010821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821">
        <w:rPr>
          <w:rFonts w:ascii="Times New Roman" w:hAnsi="Times New Roman" w:cs="Times New Roman"/>
          <w:sz w:val="24"/>
          <w:szCs w:val="24"/>
        </w:rPr>
        <w:t>http://talita.hu/wp-content/uploads/2014/01/kos_karoly.jpg</w:t>
      </w:r>
    </w:p>
    <w:p w14:paraId="7459D613" w14:textId="77777777" w:rsidR="00010821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D.)</w:t>
      </w:r>
    </w:p>
    <w:p w14:paraId="35767E7E" w14:textId="77777777" w:rsidR="00526023" w:rsidRDefault="00010821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371C345" wp14:editId="6E5D2174">
            <wp:extent cx="1306314" cy="1942473"/>
            <wp:effectExtent l="0" t="0" r="8255" b="635"/>
            <wp:docPr id="11" name="Kép 11" descr="KÃ©ptalÃ¡lat a kÃ¶vetkezÅre: âTamÃ¡si Ãron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TamÃ¡si Ãronâ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51" cy="197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F7314" w14:textId="77777777" w:rsidR="00010821" w:rsidRPr="003E7DC0" w:rsidRDefault="00B517C9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3E7DC0" w:rsidRPr="00B42FD2">
          <w:rPr>
            <w:rStyle w:val="Hiperhivatkozs"/>
            <w:rFonts w:ascii="Times New Roman" w:hAnsi="Times New Roman" w:cs="Times New Roman"/>
            <w:sz w:val="24"/>
            <w:szCs w:val="24"/>
          </w:rPr>
          <w:t>http://cms.sulinet.hu/get/d/e1211501-6b00-1700-7262-61727661746f/1/8/b/Large/12_115_1_k_11_3_0_1.jpg</w:t>
        </w:r>
      </w:hyperlink>
    </w:p>
    <w:p w14:paraId="204E8ECC" w14:textId="77777777" w:rsidR="003E7DC0" w:rsidRDefault="003E7DC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C8FB5C" w14:textId="77777777" w:rsidR="00010821" w:rsidRPr="007B5465" w:rsidRDefault="003E7DC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5465">
        <w:rPr>
          <w:rFonts w:ascii="Times New Roman" w:hAnsi="Times New Roman" w:cs="Times New Roman"/>
          <w:sz w:val="24"/>
          <w:szCs w:val="24"/>
          <w:u w:val="single"/>
        </w:rPr>
        <w:t>Foglalkozás</w:t>
      </w:r>
    </w:p>
    <w:p w14:paraId="395FA455" w14:textId="77777777" w:rsidR="0029340F" w:rsidRPr="007D5810" w:rsidRDefault="0029340F" w:rsidP="007D581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5810">
        <w:rPr>
          <w:rFonts w:ascii="Times New Roman" w:hAnsi="Times New Roman" w:cs="Times New Roman"/>
          <w:sz w:val="24"/>
          <w:szCs w:val="24"/>
        </w:rPr>
        <w:t>Építész, író, irodalomszervező.</w:t>
      </w:r>
    </w:p>
    <w:p w14:paraId="2530154B" w14:textId="58CCDF42" w:rsidR="0029340F" w:rsidRPr="007D5810" w:rsidRDefault="007B5465" w:rsidP="007D581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 k</w:t>
      </w:r>
      <w:r w:rsidR="0029340F" w:rsidRPr="007D5810">
        <w:rPr>
          <w:rFonts w:ascii="Times New Roman" w:hAnsi="Times New Roman" w:cs="Times New Roman"/>
          <w:sz w:val="24"/>
          <w:szCs w:val="24"/>
        </w:rPr>
        <w:t>ülügyminiszter</w:t>
      </w:r>
      <w:r>
        <w:rPr>
          <w:rFonts w:ascii="Times New Roman" w:hAnsi="Times New Roman" w:cs="Times New Roman"/>
          <w:sz w:val="24"/>
          <w:szCs w:val="24"/>
        </w:rPr>
        <w:t xml:space="preserve"> (1920</w:t>
      </w:r>
      <w:r w:rsidR="00327A3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21)</w:t>
      </w:r>
      <w:r w:rsidR="0029340F" w:rsidRPr="007D5810">
        <w:rPr>
          <w:rFonts w:ascii="Times New Roman" w:hAnsi="Times New Roman" w:cs="Times New Roman"/>
          <w:sz w:val="24"/>
          <w:szCs w:val="24"/>
        </w:rPr>
        <w:t>, színházi szakember, író.</w:t>
      </w:r>
    </w:p>
    <w:p w14:paraId="40AD96F8" w14:textId="77777777" w:rsidR="0029340F" w:rsidRPr="007D5810" w:rsidRDefault="0029340F" w:rsidP="007D581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5810">
        <w:rPr>
          <w:rFonts w:ascii="Times New Roman" w:hAnsi="Times New Roman" w:cs="Times New Roman"/>
          <w:sz w:val="24"/>
          <w:szCs w:val="24"/>
        </w:rPr>
        <w:t>Író, meseíró.</w:t>
      </w:r>
    </w:p>
    <w:p w14:paraId="5E856ED3" w14:textId="77777777" w:rsidR="0029340F" w:rsidRPr="007D5810" w:rsidRDefault="0029340F" w:rsidP="007D581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5810">
        <w:rPr>
          <w:rFonts w:ascii="Times New Roman" w:hAnsi="Times New Roman" w:cs="Times New Roman"/>
          <w:sz w:val="24"/>
          <w:szCs w:val="24"/>
        </w:rPr>
        <w:t>Író, bankhivatalnok.</w:t>
      </w:r>
    </w:p>
    <w:p w14:paraId="3FF98079" w14:textId="77777777" w:rsidR="0029340F" w:rsidRPr="007B5465" w:rsidRDefault="007B5465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5465">
        <w:rPr>
          <w:rFonts w:ascii="Times New Roman" w:hAnsi="Times New Roman" w:cs="Times New Roman"/>
          <w:sz w:val="24"/>
          <w:szCs w:val="24"/>
          <w:u w:val="single"/>
        </w:rPr>
        <w:t xml:space="preserve">Jellemző </w:t>
      </w:r>
      <w:r w:rsidR="003E7DC0" w:rsidRPr="007B5465">
        <w:rPr>
          <w:rFonts w:ascii="Times New Roman" w:hAnsi="Times New Roman" w:cs="Times New Roman"/>
          <w:sz w:val="24"/>
          <w:szCs w:val="24"/>
          <w:u w:val="single"/>
        </w:rPr>
        <w:t>helyszín</w:t>
      </w:r>
      <w:r w:rsidRPr="007B5465">
        <w:rPr>
          <w:rFonts w:ascii="Times New Roman" w:hAnsi="Times New Roman" w:cs="Times New Roman"/>
          <w:sz w:val="24"/>
          <w:szCs w:val="24"/>
          <w:u w:val="single"/>
        </w:rPr>
        <w:t>ek</w:t>
      </w:r>
    </w:p>
    <w:p w14:paraId="61C28A68" w14:textId="77777777" w:rsidR="0029340F" w:rsidRPr="007D5810" w:rsidRDefault="0029340F" w:rsidP="007D581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5810">
        <w:rPr>
          <w:rFonts w:ascii="Times New Roman" w:hAnsi="Times New Roman" w:cs="Times New Roman"/>
          <w:sz w:val="24"/>
          <w:szCs w:val="24"/>
        </w:rPr>
        <w:t>Farkaslaka</w:t>
      </w:r>
    </w:p>
    <w:p w14:paraId="7F44998F" w14:textId="77777777" w:rsidR="0029340F" w:rsidRDefault="007D581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II.) </w:t>
      </w:r>
      <w:r>
        <w:rPr>
          <w:rFonts w:ascii="Times New Roman" w:hAnsi="Times New Roman" w:cs="Times New Roman"/>
          <w:sz w:val="24"/>
          <w:szCs w:val="24"/>
        </w:rPr>
        <w:tab/>
      </w:r>
      <w:r w:rsidR="0029340F">
        <w:rPr>
          <w:rFonts w:ascii="Times New Roman" w:hAnsi="Times New Roman" w:cs="Times New Roman"/>
          <w:sz w:val="24"/>
          <w:szCs w:val="24"/>
        </w:rPr>
        <w:t>Sztána</w:t>
      </w:r>
    </w:p>
    <w:p w14:paraId="05C404BB" w14:textId="77777777" w:rsidR="0029340F" w:rsidRDefault="007D581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III.) </w:t>
      </w:r>
      <w:r>
        <w:rPr>
          <w:rFonts w:ascii="Times New Roman" w:hAnsi="Times New Roman" w:cs="Times New Roman"/>
          <w:sz w:val="24"/>
          <w:szCs w:val="24"/>
        </w:rPr>
        <w:tab/>
      </w:r>
      <w:r w:rsidR="0029340F">
        <w:rPr>
          <w:rFonts w:ascii="Times New Roman" w:hAnsi="Times New Roman" w:cs="Times New Roman"/>
          <w:sz w:val="24"/>
          <w:szCs w:val="24"/>
        </w:rPr>
        <w:t>Bonchida</w:t>
      </w:r>
    </w:p>
    <w:p w14:paraId="4BF61E20" w14:textId="77777777" w:rsidR="0029340F" w:rsidRDefault="007D581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IV.)</w:t>
      </w:r>
      <w:r>
        <w:rPr>
          <w:rFonts w:ascii="Times New Roman" w:hAnsi="Times New Roman" w:cs="Times New Roman"/>
          <w:sz w:val="24"/>
          <w:szCs w:val="24"/>
        </w:rPr>
        <w:tab/>
      </w:r>
      <w:r w:rsidR="0029340F">
        <w:rPr>
          <w:rFonts w:ascii="Times New Roman" w:hAnsi="Times New Roman" w:cs="Times New Roman"/>
          <w:sz w:val="24"/>
          <w:szCs w:val="24"/>
        </w:rPr>
        <w:t>Kisbacon</w:t>
      </w:r>
    </w:p>
    <w:p w14:paraId="3BEE8133" w14:textId="77777777" w:rsidR="0029340F" w:rsidRDefault="0029340F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DF579F" w14:textId="77777777" w:rsidR="007D5810" w:rsidRPr="007B5465" w:rsidRDefault="007B5465" w:rsidP="007B5465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5465">
        <w:rPr>
          <w:rFonts w:ascii="Times New Roman" w:hAnsi="Times New Roman" w:cs="Times New Roman"/>
          <w:sz w:val="24"/>
          <w:szCs w:val="24"/>
          <w:u w:val="single"/>
        </w:rPr>
        <w:t>Helyszínképek</w:t>
      </w:r>
    </w:p>
    <w:p w14:paraId="5E313D49" w14:textId="77777777" w:rsidR="007D5810" w:rsidRDefault="007D581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1.)</w:t>
      </w:r>
    </w:p>
    <w:p w14:paraId="22090126" w14:textId="77777777" w:rsidR="00526023" w:rsidRDefault="00526023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5D954DB" wp14:editId="7D9916D1">
            <wp:extent cx="4714875" cy="3536157"/>
            <wp:effectExtent l="0" t="0" r="0" b="7620"/>
            <wp:docPr id="4" name="Kép 4" descr="https://upload.wikimedia.org/wikipedia/commons/thumb/e/ec/Benedek_Elek_Eml%C3%A9kh%C3%A1z_Kisbacon.JPG/220px-Benedek_Elek_Eml%C3%A9kh%C3%A1z_Kisba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e/ec/Benedek_Elek_Eml%C3%A9kh%C3%A1z_Kisbacon.JPG/220px-Benedek_Elek_Eml%C3%A9kh%C3%A1z_Kisbac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42" cy="35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DCA4C" w14:textId="77777777" w:rsidR="00526023" w:rsidRDefault="00B517C9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526023" w:rsidRPr="008B0742">
          <w:rPr>
            <w:rStyle w:val="Hiperhivatkozs"/>
            <w:rFonts w:ascii="Times New Roman" w:hAnsi="Times New Roman" w:cs="Times New Roman"/>
            <w:sz w:val="24"/>
            <w:szCs w:val="24"/>
            <w:u w:val="none"/>
          </w:rPr>
          <w:t>https://upload.wikimedia.org/wikipedia/commons/thumb/e/ec/Benedek_Elek_Eml%C3%A9kh%C3%A1z_Kisbacon.JPG/220px-Benedek_Elek_Eml%C3%A9kh%C3%A1z_Kisbacon.JPG</w:t>
        </w:r>
      </w:hyperlink>
    </w:p>
    <w:p w14:paraId="4AC6A7FD" w14:textId="77777777" w:rsidR="007D5810" w:rsidRPr="008B0742" w:rsidRDefault="007D581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2.)</w:t>
      </w:r>
    </w:p>
    <w:p w14:paraId="422781B5" w14:textId="77777777" w:rsidR="00526023" w:rsidRDefault="00526023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50D5824" wp14:editId="1BFB65FA">
            <wp:extent cx="4714875" cy="3147286"/>
            <wp:effectExtent l="0" t="0" r="0" b="0"/>
            <wp:docPr id="6" name="Kép 6" descr="https://upload.wikimedia.org/wikipedia/commons/2/2e/Banffy_Castle_in_Bontida_in_1935_-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2/2e/Banffy_Castle_in_Bontida_in_1935_-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07" cy="317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CCB5" w14:textId="77777777" w:rsidR="008B0742" w:rsidRDefault="00B517C9" w:rsidP="007B54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015044" w:rsidRPr="00B42FD2">
          <w:rPr>
            <w:rStyle w:val="Hiperhivatkozs"/>
            <w:rFonts w:ascii="Times New Roman" w:hAnsi="Times New Roman" w:cs="Times New Roman"/>
            <w:sz w:val="24"/>
            <w:szCs w:val="24"/>
          </w:rPr>
          <w:t>https://upload.wikimedia.org/wikipedia/commons/2/2e/Banffy_Castle_in_Bontida_in_1935_-_4.jpg</w:t>
        </w:r>
      </w:hyperlink>
    </w:p>
    <w:p w14:paraId="4064E7F6" w14:textId="77777777" w:rsidR="008B0742" w:rsidRDefault="007D581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3.)</w:t>
      </w:r>
    </w:p>
    <w:p w14:paraId="7A23A8A6" w14:textId="77777777" w:rsidR="008B0742" w:rsidRDefault="008B0742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683D5E7" wp14:editId="5AB1CD97">
            <wp:extent cx="4889500" cy="3667125"/>
            <wp:effectExtent l="0" t="0" r="6350" b="9525"/>
            <wp:docPr id="9" name="Kép 9" descr="KÃ©ptalÃ¡lat a kÃ¶vetkezÅre: âFarkaslak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Ã©ptalÃ¡lat a kÃ¶vetkezÅre: âFarkaslakaâ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9DD45" w14:textId="77777777" w:rsidR="008B0742" w:rsidRDefault="00B517C9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8B0742" w:rsidRPr="00B42FD2">
          <w:rPr>
            <w:rStyle w:val="Hiperhivatkozs"/>
            <w:rFonts w:ascii="Times New Roman" w:hAnsi="Times New Roman" w:cs="Times New Roman"/>
            <w:sz w:val="24"/>
            <w:szCs w:val="24"/>
          </w:rPr>
          <w:t>https://www.utazzerdelybe.hu/images/latnivalo/tamasi-aron-siremleke-szulohaza-Farkaslaka-4-l.jpg</w:t>
        </w:r>
      </w:hyperlink>
    </w:p>
    <w:p w14:paraId="267A6860" w14:textId="77777777" w:rsidR="008B0742" w:rsidRDefault="007D581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4.)</w:t>
      </w:r>
    </w:p>
    <w:p w14:paraId="4102E937" w14:textId="77777777" w:rsidR="008B0742" w:rsidRDefault="008B0742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2290F6A" wp14:editId="2C41557D">
            <wp:extent cx="4933993" cy="3435350"/>
            <wp:effectExtent l="0" t="0" r="0" b="0"/>
            <wp:docPr id="5" name="Kép 5" descr="KÃ©ptalÃ¡lat a kÃ¶vetkezÅre: âSztÃ¡n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SztÃ¡naâ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05" cy="34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9C19E" w14:textId="77777777" w:rsidR="00010821" w:rsidRDefault="00B517C9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7B5465" w:rsidRPr="00B42FD2">
          <w:rPr>
            <w:rStyle w:val="Hiperhivatkozs"/>
            <w:rFonts w:ascii="Times New Roman" w:hAnsi="Times New Roman" w:cs="Times New Roman"/>
            <w:sz w:val="24"/>
            <w:szCs w:val="24"/>
          </w:rPr>
          <w:t>http://archivum2.szabadsag.ro/szabadsag/upload/article/2011-02-19/54114.jpg</w:t>
        </w:r>
      </w:hyperlink>
    </w:p>
    <w:p w14:paraId="1C458DB0" w14:textId="77777777" w:rsidR="007B5465" w:rsidRDefault="007B5465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35950C3" w14:textId="77777777" w:rsidR="008B0742" w:rsidRDefault="007B5465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Töltsük ki a táblázatot!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D5810" w14:paraId="4B67278E" w14:textId="77777777" w:rsidTr="00654E74">
        <w:tc>
          <w:tcPr>
            <w:tcW w:w="1812" w:type="dxa"/>
          </w:tcPr>
          <w:p w14:paraId="047C08AF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565CBC3" w14:textId="77777777" w:rsidR="007D5810" w:rsidRDefault="007B5465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arc</w:t>
            </w:r>
            <w:r w:rsidR="007D5810">
              <w:rPr>
                <w:rFonts w:ascii="Times New Roman" w:hAnsi="Times New Roman" w:cs="Times New Roman"/>
                <w:sz w:val="24"/>
                <w:szCs w:val="24"/>
              </w:rPr>
              <w:t>képek</w:t>
            </w:r>
          </w:p>
        </w:tc>
        <w:tc>
          <w:tcPr>
            <w:tcW w:w="1812" w:type="dxa"/>
          </w:tcPr>
          <w:p w14:paraId="4D46B56E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foglalkozás</w:t>
            </w:r>
          </w:p>
        </w:tc>
        <w:tc>
          <w:tcPr>
            <w:tcW w:w="1813" w:type="dxa"/>
          </w:tcPr>
          <w:p w14:paraId="2CAB22A4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helyszínek</w:t>
            </w:r>
          </w:p>
        </w:tc>
        <w:tc>
          <w:tcPr>
            <w:tcW w:w="1813" w:type="dxa"/>
          </w:tcPr>
          <w:p w14:paraId="3C5CB3B6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helyszínképek</w:t>
            </w:r>
          </w:p>
        </w:tc>
      </w:tr>
      <w:tr w:rsidR="007D5810" w14:paraId="2A7BE769" w14:textId="77777777" w:rsidTr="00654E74">
        <w:tc>
          <w:tcPr>
            <w:tcW w:w="1812" w:type="dxa"/>
          </w:tcPr>
          <w:p w14:paraId="4F6555A4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Bánffy Miklós</w:t>
            </w:r>
          </w:p>
        </w:tc>
        <w:tc>
          <w:tcPr>
            <w:tcW w:w="1812" w:type="dxa"/>
          </w:tcPr>
          <w:p w14:paraId="7D93535C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7F1E803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65E6AAC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5F2F0912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810" w14:paraId="5C8F4854" w14:textId="77777777" w:rsidTr="00654E74">
        <w:tc>
          <w:tcPr>
            <w:tcW w:w="1812" w:type="dxa"/>
          </w:tcPr>
          <w:p w14:paraId="6E6961E3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Benedek Elek</w:t>
            </w:r>
          </w:p>
        </w:tc>
        <w:tc>
          <w:tcPr>
            <w:tcW w:w="1812" w:type="dxa"/>
          </w:tcPr>
          <w:p w14:paraId="5BDD2AE3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EC3362F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2027C3F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24654831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810" w14:paraId="5601AFE0" w14:textId="77777777" w:rsidTr="00654E74">
        <w:tc>
          <w:tcPr>
            <w:tcW w:w="1812" w:type="dxa"/>
          </w:tcPr>
          <w:p w14:paraId="7FD6B81F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Kós Károly</w:t>
            </w:r>
          </w:p>
        </w:tc>
        <w:tc>
          <w:tcPr>
            <w:tcW w:w="1812" w:type="dxa"/>
          </w:tcPr>
          <w:p w14:paraId="6B6275E5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B51BD1D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49D0E32B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6DA7B618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810" w14:paraId="260159AF" w14:textId="77777777" w:rsidTr="00654E74">
        <w:tc>
          <w:tcPr>
            <w:tcW w:w="1812" w:type="dxa"/>
          </w:tcPr>
          <w:p w14:paraId="19C519A4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Tamási Áron</w:t>
            </w:r>
          </w:p>
        </w:tc>
        <w:tc>
          <w:tcPr>
            <w:tcW w:w="1812" w:type="dxa"/>
          </w:tcPr>
          <w:p w14:paraId="39756652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7E3250A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010D4E4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70C3E3A6" w14:textId="77777777" w:rsidR="007D5810" w:rsidRDefault="007D5810" w:rsidP="00654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DA4427" w14:textId="77777777" w:rsidR="008B0742" w:rsidRDefault="008B0742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753AC5" w14:textId="77777777" w:rsidR="008B0742" w:rsidRPr="007D5810" w:rsidRDefault="007D581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810">
        <w:rPr>
          <w:rFonts w:ascii="Times New Roman" w:hAnsi="Times New Roman" w:cs="Times New Roman"/>
          <w:sz w:val="24"/>
          <w:szCs w:val="24"/>
          <w:u w:val="single"/>
        </w:rPr>
        <w:t>Megoldás:</w:t>
      </w:r>
    </w:p>
    <w:p w14:paraId="385C9705" w14:textId="77777777" w:rsidR="008B0742" w:rsidRDefault="008B0742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26023" w14:paraId="371DABEC" w14:textId="77777777" w:rsidTr="0029340F">
        <w:tc>
          <w:tcPr>
            <w:tcW w:w="1812" w:type="dxa"/>
          </w:tcPr>
          <w:p w14:paraId="531A739B" w14:textId="77777777" w:rsidR="00526023" w:rsidRDefault="00526023" w:rsidP="00526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8D1E484" w14:textId="77777777" w:rsidR="00526023" w:rsidRDefault="00526023" w:rsidP="00526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képek</w:t>
            </w:r>
          </w:p>
        </w:tc>
        <w:tc>
          <w:tcPr>
            <w:tcW w:w="1812" w:type="dxa"/>
          </w:tcPr>
          <w:p w14:paraId="6738624F" w14:textId="77777777" w:rsidR="00526023" w:rsidRDefault="00526023" w:rsidP="00526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foglalkozás</w:t>
            </w:r>
          </w:p>
        </w:tc>
        <w:tc>
          <w:tcPr>
            <w:tcW w:w="1813" w:type="dxa"/>
          </w:tcPr>
          <w:p w14:paraId="7920600A" w14:textId="77777777" w:rsidR="00526023" w:rsidRDefault="00526023" w:rsidP="00526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helyszínek</w:t>
            </w:r>
          </w:p>
        </w:tc>
        <w:tc>
          <w:tcPr>
            <w:tcW w:w="1813" w:type="dxa"/>
          </w:tcPr>
          <w:p w14:paraId="6A115CB0" w14:textId="77777777" w:rsidR="00526023" w:rsidRDefault="00526023" w:rsidP="00526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helyszínképek</w:t>
            </w:r>
          </w:p>
        </w:tc>
      </w:tr>
      <w:tr w:rsidR="00526023" w14:paraId="45727558" w14:textId="77777777" w:rsidTr="0029340F">
        <w:tc>
          <w:tcPr>
            <w:tcW w:w="1812" w:type="dxa"/>
          </w:tcPr>
          <w:p w14:paraId="08594A5D" w14:textId="77777777" w:rsidR="00526023" w:rsidRDefault="00526023" w:rsidP="00526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Bánffy Miklós</w:t>
            </w:r>
          </w:p>
        </w:tc>
        <w:tc>
          <w:tcPr>
            <w:tcW w:w="1812" w:type="dxa"/>
          </w:tcPr>
          <w:p w14:paraId="64868C27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12" w:type="dxa"/>
          </w:tcPr>
          <w:p w14:paraId="18BBA11E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13" w:type="dxa"/>
          </w:tcPr>
          <w:p w14:paraId="7120B36B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1813" w:type="dxa"/>
          </w:tcPr>
          <w:p w14:paraId="0E900091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526023" w14:paraId="638D68C0" w14:textId="77777777" w:rsidTr="0029340F">
        <w:tc>
          <w:tcPr>
            <w:tcW w:w="1812" w:type="dxa"/>
          </w:tcPr>
          <w:p w14:paraId="530C936C" w14:textId="77777777" w:rsidR="00526023" w:rsidRDefault="00526023" w:rsidP="00526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Benedek Elek</w:t>
            </w:r>
          </w:p>
        </w:tc>
        <w:tc>
          <w:tcPr>
            <w:tcW w:w="1812" w:type="dxa"/>
          </w:tcPr>
          <w:p w14:paraId="24808A00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12" w:type="dxa"/>
          </w:tcPr>
          <w:p w14:paraId="723AEDD3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13" w:type="dxa"/>
          </w:tcPr>
          <w:p w14:paraId="59C2B0F6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1813" w:type="dxa"/>
          </w:tcPr>
          <w:p w14:paraId="1D0BAA35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526023" w14:paraId="267144AE" w14:textId="77777777" w:rsidTr="0029340F">
        <w:tc>
          <w:tcPr>
            <w:tcW w:w="1812" w:type="dxa"/>
          </w:tcPr>
          <w:p w14:paraId="42F8821D" w14:textId="77777777" w:rsidR="00526023" w:rsidRDefault="00526023" w:rsidP="00526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Kós Károly</w:t>
            </w:r>
          </w:p>
        </w:tc>
        <w:tc>
          <w:tcPr>
            <w:tcW w:w="1812" w:type="dxa"/>
          </w:tcPr>
          <w:p w14:paraId="52A46FBF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12" w:type="dxa"/>
          </w:tcPr>
          <w:p w14:paraId="095FCABB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13" w:type="dxa"/>
          </w:tcPr>
          <w:p w14:paraId="3AF12154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1813" w:type="dxa"/>
          </w:tcPr>
          <w:p w14:paraId="4F987299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526023" w14:paraId="31F9837D" w14:textId="77777777" w:rsidTr="0029340F">
        <w:tc>
          <w:tcPr>
            <w:tcW w:w="1812" w:type="dxa"/>
          </w:tcPr>
          <w:p w14:paraId="62648CAB" w14:textId="77777777" w:rsidR="00526023" w:rsidRDefault="00526023" w:rsidP="00526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Tamási Áron</w:t>
            </w:r>
          </w:p>
        </w:tc>
        <w:tc>
          <w:tcPr>
            <w:tcW w:w="1812" w:type="dxa"/>
          </w:tcPr>
          <w:p w14:paraId="46756492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812" w:type="dxa"/>
          </w:tcPr>
          <w:p w14:paraId="20A016D3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813" w:type="dxa"/>
          </w:tcPr>
          <w:p w14:paraId="389851B4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1813" w:type="dxa"/>
          </w:tcPr>
          <w:p w14:paraId="468330F2" w14:textId="77777777" w:rsidR="00526023" w:rsidRDefault="007D5810" w:rsidP="007D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4C362881" w14:textId="77777777" w:rsidR="0029340F" w:rsidRDefault="0029340F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BCAB63" w14:textId="77777777" w:rsidR="008B0742" w:rsidRDefault="008B0742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07DC97" w14:textId="77777777" w:rsidR="00015044" w:rsidRDefault="00015044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A66EB5" w14:textId="77777777" w:rsidR="00B911E5" w:rsidRDefault="00B911E5" w:rsidP="00B91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Forráselemzés</w:t>
      </w:r>
    </w:p>
    <w:p w14:paraId="00F21E81" w14:textId="77777777" w:rsidR="00B911E5" w:rsidRDefault="00B911E5" w:rsidP="00B91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Dimitrie </w:t>
      </w:r>
      <w:r w:rsidRPr="00BF0148">
        <w:rPr>
          <w:rFonts w:ascii="Times New Roman" w:hAnsi="Times New Roman" w:cs="Times New Roman"/>
          <w:sz w:val="24"/>
          <w:szCs w:val="24"/>
        </w:rPr>
        <w:t xml:space="preserve">Gusti: </w:t>
      </w:r>
      <w:r w:rsidRPr="00AF53BA">
        <w:rPr>
          <w:rFonts w:ascii="Times New Roman" w:hAnsi="Times New Roman" w:cs="Times New Roman"/>
          <w:i/>
          <w:sz w:val="24"/>
          <w:szCs w:val="24"/>
        </w:rPr>
        <w:t>A szociológiai monográfia</w:t>
      </w:r>
      <w:r>
        <w:rPr>
          <w:rFonts w:ascii="Times New Roman" w:hAnsi="Times New Roman" w:cs="Times New Roman"/>
          <w:sz w:val="24"/>
          <w:szCs w:val="24"/>
        </w:rPr>
        <w:t>, Téka, Bukar</w:t>
      </w:r>
      <w:r w:rsidRPr="00BF0148">
        <w:rPr>
          <w:rFonts w:ascii="Times New Roman" w:hAnsi="Times New Roman" w:cs="Times New Roman"/>
          <w:sz w:val="24"/>
          <w:szCs w:val="24"/>
        </w:rPr>
        <w:t>est, 1976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</w:p>
    <w:p w14:paraId="6388DB01" w14:textId="469DDE6A" w:rsidR="00B911E5" w:rsidRDefault="00B911E5" w:rsidP="00B911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Válogatta, fordította…: Balázs Sándor 226</w:t>
      </w:r>
      <w:r w:rsidR="00327A3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229. o. [részletek]</w:t>
      </w:r>
    </w:p>
    <w:p w14:paraId="1446B2A6" w14:textId="77777777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„A szociológiai monográfia második alapvető vonása – a szintetikus módszer mellett – az, hogy kollektív módszer. […]</w:t>
      </w:r>
    </w:p>
    <w:p w14:paraId="77403DDA" w14:textId="77777777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Megszerveztünk minden keret és megnyilvánulás számára egy-egy csapatot, …</w:t>
      </w:r>
    </w:p>
    <w:p w14:paraId="7691D332" w14:textId="6BD82E89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kozmikus csapat egy geológusból, egy geográfusból, egy agrokémikusból, egy botanikusból, egy zoológusból és egy szociológusból állt. A biológiai keret csapata egy demográfusból, egy antropológusból, a higiénia egy szakemberéből, és egy orvosból tevődik össze. A történelmi keret csapata egy paleográfusból, egy tulajdonképpeni történészből, és egy társadalomtörténészből áll. A pszichikai keret egy csapata egy kísérleti pszichológusból, és egy társadalom-pszichológusból. A gazdasági megnyilvánulások csapata egy társadalomgazdaságtani szakemberből, egy agrárközgazdászból, egy erdő-közgazdászból, és a háziipar egy specialistájából. A szellemi megnyilvánulások csapata egy vallás-szociológusból, egy megismerés-szociológusból, egy mágia-szociológusból, egy a szokásokat és szertartásokat kutató szociológusból, egy irodalommal foglalkozó szociológusból, egy zene-folkloristából és egy nyelvészből áll. Az erkölcsi-jogi csapat egy etikusból, egy jogtörténészből, a magánjog szakértőjéből, és egy kriminológusból tevődik össze. A közigazgatási csapat tagja egy közigazgatással foglalkozó jogász és egy politikai szociológusból. Végül a társadalmi egységek és folyamatok csapata</w:t>
      </w:r>
      <w:r w:rsidR="00327A34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a kérdés fontosságától függően – csupán 5-6 szociológust ölel fel.</w:t>
      </w:r>
    </w:p>
    <w:p w14:paraId="536020DF" w14:textId="77777777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[…]</w:t>
      </w:r>
    </w:p>
    <w:p w14:paraId="29D9E0A8" w14:textId="5F7E29AA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 olyan felmérés, amelyben 40 monografista vesz részt és 30 napig tart, egyenlő értékű azzal a kutatással, amelyet egyetlen személy három évig folytat.”</w:t>
      </w:r>
    </w:p>
    <w:p w14:paraId="268C581C" w14:textId="77777777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14:paraId="711D0428" w14:textId="77777777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két világháború közötti román szellemi élet kiemelkedő alakja, Dimitrie </w:t>
      </w:r>
      <w:r w:rsidRPr="00BF0148">
        <w:rPr>
          <w:rFonts w:ascii="Times New Roman" w:hAnsi="Times New Roman" w:cs="Times New Roman"/>
          <w:sz w:val="24"/>
          <w:szCs w:val="24"/>
        </w:rPr>
        <w:t>Gusti</w:t>
      </w:r>
      <w:r>
        <w:rPr>
          <w:rFonts w:ascii="Times New Roman" w:hAnsi="Times New Roman" w:cs="Times New Roman"/>
          <w:sz w:val="24"/>
          <w:szCs w:val="24"/>
        </w:rPr>
        <w:t xml:space="preserve"> és kollektívája például Nerej [nerezs] román falut mérték fel így.</w:t>
      </w:r>
    </w:p>
    <w:p w14:paraId="01357882" w14:textId="77777777" w:rsidR="00B911E5" w:rsidRPr="00AF53BA" w:rsidRDefault="00B911E5" w:rsidP="00B911E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Pr="00AF53B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B5CBE02" w14:textId="77777777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az előnye a falukutatásban Dimitrie </w:t>
      </w:r>
      <w:r w:rsidRPr="00BF0148">
        <w:rPr>
          <w:rFonts w:ascii="Times New Roman" w:hAnsi="Times New Roman" w:cs="Times New Roman"/>
          <w:sz w:val="24"/>
          <w:szCs w:val="24"/>
        </w:rPr>
        <w:t>Gusti</w:t>
      </w:r>
      <w:r>
        <w:rPr>
          <w:rFonts w:ascii="Times New Roman" w:hAnsi="Times New Roman" w:cs="Times New Roman"/>
          <w:sz w:val="24"/>
          <w:szCs w:val="24"/>
        </w:rPr>
        <w:t xml:space="preserve"> kollektív módszerének?</w:t>
      </w:r>
    </w:p>
    <w:p w14:paraId="2FF24811" w14:textId="77777777" w:rsidR="00B911E5" w:rsidRPr="00AF53BA" w:rsidRDefault="00B911E5" w:rsidP="00B911E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Válasz</w:t>
      </w:r>
      <w:r w:rsidRPr="00AF53B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CC3846C" w14:textId="77777777" w:rsidR="00B911E5" w:rsidRDefault="00B911E5" w:rsidP="00B91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Részletes, szakszerű és átfogó felmérés születik.</w:t>
      </w:r>
    </w:p>
    <w:p w14:paraId="73BC11AD" w14:textId="77777777" w:rsidR="00B911E5" w:rsidRPr="00642442" w:rsidRDefault="00B911E5" w:rsidP="00B911E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Pr="00AF53B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10FF102A" w14:textId="77777777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társadalomtudományi szakember játszik kitüntetett szerepet?</w:t>
      </w:r>
    </w:p>
    <w:p w14:paraId="241BC78B" w14:textId="77777777" w:rsidR="00B911E5" w:rsidRPr="00642442" w:rsidRDefault="00B911E5" w:rsidP="00B911E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Válasz</w:t>
      </w:r>
      <w:r w:rsidRPr="00AF53B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58C2E062" w14:textId="77777777" w:rsidR="00B911E5" w:rsidRDefault="00B911E5" w:rsidP="00B91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szociológus.</w:t>
      </w:r>
    </w:p>
    <w:p w14:paraId="4726F4FB" w14:textId="77777777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9111CF" w14:textId="77777777" w:rsidR="00B911E5" w:rsidRDefault="00B911E5" w:rsidP="00B911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mű készült hasonló módszerrel Magyarországon? Nézzünk utána!</w:t>
      </w:r>
    </w:p>
    <w:p w14:paraId="2464F6C3" w14:textId="5B925276" w:rsidR="00B911E5" w:rsidRDefault="00B911E5" w:rsidP="00B911E5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53BA">
        <w:rPr>
          <w:rFonts w:ascii="Times New Roman" w:hAnsi="Times New Roman" w:cs="Times New Roman"/>
          <w:i/>
          <w:sz w:val="24"/>
          <w:szCs w:val="24"/>
        </w:rPr>
        <w:t>Elsüllyedt falu a Dunántúlon, Kemse falu élete</w:t>
      </w:r>
      <w:r w:rsidRPr="00797FA2">
        <w:rPr>
          <w:rFonts w:ascii="Times New Roman" w:hAnsi="Times New Roman" w:cs="Times New Roman"/>
          <w:sz w:val="24"/>
          <w:szCs w:val="24"/>
        </w:rPr>
        <w:t>, Teleki Pál előszavával, Budapest</w:t>
      </w:r>
      <w:r w:rsidR="00327A34">
        <w:rPr>
          <w:rFonts w:ascii="Times New Roman" w:hAnsi="Times New Roman" w:cs="Times New Roman"/>
          <w:sz w:val="24"/>
          <w:szCs w:val="24"/>
        </w:rPr>
        <w:t>,</w:t>
      </w:r>
      <w:r w:rsidRPr="00797FA2">
        <w:rPr>
          <w:rFonts w:ascii="Times New Roman" w:hAnsi="Times New Roman" w:cs="Times New Roman"/>
          <w:sz w:val="24"/>
          <w:szCs w:val="24"/>
        </w:rPr>
        <w:t xml:space="preserve"> 1936</w:t>
      </w:r>
    </w:p>
    <w:p w14:paraId="505B5208" w14:textId="186B74F6" w:rsidR="00B911E5" w:rsidRDefault="00B911E5" w:rsidP="00B911E5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Illyés Gyula: </w:t>
      </w:r>
      <w:r w:rsidRPr="00AF53BA">
        <w:rPr>
          <w:rFonts w:ascii="Times New Roman" w:hAnsi="Times New Roman" w:cs="Times New Roman"/>
          <w:i/>
          <w:sz w:val="24"/>
          <w:szCs w:val="24"/>
        </w:rPr>
        <w:t>Puszták népe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97FA2">
        <w:rPr>
          <w:rFonts w:ascii="Times New Roman" w:hAnsi="Times New Roman" w:cs="Times New Roman"/>
          <w:sz w:val="24"/>
          <w:szCs w:val="24"/>
        </w:rPr>
        <w:t>Budapest</w:t>
      </w:r>
      <w:r w:rsidR="00327A34">
        <w:rPr>
          <w:rFonts w:ascii="Times New Roman" w:hAnsi="Times New Roman" w:cs="Times New Roman"/>
          <w:sz w:val="24"/>
          <w:szCs w:val="24"/>
        </w:rPr>
        <w:t>,</w:t>
      </w:r>
      <w:r w:rsidRPr="00797FA2">
        <w:rPr>
          <w:rFonts w:ascii="Times New Roman" w:hAnsi="Times New Roman" w:cs="Times New Roman"/>
          <w:sz w:val="24"/>
          <w:szCs w:val="24"/>
        </w:rPr>
        <w:t xml:space="preserve"> 1936</w:t>
      </w:r>
    </w:p>
    <w:p w14:paraId="5A66E9C7" w14:textId="17725675" w:rsidR="00B911E5" w:rsidRPr="00797FA2" w:rsidRDefault="00B911E5" w:rsidP="00B911E5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Féja Géza: </w:t>
      </w:r>
      <w:r w:rsidRPr="00AF53BA">
        <w:rPr>
          <w:rFonts w:ascii="Times New Roman" w:hAnsi="Times New Roman" w:cs="Times New Roman"/>
          <w:i/>
          <w:sz w:val="24"/>
          <w:szCs w:val="24"/>
        </w:rPr>
        <w:t>Viharsarok, Az Alsó Tiszavidék földje és népe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97FA2">
        <w:rPr>
          <w:rFonts w:ascii="Times New Roman" w:hAnsi="Times New Roman" w:cs="Times New Roman"/>
          <w:sz w:val="24"/>
          <w:szCs w:val="24"/>
        </w:rPr>
        <w:t>Budapest</w:t>
      </w:r>
      <w:r w:rsidR="00327A34">
        <w:rPr>
          <w:rFonts w:ascii="Times New Roman" w:hAnsi="Times New Roman" w:cs="Times New Roman"/>
          <w:sz w:val="24"/>
          <w:szCs w:val="24"/>
        </w:rPr>
        <w:t>,</w:t>
      </w:r>
      <w:r w:rsidRPr="00797FA2">
        <w:rPr>
          <w:rFonts w:ascii="Times New Roman" w:hAnsi="Times New Roman" w:cs="Times New Roman"/>
          <w:sz w:val="24"/>
          <w:szCs w:val="24"/>
        </w:rPr>
        <w:t xml:space="preserve"> 193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39234E36" w14:textId="77777777" w:rsidR="00B911E5" w:rsidRPr="00AF53BA" w:rsidRDefault="00B911E5" w:rsidP="00B911E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Válasz</w:t>
      </w:r>
      <w:r w:rsidRPr="00AF53B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1A7C3C12" w14:textId="77777777" w:rsidR="00B911E5" w:rsidRPr="00BF0148" w:rsidRDefault="00B911E5" w:rsidP="00B911E5">
      <w:pPr>
        <w:rPr>
          <w:rFonts w:ascii="Times New Roman" w:hAnsi="Times New Roman" w:cs="Times New Roman"/>
          <w:sz w:val="24"/>
          <w:szCs w:val="24"/>
        </w:rPr>
      </w:pPr>
      <w:r w:rsidRPr="00AF53BA">
        <w:rPr>
          <w:rFonts w:ascii="Times New Roman" w:hAnsi="Times New Roman" w:cs="Times New Roman"/>
          <w:i/>
          <w:sz w:val="24"/>
          <w:szCs w:val="24"/>
        </w:rPr>
        <w:t>Elsüllyedt falu a Dunántúlon, Kemse falu élete</w:t>
      </w:r>
    </w:p>
    <w:p w14:paraId="2B1938D6" w14:textId="77777777" w:rsidR="00015044" w:rsidRDefault="00015044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A6295C" w14:textId="77777777" w:rsidR="00BB74A2" w:rsidRDefault="00BB74A2" w:rsidP="00A11CE0">
      <w:pPr>
        <w:rPr>
          <w:rFonts w:ascii="Times New Roman" w:hAnsi="Times New Roman" w:cs="Times New Roman"/>
          <w:b/>
          <w:sz w:val="24"/>
          <w:szCs w:val="24"/>
        </w:rPr>
      </w:pPr>
    </w:p>
    <w:p w14:paraId="5E8D6A10" w14:textId="77777777" w:rsidR="00BB74A2" w:rsidRDefault="00BB74A2" w:rsidP="00A11CE0">
      <w:pPr>
        <w:rPr>
          <w:rFonts w:ascii="Times New Roman" w:hAnsi="Times New Roman" w:cs="Times New Roman"/>
          <w:b/>
          <w:sz w:val="24"/>
          <w:szCs w:val="24"/>
        </w:rPr>
      </w:pPr>
    </w:p>
    <w:p w14:paraId="722AD821" w14:textId="06114E2E" w:rsidR="00A11CE0" w:rsidRPr="0029340F" w:rsidRDefault="008B0742" w:rsidP="00A11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Feladatok (Szerb-Horvát</w:t>
      </w:r>
      <w:r w:rsidR="00327A34">
        <w:rPr>
          <w:rFonts w:ascii="Times New Roman" w:hAnsi="Times New Roman" w:cs="Times New Roman"/>
          <w:b/>
          <w:sz w:val="24"/>
          <w:szCs w:val="24"/>
        </w:rPr>
        <w:t>–</w:t>
      </w:r>
      <w:r w:rsidR="00A11CE0" w:rsidRPr="0029340F">
        <w:rPr>
          <w:rFonts w:ascii="Times New Roman" w:hAnsi="Times New Roman" w:cs="Times New Roman"/>
          <w:b/>
          <w:sz w:val="24"/>
          <w:szCs w:val="24"/>
        </w:rPr>
        <w:t>Szlovén Királyság)</w:t>
      </w:r>
    </w:p>
    <w:p w14:paraId="70B25A01" w14:textId="77777777" w:rsidR="00A11CE0" w:rsidRPr="0003106F" w:rsidRDefault="00A11CE0" w:rsidP="0003106F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106F">
        <w:rPr>
          <w:rFonts w:ascii="Times New Roman" w:hAnsi="Times New Roman" w:cs="Times New Roman"/>
          <w:sz w:val="24"/>
          <w:szCs w:val="24"/>
        </w:rPr>
        <w:t>Forrás</w:t>
      </w:r>
      <w:r w:rsidR="0003106F" w:rsidRPr="0003106F">
        <w:rPr>
          <w:rFonts w:ascii="Times New Roman" w:hAnsi="Times New Roman" w:cs="Times New Roman"/>
          <w:sz w:val="24"/>
          <w:szCs w:val="24"/>
        </w:rPr>
        <w:t>elemzés</w:t>
      </w:r>
      <w:r w:rsidRPr="000310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33C77C" w14:textId="77777777" w:rsidR="00A11CE0" w:rsidRDefault="00A11CE0" w:rsidP="00A11C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[Közli (betűhíven) Lalia Róbert: </w:t>
      </w:r>
      <w:r w:rsidRPr="00531BB1">
        <w:rPr>
          <w:rFonts w:ascii="Times New Roman" w:hAnsi="Times New Roman" w:cs="Times New Roman"/>
          <w:i/>
          <w:sz w:val="24"/>
          <w:szCs w:val="24"/>
        </w:rPr>
        <w:t>Trianon magyar áldozatai</w:t>
      </w:r>
    </w:p>
    <w:p w14:paraId="2E78A1E9" w14:textId="60F0F202" w:rsidR="00A11CE0" w:rsidRDefault="00A11CE0" w:rsidP="00A11C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In: </w:t>
      </w:r>
      <w:r w:rsidRPr="00091D82">
        <w:rPr>
          <w:rFonts w:ascii="Times New Roman" w:hAnsi="Times New Roman" w:cs="Times New Roman"/>
          <w:i/>
          <w:sz w:val="24"/>
          <w:szCs w:val="24"/>
        </w:rPr>
        <w:t>Bácsország,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1D82">
        <w:rPr>
          <w:rFonts w:ascii="Times New Roman" w:hAnsi="Times New Roman" w:cs="Times New Roman"/>
          <w:i/>
          <w:sz w:val="24"/>
          <w:szCs w:val="24"/>
        </w:rPr>
        <w:t>Vajdasági h</w:t>
      </w:r>
      <w:r w:rsidR="00BB3682" w:rsidRPr="00091D82">
        <w:rPr>
          <w:rFonts w:ascii="Times New Roman" w:hAnsi="Times New Roman" w:cs="Times New Roman"/>
          <w:i/>
          <w:sz w:val="24"/>
          <w:szCs w:val="24"/>
        </w:rPr>
        <w:t>onismereti szemle,</w:t>
      </w:r>
      <w:r w:rsidR="00BB3682">
        <w:rPr>
          <w:rFonts w:ascii="Times New Roman" w:hAnsi="Times New Roman" w:cs="Times New Roman"/>
          <w:sz w:val="24"/>
          <w:szCs w:val="24"/>
        </w:rPr>
        <w:t xml:space="preserve"> 2004/VII</w:t>
      </w:r>
      <w:r w:rsidR="00327A34">
        <w:rPr>
          <w:rFonts w:ascii="Times New Roman" w:hAnsi="Times New Roman" w:cs="Times New Roman"/>
          <w:sz w:val="24"/>
          <w:szCs w:val="24"/>
        </w:rPr>
        <w:t>–</w:t>
      </w:r>
      <w:r w:rsidR="00BB3682">
        <w:rPr>
          <w:rFonts w:ascii="Times New Roman" w:hAnsi="Times New Roman" w:cs="Times New Roman"/>
          <w:sz w:val="24"/>
          <w:szCs w:val="24"/>
        </w:rPr>
        <w:t>IX.</w:t>
      </w:r>
      <w:r>
        <w:rPr>
          <w:rFonts w:ascii="Times New Roman" w:hAnsi="Times New Roman" w:cs="Times New Roman"/>
          <w:sz w:val="24"/>
          <w:szCs w:val="24"/>
        </w:rPr>
        <w:t xml:space="preserve"> 53. o.]</w:t>
      </w:r>
    </w:p>
    <w:p w14:paraId="64E83485" w14:textId="77777777" w:rsidR="00A11CE0" w:rsidRDefault="0003106F" w:rsidP="00A11CE0">
      <w:pPr>
        <w:rPr>
          <w:rFonts w:ascii="Times New Roman" w:hAnsi="Times New Roman" w:cs="Times New Roman"/>
          <w:sz w:val="24"/>
          <w:szCs w:val="24"/>
        </w:rPr>
      </w:pPr>
      <w:r w:rsidRPr="00545FCB">
        <w:rPr>
          <w:rFonts w:ascii="Times New Roman" w:hAnsi="Times New Roman" w:cs="Times New Roman"/>
          <w:sz w:val="24"/>
          <w:szCs w:val="24"/>
          <w:u w:val="single"/>
        </w:rPr>
        <w:t>Forrás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11CE0">
        <w:rPr>
          <w:rFonts w:ascii="Times New Roman" w:hAnsi="Times New Roman" w:cs="Times New Roman"/>
          <w:sz w:val="24"/>
          <w:szCs w:val="24"/>
        </w:rPr>
        <w:t>Kosztolányi Mária levele</w:t>
      </w:r>
    </w:p>
    <w:p w14:paraId="3B33BA18" w14:textId="16811284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Alulírott, a</w:t>
      </w:r>
      <w:r w:rsidRPr="007A2CB4">
        <w:rPr>
          <w:rFonts w:ascii="Times New Roman" w:hAnsi="Times New Roman" w:cs="Times New Roman"/>
          <w:sz w:val="24"/>
          <w:szCs w:val="24"/>
        </w:rPr>
        <w:t xml:space="preserve">zon alázatos kérelemmel járul a katonai közigazgatás előadóságához, hogy a városi takarékpénztár, vagy a </w:t>
      </w:r>
      <w:r>
        <w:rPr>
          <w:rFonts w:ascii="Times New Roman" w:hAnsi="Times New Roman" w:cs="Times New Roman"/>
          <w:sz w:val="24"/>
          <w:szCs w:val="24"/>
        </w:rPr>
        <w:t xml:space="preserve">magyar </w:t>
      </w:r>
      <w:r w:rsidRPr="007A2CB4">
        <w:rPr>
          <w:rFonts w:ascii="Times New Roman" w:hAnsi="Times New Roman" w:cs="Times New Roman"/>
          <w:sz w:val="24"/>
          <w:szCs w:val="24"/>
        </w:rPr>
        <w:t>nemzeti banknál alkalmazni kegyeskedjék. Képesítésem felső kereskedelmi érettségi, amelyet szül</w:t>
      </w:r>
      <w:r>
        <w:rPr>
          <w:rFonts w:ascii="Times New Roman" w:hAnsi="Times New Roman" w:cs="Times New Roman"/>
          <w:sz w:val="24"/>
          <w:szCs w:val="24"/>
        </w:rPr>
        <w:t>ővárosomban, Szabadkán, 1919. jú</w:t>
      </w:r>
      <w:r w:rsidRPr="007A2CB4">
        <w:rPr>
          <w:rFonts w:ascii="Times New Roman" w:hAnsi="Times New Roman" w:cs="Times New Roman"/>
          <w:sz w:val="24"/>
          <w:szCs w:val="24"/>
        </w:rPr>
        <w:t>nius 18-án szereztem meg. 18</w:t>
      </w:r>
      <w:r>
        <w:rPr>
          <w:rFonts w:ascii="Times New Roman" w:hAnsi="Times New Roman" w:cs="Times New Roman"/>
          <w:sz w:val="24"/>
          <w:szCs w:val="24"/>
        </w:rPr>
        <w:t>88-ben születtem, Rom. kat. vall</w:t>
      </w:r>
      <w:r w:rsidRPr="007A2CB4">
        <w:rPr>
          <w:rFonts w:ascii="Times New Roman" w:hAnsi="Times New Roman" w:cs="Times New Roman"/>
          <w:sz w:val="24"/>
          <w:szCs w:val="24"/>
        </w:rPr>
        <w:t xml:space="preserve">ású vagyok. Atyám néhai Kosztolányi Árpád. </w:t>
      </w:r>
      <w:r>
        <w:rPr>
          <w:rFonts w:ascii="Times New Roman" w:hAnsi="Times New Roman" w:cs="Times New Roman"/>
          <w:sz w:val="24"/>
          <w:szCs w:val="24"/>
        </w:rPr>
        <w:t xml:space="preserve">Szabadkán született és itt is teljesített szolgálatot. A magyar főgim. mint tanár és 22 éven keresztül mint igazgató. Ő volt Szabadkán az utolsó magyar igazgató. Fivérem néhai </w:t>
      </w:r>
      <w:r w:rsidRPr="007A2CB4">
        <w:rPr>
          <w:rFonts w:ascii="Times New Roman" w:hAnsi="Times New Roman" w:cs="Times New Roman"/>
          <w:sz w:val="24"/>
          <w:szCs w:val="24"/>
        </w:rPr>
        <w:t>Kosztolányi</w:t>
      </w:r>
      <w:r>
        <w:rPr>
          <w:rFonts w:ascii="Times New Roman" w:hAnsi="Times New Roman" w:cs="Times New Roman"/>
          <w:sz w:val="24"/>
          <w:szCs w:val="24"/>
        </w:rPr>
        <w:t xml:space="preserve"> Dezső rom. kat. vall</w:t>
      </w:r>
      <w:r w:rsidRPr="007A2CB4">
        <w:rPr>
          <w:rFonts w:ascii="Times New Roman" w:hAnsi="Times New Roman" w:cs="Times New Roman"/>
          <w:sz w:val="24"/>
          <w:szCs w:val="24"/>
        </w:rPr>
        <w:t>ású</w:t>
      </w:r>
      <w:r>
        <w:rPr>
          <w:rFonts w:ascii="Times New Roman" w:hAnsi="Times New Roman" w:cs="Times New Roman"/>
          <w:sz w:val="24"/>
          <w:szCs w:val="24"/>
        </w:rPr>
        <w:t xml:space="preserve"> magyar író. Fivérem</w:t>
      </w:r>
      <w:r w:rsidR="007D08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Dr. </w:t>
      </w:r>
      <w:r w:rsidRPr="007A2CB4">
        <w:rPr>
          <w:rFonts w:ascii="Times New Roman" w:hAnsi="Times New Roman" w:cs="Times New Roman"/>
          <w:sz w:val="24"/>
          <w:szCs w:val="24"/>
        </w:rPr>
        <w:t>Kosztolányi Árpád</w:t>
      </w:r>
      <w:r>
        <w:rPr>
          <w:rFonts w:ascii="Times New Roman" w:hAnsi="Times New Roman" w:cs="Times New Roman"/>
          <w:sz w:val="24"/>
          <w:szCs w:val="24"/>
        </w:rPr>
        <w:t xml:space="preserve"> jelenleg mint külteleki tiszti orvos működik. Apai nagyapám</w:t>
      </w:r>
      <w:r w:rsidR="007D08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néhai </w:t>
      </w:r>
      <w:r w:rsidRPr="007A2CB4">
        <w:rPr>
          <w:rFonts w:ascii="Times New Roman" w:hAnsi="Times New Roman" w:cs="Times New Roman"/>
          <w:sz w:val="24"/>
          <w:szCs w:val="24"/>
        </w:rPr>
        <w:t>Kosztolányi</w:t>
      </w:r>
      <w:r>
        <w:rPr>
          <w:rFonts w:ascii="Times New Roman" w:hAnsi="Times New Roman" w:cs="Times New Roman"/>
          <w:sz w:val="24"/>
          <w:szCs w:val="24"/>
        </w:rPr>
        <w:t xml:space="preserve"> Ágoston 1848/49 szabadságharcban mint honvéd százados harcolt, később mint bank tisztviselő teljesített szolgálatot.</w:t>
      </w:r>
    </w:p>
    <w:p w14:paraId="4A76F426" w14:textId="1E0D10E3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felső kereskedelmi bizonyítványom az alsó osztályban jeles két jó. A középső osztályban jeles két jó. Az érettségi bizonyítványom tiszta jeles. Dacára a jeles bizonyítványomnak állást nem kaptam. Miért? Mert magyar vagyok. Édes atyám halála után 1926 dec. 3-án édes anyám Dínár -1000 nyugdíjából éltünk. Tűrtem, szenvedtem, nagyon sokat. Leköptek, szidtak. Piszok magyarnak hívtak a szerbek. Mindennek dacára kitartottam a magyarságom mellet</w:t>
      </w:r>
      <w:r w:rsidR="00327A3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és most kérve-kérem a katonai közigazgatási elöljáróságot, hogy ez a sokat szenvedett magyar nő kérését pártolni méltóztassék.</w:t>
      </w:r>
    </w:p>
    <w:p w14:paraId="50812FF1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Tisztelettel: </w:t>
      </w:r>
    </w:p>
    <w:p w14:paraId="07191E1A" w14:textId="77777777" w:rsidR="00A11CE0" w:rsidRDefault="00A11CE0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Kosztolányi Mária</w:t>
      </w:r>
    </w:p>
    <w:p w14:paraId="69A46DFC" w14:textId="77777777" w:rsidR="00A11CE0" w:rsidRDefault="00A11CE0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Szabadka, 1941. április 24.</w:t>
      </w:r>
    </w:p>
    <w:p w14:paraId="641C52A2" w14:textId="77777777" w:rsidR="00A11CE0" w:rsidRDefault="00A11CE0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Lakásom: X kerület</w:t>
      </w:r>
    </w:p>
    <w:p w14:paraId="2D9AF4E2" w14:textId="77777777" w:rsidR="00A11CE0" w:rsidRDefault="006B6284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Starć</w:t>
      </w:r>
      <w:r w:rsidR="00A11CE0">
        <w:rPr>
          <w:rFonts w:ascii="Times New Roman" w:hAnsi="Times New Roman" w:cs="Times New Roman"/>
          <w:sz w:val="24"/>
          <w:szCs w:val="24"/>
        </w:rPr>
        <w:t>eva ul. 20.</w:t>
      </w:r>
    </w:p>
    <w:p w14:paraId="2CB14863" w14:textId="77777777" w:rsidR="00A11CE0" w:rsidRDefault="00A11CE0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Párhuzamos utnál (Mária képnél 20 szám)</w:t>
      </w:r>
    </w:p>
    <w:p w14:paraId="2832BFFA" w14:textId="77777777" w:rsidR="00A11CE0" w:rsidRPr="00A11CE0" w:rsidRDefault="0079070A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="00A11CE0" w:rsidRPr="00A11CE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3DFBB4A2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 közvetlen esemény következtében folyamodik állásért Kosztolányi Mária?</w:t>
      </w:r>
    </w:p>
    <w:p w14:paraId="7C4D8A62" w14:textId="77777777" w:rsidR="00BB74A2" w:rsidRPr="00BB74A2" w:rsidRDefault="00BB74A2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 w:rsidRPr="00BB74A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14:paraId="45C2C225" w14:textId="77777777" w:rsidR="00BB74A2" w:rsidRDefault="00BB74A2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B9ED8AF" w14:textId="77777777" w:rsidR="0079070A" w:rsidRPr="0079070A" w:rsidRDefault="0079070A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070A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77EBAA35" w14:textId="77777777" w:rsidR="0079070A" w:rsidRDefault="0079070A" w:rsidP="007907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1941 április 11-től kezdődően magyar csapatok vonultak be a volt Jugoszlávia területére Bácskába, a Drávaszögbe, majd a Muravidékre. </w:t>
      </w:r>
    </w:p>
    <w:p w14:paraId="26ED9E07" w14:textId="77777777" w:rsidR="0079070A" w:rsidRDefault="0079070A" w:rsidP="007907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 közvetlen előzmények: Jugoszlávia németről angol külpolitikai orientációra váltott 1941. március végén. Az ekkor Németországba bekebelezett Ausztriából, valamint Magyarország, Románia és Bulgária területéről kiindulva német csapatok támadták meg április 4-én. Jugoszlávia Szeged, Kecskemét, Baja repülőtereit bombázta. Horvátország április 10-én kikiáltotta függetlenségét.)</w:t>
      </w:r>
    </w:p>
    <w:p w14:paraId="04D4463E" w14:textId="77777777" w:rsidR="0079070A" w:rsidRDefault="0079070A" w:rsidP="00A11C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9767E0" w14:textId="77777777" w:rsidR="0079070A" w:rsidRPr="0079070A" w:rsidRDefault="0079070A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Pr="00A11CE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178F4C8" w14:textId="70B018FC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Nézzünk utána: Az 1848</w:t>
      </w:r>
      <w:r w:rsidR="00327A3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1849-es szabadságharc melyik </w:t>
      </w:r>
      <w:r w:rsidR="004F5F19">
        <w:rPr>
          <w:rFonts w:ascii="Times New Roman" w:hAnsi="Times New Roman" w:cs="Times New Roman"/>
          <w:sz w:val="24"/>
          <w:szCs w:val="24"/>
        </w:rPr>
        <w:t>hadszínterén</w:t>
      </w:r>
      <w:r>
        <w:rPr>
          <w:rFonts w:ascii="Times New Roman" w:hAnsi="Times New Roman" w:cs="Times New Roman"/>
          <w:sz w:val="24"/>
          <w:szCs w:val="24"/>
        </w:rPr>
        <w:t xml:space="preserve"> harcolt Kosztolányi Ágoston, az apai nagyapa?</w:t>
      </w:r>
    </w:p>
    <w:p w14:paraId="485398E3" w14:textId="77777777" w:rsidR="0079070A" w:rsidRDefault="0079070A" w:rsidP="0079070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4A1D1C99" w14:textId="77777777" w:rsidR="004F5F19" w:rsidRPr="004F5F19" w:rsidRDefault="004F5F19" w:rsidP="0079070A">
      <w:pPr>
        <w:jc w:val="both"/>
        <w:rPr>
          <w:rFonts w:ascii="Times New Roman" w:hAnsi="Times New Roman" w:cs="Times New Roman"/>
          <w:sz w:val="24"/>
          <w:szCs w:val="24"/>
        </w:rPr>
      </w:pPr>
      <w:r w:rsidRPr="004F5F19">
        <w:rPr>
          <w:rFonts w:ascii="Times New Roman" w:hAnsi="Times New Roman" w:cs="Times New Roman"/>
          <w:sz w:val="24"/>
          <w:szCs w:val="24"/>
        </w:rPr>
        <w:t>Bem erdélyi seregében.</w:t>
      </w:r>
    </w:p>
    <w:p w14:paraId="59DEF525" w14:textId="2EBB5CE1" w:rsidR="0079070A" w:rsidRDefault="006135C0" w:rsidP="007907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 azonos Kosztolányi Mór (1806, Nemeskosztolány</w:t>
      </w:r>
      <w:r w:rsidR="00654E7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1883, Nemeskosztolány) ezredessel, aki h</w:t>
      </w:r>
      <w:r w:rsidR="0079070A">
        <w:rPr>
          <w:rFonts w:ascii="Times New Roman" w:hAnsi="Times New Roman" w:cs="Times New Roman"/>
          <w:sz w:val="24"/>
          <w:szCs w:val="24"/>
        </w:rPr>
        <w:t>adosztályparancsnok volt a Dunától északra folyó hadműveletekben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6F64EE" w14:textId="09D83EA8" w:rsidR="007E59AF" w:rsidRDefault="007B5465" w:rsidP="007E59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 ö.:</w:t>
      </w:r>
      <w:r w:rsidR="00654E74">
        <w:rPr>
          <w:rFonts w:ascii="Times New Roman" w:hAnsi="Times New Roman" w:cs="Times New Roman"/>
          <w:sz w:val="24"/>
          <w:szCs w:val="24"/>
        </w:rPr>
        <w:t xml:space="preserve"> </w:t>
      </w:r>
      <w:r w:rsidR="007E59AF">
        <w:rPr>
          <w:rFonts w:ascii="Times New Roman" w:hAnsi="Times New Roman" w:cs="Times New Roman"/>
          <w:sz w:val="24"/>
          <w:szCs w:val="24"/>
        </w:rPr>
        <w:t xml:space="preserve">Czékus Géza: </w:t>
      </w:r>
      <w:r w:rsidR="007E59AF" w:rsidRPr="007E59AF">
        <w:rPr>
          <w:rFonts w:ascii="Times New Roman" w:hAnsi="Times New Roman" w:cs="Times New Roman"/>
          <w:i/>
          <w:sz w:val="24"/>
          <w:szCs w:val="24"/>
        </w:rPr>
        <w:t>A szabadkai temetőben eltemetett 1848/49-es honvédek</w:t>
      </w:r>
    </w:p>
    <w:p w14:paraId="217FEC28" w14:textId="2C5759BC" w:rsidR="007E59AF" w:rsidRDefault="00B517C9" w:rsidP="007E59A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654E74" w:rsidRPr="00E90E55">
          <w:rPr>
            <w:rStyle w:val="Hiperhivatkozs"/>
            <w:rFonts w:ascii="Times New Roman" w:hAnsi="Times New Roman" w:cs="Times New Roman"/>
            <w:sz w:val="24"/>
            <w:szCs w:val="24"/>
          </w:rPr>
          <w:t>https://czekusgeza.weebly.com/184849-es-forradalom-reacutesztvev337i.html</w:t>
        </w:r>
      </w:hyperlink>
    </w:p>
    <w:p w14:paraId="43939160" w14:textId="77777777" w:rsidR="004F5F19" w:rsidRDefault="004F5F19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F3CD75C" w14:textId="77777777" w:rsidR="0079070A" w:rsidRPr="0079070A" w:rsidRDefault="0079070A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Pr="00A11CE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C1EA2D7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 szakos tanár volt Kosztolányi Árpád?</w:t>
      </w:r>
    </w:p>
    <w:p w14:paraId="2E59D159" w14:textId="77777777" w:rsidR="0096147F" w:rsidRPr="0096147F" w:rsidRDefault="0096147F" w:rsidP="0096147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147F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46C1027F" w14:textId="64E6FBC7" w:rsidR="0079070A" w:rsidRDefault="0079070A" w:rsidP="007907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Matematika</w:t>
      </w:r>
      <w:r w:rsidR="00654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fizika.</w:t>
      </w:r>
    </w:p>
    <w:p w14:paraId="7589A0B1" w14:textId="77777777" w:rsidR="0079070A" w:rsidRDefault="0079070A" w:rsidP="007907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 ö.: Molnár Lídia: </w:t>
      </w:r>
      <w:r w:rsidRPr="0079070A">
        <w:rPr>
          <w:rFonts w:ascii="Times New Roman" w:hAnsi="Times New Roman" w:cs="Times New Roman"/>
          <w:i/>
          <w:sz w:val="24"/>
          <w:szCs w:val="24"/>
        </w:rPr>
        <w:t>Egy értékes apa a híres fia árnyékában</w:t>
      </w:r>
    </w:p>
    <w:p w14:paraId="3BE6AF58" w14:textId="6213E487" w:rsidR="0079070A" w:rsidRDefault="0079070A" w:rsidP="007907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In: </w:t>
      </w:r>
      <w:r w:rsidRPr="00091D82">
        <w:rPr>
          <w:rFonts w:ascii="Times New Roman" w:hAnsi="Times New Roman" w:cs="Times New Roman"/>
          <w:i/>
          <w:sz w:val="24"/>
          <w:szCs w:val="24"/>
        </w:rPr>
        <w:t>Természet</w:t>
      </w:r>
      <w:r w:rsidR="00654E74" w:rsidRPr="00091D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1D82">
        <w:rPr>
          <w:rFonts w:ascii="Times New Roman" w:hAnsi="Times New Roman" w:cs="Times New Roman"/>
          <w:i/>
          <w:sz w:val="24"/>
          <w:szCs w:val="24"/>
        </w:rPr>
        <w:t>világa,</w:t>
      </w:r>
      <w:r>
        <w:rPr>
          <w:rFonts w:ascii="Times New Roman" w:hAnsi="Times New Roman" w:cs="Times New Roman"/>
          <w:sz w:val="24"/>
          <w:szCs w:val="24"/>
        </w:rPr>
        <w:t xml:space="preserve"> 2009. február</w:t>
      </w:r>
    </w:p>
    <w:p w14:paraId="1BE1A55A" w14:textId="77777777" w:rsidR="0079070A" w:rsidRDefault="0079070A" w:rsidP="0079070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9070A">
        <w:rPr>
          <w:rFonts w:ascii="Times New Roman" w:hAnsi="Times New Roman" w:cs="Times New Roman"/>
          <w:sz w:val="24"/>
          <w:szCs w:val="24"/>
        </w:rPr>
        <w:t>http://www.termeszetvilaga.hu/szamok/tv2009/tv0902/molnar.html</w:t>
      </w:r>
    </w:p>
    <w:p w14:paraId="3A913421" w14:textId="77777777" w:rsidR="00404A5D" w:rsidRDefault="00404A5D" w:rsidP="00A75F86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4A5D">
        <w:rPr>
          <w:rFonts w:ascii="Times New Roman" w:hAnsi="Times New Roman" w:cs="Times New Roman"/>
          <w:sz w:val="24"/>
          <w:szCs w:val="24"/>
        </w:rPr>
        <w:t xml:space="preserve">Hircsik Dóra: </w:t>
      </w:r>
      <w:r w:rsidRPr="00091D82">
        <w:rPr>
          <w:rFonts w:ascii="Times New Roman" w:hAnsi="Times New Roman" w:cs="Times New Roman"/>
          <w:i/>
          <w:sz w:val="24"/>
          <w:szCs w:val="24"/>
        </w:rPr>
        <w:t>A bácskai Kosztolányiak</w:t>
      </w:r>
    </w:p>
    <w:p w14:paraId="6F89A5EF" w14:textId="77777777" w:rsidR="00404A5D" w:rsidRDefault="00B517C9" w:rsidP="00A75F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7E59AF" w:rsidRPr="000567C8">
          <w:rPr>
            <w:rStyle w:val="Hiperhivatkozs"/>
            <w:rFonts w:ascii="Times New Roman" w:hAnsi="Times New Roman" w:cs="Times New Roman"/>
            <w:sz w:val="24"/>
            <w:szCs w:val="24"/>
          </w:rPr>
          <w:t>https://prezi.com/ffmkgbnvrauu/a-bacskai-kosztolanyiak/</w:t>
        </w:r>
      </w:hyperlink>
    </w:p>
    <w:p w14:paraId="0EAFBAC3" w14:textId="77777777" w:rsidR="0079070A" w:rsidRPr="0003106F" w:rsidRDefault="0003106F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Pr="00A11CE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069C84EA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Keressünk bizonyítékot a forrásban arra, hogy 1918 és 1941 között a magyar nyelv használata a különben magyar többségű Szabadkán visszaszorult!</w:t>
      </w:r>
    </w:p>
    <w:p w14:paraId="3DA3AFB8" w14:textId="77777777" w:rsidR="0003106F" w:rsidRPr="0003106F" w:rsidRDefault="0003106F" w:rsidP="0003106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4B98EDD9" w14:textId="77777777" w:rsidR="0003106F" w:rsidRDefault="0003106F" w:rsidP="000310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szövegben előforduló hibák arra utalnak, hogy nem sok magyar nyelvű kérvényt írhatott Kosztolányi Mária az elmúlt 23 évben. A kor eseményei miatt bizonytalan még a lakcím megadásánál is.</w:t>
      </w:r>
    </w:p>
    <w:p w14:paraId="44E98D07" w14:textId="77777777" w:rsidR="0003106F" w:rsidRPr="0003106F" w:rsidRDefault="0003106F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Pr="00A11CE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4ED40E4C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a levél legmegrendítőbb része?</w:t>
      </w:r>
    </w:p>
    <w:p w14:paraId="383561C3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F43BBF" w14:textId="77777777" w:rsidR="00A11CE0" w:rsidRPr="0003106F" w:rsidRDefault="0003106F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106F">
        <w:rPr>
          <w:rFonts w:ascii="Times New Roman" w:hAnsi="Times New Roman" w:cs="Times New Roman"/>
          <w:sz w:val="24"/>
          <w:szCs w:val="24"/>
          <w:u w:val="single"/>
        </w:rPr>
        <w:t>Lehetséges válasz:</w:t>
      </w:r>
    </w:p>
    <w:p w14:paraId="1EA4FA49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levél végén az Őt ért atrocitások megemlítése és magyarságának feltétel nélküli vállalása a kisebbségi sorsban.</w:t>
      </w:r>
    </w:p>
    <w:p w14:paraId="3A228B93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516410" w14:textId="77777777" w:rsidR="00A11CE0" w:rsidRDefault="0003106F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 w:rsidRPr="0096147F">
        <w:rPr>
          <w:rFonts w:ascii="Times New Roman" w:hAnsi="Times New Roman" w:cs="Times New Roman"/>
          <w:sz w:val="24"/>
          <w:szCs w:val="24"/>
          <w:u w:val="single"/>
        </w:rPr>
        <w:t>Forrás: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1CE0">
        <w:rPr>
          <w:rFonts w:ascii="Times New Roman" w:hAnsi="Times New Roman" w:cs="Times New Roman"/>
          <w:sz w:val="24"/>
          <w:szCs w:val="24"/>
        </w:rPr>
        <w:t>Kosztolányi Árpád levele</w:t>
      </w:r>
    </w:p>
    <w:p w14:paraId="7F789599" w14:textId="77777777" w:rsidR="00A11CE0" w:rsidRDefault="0003106F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A11CE0">
        <w:rPr>
          <w:rFonts w:ascii="Times New Roman" w:hAnsi="Times New Roman" w:cs="Times New Roman"/>
          <w:sz w:val="24"/>
          <w:szCs w:val="24"/>
        </w:rPr>
        <w:t>Születtem Szabadkán 1886. dec. 27-én.</w:t>
      </w:r>
    </w:p>
    <w:p w14:paraId="500FFBFA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Orvosdoktori levél Budapest, 1910. nov. 18.</w:t>
      </w:r>
    </w:p>
    <w:p w14:paraId="10428728" w14:textId="0C55EB8B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1910. dec. 1</w:t>
      </w:r>
      <w:r w:rsidR="00654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1911. szept. 30: a szabadkai közkórházban mint alorvos.</w:t>
      </w:r>
    </w:p>
    <w:p w14:paraId="6347BB22" w14:textId="5739FCB3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1911. okt. 15</w:t>
      </w:r>
      <w:r w:rsidR="00654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1912. ápr. 15: a budapesti Sz. István kórház Röntgen laboratóriumában mint fizetéses gyakornok.</w:t>
      </w:r>
    </w:p>
    <w:p w14:paraId="51E2EAA1" w14:textId="2E5BAFAC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1912. júl</w:t>
      </w:r>
      <w:r w:rsidR="00654E74">
        <w:rPr>
          <w:rFonts w:ascii="Times New Roman" w:hAnsi="Times New Roman" w:cs="Times New Roman"/>
          <w:sz w:val="24"/>
          <w:szCs w:val="24"/>
        </w:rPr>
        <w:t>.–</w:t>
      </w:r>
      <w:r>
        <w:rPr>
          <w:rFonts w:ascii="Times New Roman" w:hAnsi="Times New Roman" w:cs="Times New Roman"/>
          <w:sz w:val="24"/>
          <w:szCs w:val="24"/>
        </w:rPr>
        <w:t>aug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hóban újtátrafüredi szanatóriumban mint segédorvos.</w:t>
      </w:r>
    </w:p>
    <w:p w14:paraId="0950162E" w14:textId="585C07FE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1912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szept. 5</w:t>
      </w:r>
      <w:r w:rsidR="00654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1913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ápr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18: a budapesti Sz. László közkórház hevenyfertőző gyermekosztályán</w:t>
      </w:r>
    </w:p>
    <w:p w14:paraId="606FA792" w14:textId="5DAB7064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1913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ápr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19</w:t>
      </w:r>
      <w:r w:rsidR="00654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1913</w:t>
      </w:r>
      <w:r w:rsidR="00654E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okt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10: a Sz. István kórház bőrosztályán</w:t>
      </w:r>
    </w:p>
    <w:p w14:paraId="367C631B" w14:textId="4538DA88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1913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okt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654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1914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aug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1: Sz. István közkórház gyermekosztályán mint segédorvos</w:t>
      </w:r>
    </w:p>
    <w:p w14:paraId="5CF2DF32" w14:textId="5DF89620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1914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szept 1</w:t>
      </w:r>
      <w:r w:rsidR="00654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1918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okt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31: mint segéd illet. főorvos a harctéren működtem. </w:t>
      </w:r>
      <w:r w:rsidR="00654E7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étszer sebesültem, a signum laudist, Károly csapatkeresztet s a sebesülési érmet kaptam.</w:t>
      </w:r>
    </w:p>
    <w:p w14:paraId="6C695994" w14:textId="0A2A3B6C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1918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nov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és dec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hónapokban a szegedi gyermekmenhelyen mint alorvos működtem.</w:t>
      </w:r>
    </w:p>
    <w:p w14:paraId="209E697F" w14:textId="4AAEBE59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1919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jan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654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1920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máj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15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 budapesti Sz. László közkórház gyermekosztályán, mint alorvos; tehát a gyermekorvosi szakmában összesen 35 hónapot, közel 3 évet töltöttem el, a Sz. István közkórházban adjunctusi kinevezés előtt álltam. 1920. május 20</w:t>
      </w:r>
      <w:r w:rsidR="00654E7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ikán hazajöttem a szerbek által megszállt Szabadkára, hogy magyar véreim segítségére siessek – akkor az itt élő magyarok közül sokan elhagytak az anyaországban való jobb elhelyezkedés reményében.</w:t>
      </w:r>
    </w:p>
    <w:p w14:paraId="7841E1CF" w14:textId="2CC92DA1" w:rsidR="00A11CE0" w:rsidRDefault="009D326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1920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jún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óta 1928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febr</w:t>
      </w:r>
      <w:r w:rsidR="00654E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1CE0">
        <w:rPr>
          <w:rFonts w:ascii="Times New Roman" w:hAnsi="Times New Roman" w:cs="Times New Roman"/>
          <w:sz w:val="24"/>
          <w:szCs w:val="24"/>
        </w:rPr>
        <w:t>1</w:t>
      </w:r>
      <w:r w:rsidR="00654E74">
        <w:rPr>
          <w:rFonts w:ascii="Times New Roman" w:hAnsi="Times New Roman" w:cs="Times New Roman"/>
          <w:sz w:val="24"/>
          <w:szCs w:val="24"/>
        </w:rPr>
        <w:t>-</w:t>
      </w:r>
      <w:r w:rsidR="00A11CE0">
        <w:rPr>
          <w:rFonts w:ascii="Times New Roman" w:hAnsi="Times New Roman" w:cs="Times New Roman"/>
          <w:sz w:val="24"/>
          <w:szCs w:val="24"/>
        </w:rPr>
        <w:t xml:space="preserve">ig Szabadkán, mint magánorvos folytattam gyakorlatot s ekkor egyetlen községi választáson, mint a magyar párt jelöltjét megválasztottak városi tiszti orvosnak s magyar hivatást teljesítettem, amikor a tiszta magyar vidékre Ludasra kimentem, ahol 3 évet töltöttem el legsötétebb katonai diktatura idején – s nemcsak a testi bajukban segítettem magyar testvéreimet, hanem a szabadkai gazdakör ludasi fiókjába beszerveztem az </w:t>
      </w:r>
      <w:r>
        <w:rPr>
          <w:rFonts w:ascii="Times New Roman" w:hAnsi="Times New Roman" w:cs="Times New Roman"/>
          <w:sz w:val="24"/>
          <w:szCs w:val="24"/>
        </w:rPr>
        <w:t>embereket s könyveket szerezvén</w:t>
      </w:r>
      <w:r w:rsidR="00A11CE0">
        <w:rPr>
          <w:rFonts w:ascii="Times New Roman" w:hAnsi="Times New Roman" w:cs="Times New Roman"/>
          <w:sz w:val="24"/>
          <w:szCs w:val="24"/>
        </w:rPr>
        <w:t>, magyar könyvek olvasására buzdítottam őket s előadásokkal lelkileg is iparkodtam őket segíteni s lelket önteni az elesett magyarokba.</w:t>
      </w:r>
    </w:p>
    <w:p w14:paraId="1280B6A4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Magyaron kívül tökéletesen beszélek németül és szerbül.</w:t>
      </w:r>
    </w:p>
    <w:p w14:paraId="6EEB6F8B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szabadkai tiszti főorvosi vagy ált. gyermekmenhely igazg. főorvosi állására reflektálok.’</w:t>
      </w:r>
    </w:p>
    <w:p w14:paraId="592309A7" w14:textId="77777777" w:rsidR="00A11CE0" w:rsidRDefault="00A11CE0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Kiváló tisztelettel:</w:t>
      </w:r>
    </w:p>
    <w:p w14:paraId="303623B6" w14:textId="77777777" w:rsidR="00A11CE0" w:rsidRDefault="00A11CE0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nemeskosztolányi </w:t>
      </w:r>
    </w:p>
    <w:p w14:paraId="2804C101" w14:textId="77777777" w:rsidR="00A11CE0" w:rsidRDefault="00A11CE0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Kosztolányi Árpád</w:t>
      </w:r>
    </w:p>
    <w:p w14:paraId="596D0C91" w14:textId="77777777" w:rsidR="00A11CE0" w:rsidRDefault="00A11CE0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vár. ker. orvos</w:t>
      </w:r>
    </w:p>
    <w:p w14:paraId="47880246" w14:textId="77777777" w:rsidR="00A11CE0" w:rsidRDefault="00A11CE0" w:rsidP="00A11C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1941. ápr. 28.</w:t>
      </w:r>
      <w:r w:rsidR="0003106F">
        <w:rPr>
          <w:rFonts w:ascii="Times New Roman" w:hAnsi="Times New Roman" w:cs="Times New Roman"/>
          <w:sz w:val="24"/>
          <w:szCs w:val="24"/>
        </w:rPr>
        <w:t>”</w:t>
      </w:r>
    </w:p>
    <w:p w14:paraId="47CC0AF9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CDE099" w14:textId="77777777" w:rsidR="00A11CE0" w:rsidRPr="009D3260" w:rsidRDefault="0003106F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260">
        <w:rPr>
          <w:rFonts w:ascii="Times New Roman" w:hAnsi="Times New Roman" w:cs="Times New Roman"/>
          <w:sz w:val="24"/>
          <w:szCs w:val="24"/>
          <w:u w:val="single"/>
        </w:rPr>
        <w:t>Kérdés</w:t>
      </w:r>
      <w:r w:rsidR="00A11CE0" w:rsidRPr="009D326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6A2E4E3B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szakította meg Dr. </w:t>
      </w:r>
      <w:r w:rsidRPr="007A2CB4">
        <w:rPr>
          <w:rFonts w:ascii="Times New Roman" w:hAnsi="Times New Roman" w:cs="Times New Roman"/>
          <w:sz w:val="24"/>
          <w:szCs w:val="24"/>
        </w:rPr>
        <w:t>Kosztolányi Árpád</w:t>
      </w:r>
      <w:r>
        <w:rPr>
          <w:rFonts w:ascii="Times New Roman" w:hAnsi="Times New Roman" w:cs="Times New Roman"/>
          <w:sz w:val="24"/>
          <w:szCs w:val="24"/>
        </w:rPr>
        <w:t xml:space="preserve"> gyermekorvosi pályáját 1914 nyarán? </w:t>
      </w:r>
    </w:p>
    <w:p w14:paraId="0D7C28FE" w14:textId="77777777" w:rsidR="009D3260" w:rsidRPr="009D3260" w:rsidRDefault="009D3260" w:rsidP="009D326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260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6F3D5FE7" w14:textId="77777777" w:rsidR="009D3260" w:rsidRDefault="009D3260" w:rsidP="009D3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I. világháború kitörését követő több mint 4 éves harctéri orvosi szolgálata.</w:t>
      </w:r>
    </w:p>
    <w:p w14:paraId="209513A3" w14:textId="77777777" w:rsidR="009D3260" w:rsidRPr="009D3260" w:rsidRDefault="009D3260" w:rsidP="009D326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260">
        <w:rPr>
          <w:rFonts w:ascii="Times New Roman" w:hAnsi="Times New Roman" w:cs="Times New Roman"/>
          <w:sz w:val="24"/>
          <w:szCs w:val="24"/>
          <w:u w:val="single"/>
        </w:rPr>
        <w:t>Kérdés:</w:t>
      </w:r>
    </w:p>
    <w:p w14:paraId="121F0B4A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Miben volt rendhagyó Dr. </w:t>
      </w:r>
      <w:r w:rsidRPr="007A2CB4">
        <w:rPr>
          <w:rFonts w:ascii="Times New Roman" w:hAnsi="Times New Roman" w:cs="Times New Roman"/>
          <w:sz w:val="24"/>
          <w:szCs w:val="24"/>
        </w:rPr>
        <w:t>Kosztolányi Árpád</w:t>
      </w:r>
      <w:r>
        <w:rPr>
          <w:rFonts w:ascii="Times New Roman" w:hAnsi="Times New Roman" w:cs="Times New Roman"/>
          <w:sz w:val="24"/>
          <w:szCs w:val="24"/>
        </w:rPr>
        <w:t xml:space="preserve"> Trianon utáni pályája?</w:t>
      </w:r>
    </w:p>
    <w:p w14:paraId="4C00DCC4" w14:textId="77777777" w:rsidR="009D3260" w:rsidRPr="009D3260" w:rsidRDefault="009D3260" w:rsidP="009D326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260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58221E99" w14:textId="3CE85666" w:rsidR="009D3260" w:rsidRDefault="009D3260" w:rsidP="009D3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1920 májusában hazatért a szerb hadsereg által megszállt Bácskába, ígéretes szakmai előmenetel lehetőségét hagyva Budapesten</w:t>
      </w:r>
    </w:p>
    <w:p w14:paraId="2FFCB3CB" w14:textId="77777777" w:rsidR="009D3260" w:rsidRPr="009D3260" w:rsidRDefault="009D3260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260">
        <w:rPr>
          <w:rFonts w:ascii="Times New Roman" w:hAnsi="Times New Roman" w:cs="Times New Roman"/>
          <w:sz w:val="24"/>
          <w:szCs w:val="24"/>
          <w:u w:val="single"/>
        </w:rPr>
        <w:t>Kérdés:</w:t>
      </w:r>
    </w:p>
    <w:p w14:paraId="0C8A2EEB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Keressünk még hasonló példákat!</w:t>
      </w:r>
    </w:p>
    <w:p w14:paraId="2C369B61" w14:textId="77777777" w:rsidR="009D3260" w:rsidRPr="009D3260" w:rsidRDefault="009D3260" w:rsidP="009D326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260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45F39FF2" w14:textId="77777777" w:rsidR="009D3260" w:rsidRDefault="009D3260" w:rsidP="009D3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Benedek Elek is Budapestről tért haza Erdélybe és kisbaconi kúriájában a </w:t>
      </w:r>
      <w:r w:rsidRPr="009D3260">
        <w:rPr>
          <w:rFonts w:ascii="Times New Roman" w:hAnsi="Times New Roman" w:cs="Times New Roman"/>
          <w:i/>
          <w:sz w:val="24"/>
          <w:szCs w:val="24"/>
        </w:rPr>
        <w:t xml:space="preserve">Cimbora </w:t>
      </w:r>
      <w:r>
        <w:rPr>
          <w:rFonts w:ascii="Times New Roman" w:hAnsi="Times New Roman" w:cs="Times New Roman"/>
          <w:sz w:val="24"/>
          <w:szCs w:val="24"/>
        </w:rPr>
        <w:t xml:space="preserve">c. gyermeklapot szerkesztette. </w:t>
      </w:r>
    </w:p>
    <w:p w14:paraId="2E4BDA3C" w14:textId="77777777" w:rsidR="009D3260" w:rsidRDefault="009D3260" w:rsidP="009D32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Kós Károly szintén Budapestről tért haza. A kalotaszegi Sztánán és Kolozsváron élt és alkotott építészként, grafikusként, regényíróként és könyvkiadóként.</w:t>
      </w:r>
    </w:p>
    <w:p w14:paraId="2F00090A" w14:textId="77777777" w:rsidR="00341F42" w:rsidRDefault="00341F42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260">
        <w:rPr>
          <w:rFonts w:ascii="Times New Roman" w:hAnsi="Times New Roman" w:cs="Times New Roman"/>
          <w:sz w:val="24"/>
          <w:szCs w:val="24"/>
          <w:u w:val="single"/>
        </w:rPr>
        <w:t>Kérdés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F6784EC" w14:textId="77777777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 van Nemeskosztolány?</w:t>
      </w:r>
    </w:p>
    <w:p w14:paraId="316325BB" w14:textId="77777777" w:rsidR="00341F42" w:rsidRPr="009D3260" w:rsidRDefault="00341F42" w:rsidP="00341F4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260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43AB4229" w14:textId="384769E3" w:rsidR="00A11CE0" w:rsidRDefault="009D326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Felvidék északnyugati részén, a mai Szlovákiában</w:t>
      </w:r>
      <w:r w:rsidR="00BB3682">
        <w:rPr>
          <w:rFonts w:ascii="Times New Roman" w:hAnsi="Times New Roman" w:cs="Times New Roman"/>
          <w:sz w:val="24"/>
          <w:szCs w:val="24"/>
        </w:rPr>
        <w:t xml:space="preserve"> (</w:t>
      </w:r>
      <w:r w:rsidR="00BB3682" w:rsidRPr="00BB3682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Zemianske Kostoľany</w:t>
      </w:r>
      <w:r w:rsidR="00BB3682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)</w:t>
      </w:r>
      <w:r w:rsidR="00A11CE0">
        <w:rPr>
          <w:rFonts w:ascii="Times New Roman" w:hAnsi="Times New Roman" w:cs="Times New Roman"/>
          <w:sz w:val="24"/>
          <w:szCs w:val="24"/>
        </w:rPr>
        <w:t>.</w:t>
      </w:r>
    </w:p>
    <w:p w14:paraId="1C1606D3" w14:textId="77777777" w:rsidR="00EC10B5" w:rsidRDefault="00EC10B5" w:rsidP="00A11C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107DA9" w14:textId="77777777" w:rsidR="00A11CE0" w:rsidRDefault="00EC10B5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[A Kosztolányi család síremléke Szabadkán:</w:t>
      </w:r>
    </w:p>
    <w:p w14:paraId="57B167ED" w14:textId="77777777" w:rsidR="00EC10B5" w:rsidRDefault="00EC10B5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 w:rsidRPr="00EC10B5">
        <w:rPr>
          <w:rFonts w:ascii="Times New Roman" w:hAnsi="Times New Roman" w:cs="Times New Roman"/>
          <w:sz w:val="24"/>
          <w:szCs w:val="24"/>
        </w:rPr>
        <w:t>http://www.kosztolanyioldal.hu/kosztolanyi-csalad-siremleke</w:t>
      </w:r>
      <w:r>
        <w:rPr>
          <w:rFonts w:ascii="Times New Roman" w:hAnsi="Times New Roman" w:cs="Times New Roman"/>
          <w:sz w:val="24"/>
          <w:szCs w:val="24"/>
        </w:rPr>
        <w:t>]</w:t>
      </w:r>
    </w:p>
    <w:p w14:paraId="4BECDD64" w14:textId="77777777" w:rsidR="00B911E5" w:rsidRDefault="00B911E5" w:rsidP="00A11C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F62D8D" w14:textId="77777777" w:rsidR="00EC10B5" w:rsidRDefault="00EC10B5" w:rsidP="00A11C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73E6D76" w14:textId="26B5F359" w:rsidR="00A11CE0" w:rsidRDefault="00A11CE0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 w:rsidRPr="00454055">
        <w:rPr>
          <w:rFonts w:ascii="Times New Roman" w:hAnsi="Times New Roman" w:cs="Times New Roman"/>
          <w:sz w:val="24"/>
          <w:szCs w:val="24"/>
          <w:u w:val="single"/>
        </w:rPr>
        <w:t>Gyűjtőmunka: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1E5">
        <w:rPr>
          <w:rFonts w:ascii="Times New Roman" w:hAnsi="Times New Roman" w:cs="Times New Roman"/>
          <w:sz w:val="24"/>
          <w:szCs w:val="24"/>
        </w:rPr>
        <w:t>Hogyan jelentkezik a Trianon</w:t>
      </w:r>
      <w:r w:rsidR="00A12416">
        <w:rPr>
          <w:rFonts w:ascii="Times New Roman" w:hAnsi="Times New Roman" w:cs="Times New Roman"/>
          <w:sz w:val="24"/>
          <w:szCs w:val="24"/>
        </w:rPr>
        <w:t>-</w:t>
      </w:r>
      <w:r w:rsidR="00B911E5">
        <w:rPr>
          <w:rFonts w:ascii="Times New Roman" w:hAnsi="Times New Roman" w:cs="Times New Roman"/>
          <w:sz w:val="24"/>
          <w:szCs w:val="24"/>
        </w:rPr>
        <w:t>probléma Kosztolányi életében, művészetében?</w:t>
      </w:r>
    </w:p>
    <w:p w14:paraId="30FA2FA5" w14:textId="77777777" w:rsidR="00F949C7" w:rsidRPr="007A2CB4" w:rsidRDefault="00B911E5" w:rsidP="00A11CE0">
      <w:pPr>
        <w:jc w:val="both"/>
        <w:rPr>
          <w:rFonts w:ascii="Times New Roman" w:hAnsi="Times New Roman" w:cs="Times New Roman"/>
          <w:sz w:val="24"/>
          <w:szCs w:val="24"/>
        </w:rPr>
      </w:pPr>
      <w:r w:rsidRPr="00B911E5">
        <w:rPr>
          <w:rFonts w:ascii="Times New Roman" w:hAnsi="Times New Roman" w:cs="Times New Roman"/>
          <w:sz w:val="24"/>
          <w:szCs w:val="24"/>
          <w:u w:val="single"/>
        </w:rPr>
        <w:t>Megoldás: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5381">
        <w:rPr>
          <w:rFonts w:ascii="Times New Roman" w:hAnsi="Times New Roman" w:cs="Times New Roman"/>
          <w:sz w:val="24"/>
          <w:szCs w:val="24"/>
        </w:rPr>
        <w:t xml:space="preserve">Tevékenyen fellépett a békediktátum ellen. </w:t>
      </w:r>
      <w:r w:rsidR="00F949C7">
        <w:rPr>
          <w:rFonts w:ascii="Times New Roman" w:hAnsi="Times New Roman" w:cs="Times New Roman"/>
          <w:sz w:val="24"/>
          <w:szCs w:val="24"/>
        </w:rPr>
        <w:t xml:space="preserve">Antológiát szerkesztett </w:t>
      </w:r>
      <w:r w:rsidR="00F949C7" w:rsidRPr="00F949C7">
        <w:rPr>
          <w:rFonts w:ascii="Times New Roman" w:hAnsi="Times New Roman" w:cs="Times New Roman"/>
          <w:i/>
          <w:sz w:val="24"/>
          <w:szCs w:val="24"/>
        </w:rPr>
        <w:t>Vérző Magyarország</w:t>
      </w:r>
      <w:r w:rsidR="00F949C7">
        <w:rPr>
          <w:rFonts w:ascii="Times New Roman" w:hAnsi="Times New Roman" w:cs="Times New Roman"/>
          <w:sz w:val="24"/>
          <w:szCs w:val="24"/>
        </w:rPr>
        <w:t xml:space="preserve"> címmel.</w:t>
      </w:r>
    </w:p>
    <w:p w14:paraId="09029673" w14:textId="77777777" w:rsidR="00A11CE0" w:rsidRPr="00341F42" w:rsidRDefault="000F5381" w:rsidP="00A11C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Trianon-</w:t>
      </w:r>
      <w:r w:rsidR="00F949C7" w:rsidRPr="00341F42">
        <w:rPr>
          <w:rFonts w:ascii="Times New Roman" w:hAnsi="Times New Roman" w:cs="Times New Roman"/>
          <w:sz w:val="24"/>
          <w:szCs w:val="24"/>
        </w:rPr>
        <w:t>vers</w:t>
      </w:r>
      <w:r w:rsidR="00341F42">
        <w:rPr>
          <w:rFonts w:ascii="Times New Roman" w:hAnsi="Times New Roman" w:cs="Times New Roman"/>
          <w:sz w:val="24"/>
          <w:szCs w:val="24"/>
        </w:rPr>
        <w:t>ei</w:t>
      </w:r>
      <w:r w:rsidR="00F949C7" w:rsidRPr="00341F42">
        <w:rPr>
          <w:rFonts w:ascii="Times New Roman" w:hAnsi="Times New Roman" w:cs="Times New Roman"/>
          <w:sz w:val="24"/>
          <w:szCs w:val="24"/>
        </w:rPr>
        <w:t>:</w:t>
      </w:r>
    </w:p>
    <w:p w14:paraId="43527485" w14:textId="77777777" w:rsidR="00F949C7" w:rsidRPr="00341F42" w:rsidRDefault="00F949C7" w:rsidP="00A11CE0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341F42">
        <w:rPr>
          <w:rFonts w:ascii="Times New Roman" w:hAnsi="Times New Roman" w:cs="Times New Roman"/>
          <w:i/>
          <w:color w:val="333333"/>
          <w:sz w:val="24"/>
          <w:szCs w:val="24"/>
        </w:rPr>
        <w:t>Az ellenség</w:t>
      </w:r>
      <w:r w:rsidRPr="00341F42">
        <w:rPr>
          <w:rFonts w:ascii="Times New Roman" w:hAnsi="Times New Roman" w:cs="Times New Roman"/>
          <w:i/>
          <w:color w:val="333333"/>
          <w:sz w:val="24"/>
          <w:szCs w:val="24"/>
        </w:rPr>
        <w:br/>
        <w:t xml:space="preserve">A magyar romokon </w:t>
      </w:r>
      <w:r w:rsidRPr="00341F42">
        <w:rPr>
          <w:rFonts w:ascii="Times New Roman" w:hAnsi="Times New Roman" w:cs="Times New Roman"/>
          <w:i/>
          <w:color w:val="333333"/>
          <w:sz w:val="24"/>
          <w:szCs w:val="24"/>
        </w:rPr>
        <w:br/>
        <w:t xml:space="preserve">Rapszódia </w:t>
      </w:r>
      <w:r w:rsidRPr="00341F42">
        <w:rPr>
          <w:rFonts w:ascii="Times New Roman" w:hAnsi="Times New Roman" w:cs="Times New Roman"/>
          <w:i/>
          <w:color w:val="333333"/>
          <w:sz w:val="24"/>
          <w:szCs w:val="24"/>
        </w:rPr>
        <w:br/>
        <w:t xml:space="preserve">Könnyek koldusa </w:t>
      </w:r>
      <w:r w:rsidRPr="00341F42">
        <w:rPr>
          <w:rFonts w:ascii="Times New Roman" w:hAnsi="Times New Roman" w:cs="Times New Roman"/>
          <w:i/>
          <w:color w:val="333333"/>
          <w:sz w:val="24"/>
          <w:szCs w:val="24"/>
        </w:rPr>
        <w:br/>
        <w:t>Magyar költők sikolya</w:t>
      </w:r>
      <w:r w:rsidRPr="00341F42">
        <w:rPr>
          <w:rFonts w:ascii="Times New Roman" w:hAnsi="Times New Roman" w:cs="Times New Roman"/>
          <w:i/>
          <w:color w:val="333333"/>
          <w:sz w:val="24"/>
          <w:szCs w:val="24"/>
        </w:rPr>
        <w:br/>
        <w:t>Európa költőihez 1919-ben</w:t>
      </w:r>
      <w:r w:rsidRPr="00341F42">
        <w:rPr>
          <w:rFonts w:ascii="Times New Roman" w:hAnsi="Times New Roman" w:cs="Times New Roman"/>
          <w:i/>
          <w:color w:val="333333"/>
          <w:sz w:val="24"/>
          <w:szCs w:val="24"/>
        </w:rPr>
        <w:br/>
        <w:t xml:space="preserve">A bús férfi panaszai ciklusból </w:t>
      </w:r>
    </w:p>
    <w:p w14:paraId="4D4CFBBD" w14:textId="77777777" w:rsidR="00341F42" w:rsidRPr="00341F42" w:rsidRDefault="00341F42" w:rsidP="00A11CE0">
      <w:pPr>
        <w:rPr>
          <w:rFonts w:ascii="Times New Roman" w:hAnsi="Times New Roman" w:cs="Times New Roman"/>
          <w:sz w:val="24"/>
          <w:szCs w:val="24"/>
        </w:rPr>
      </w:pPr>
      <w:r w:rsidRPr="00341F42">
        <w:rPr>
          <w:rFonts w:ascii="Times New Roman" w:hAnsi="Times New Roman" w:cs="Times New Roman"/>
          <w:color w:val="333333"/>
          <w:sz w:val="24"/>
          <w:szCs w:val="24"/>
        </w:rPr>
        <w:t>[</w:t>
      </w:r>
      <w:r w:rsidRPr="00341F42">
        <w:rPr>
          <w:rFonts w:ascii="Times New Roman" w:hAnsi="Times New Roman" w:cs="Times New Roman"/>
          <w:i/>
          <w:color w:val="333333"/>
          <w:sz w:val="24"/>
          <w:szCs w:val="24"/>
        </w:rPr>
        <w:t>Trianon</w:t>
      </w:r>
      <w:r w:rsidRPr="00341F42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Katolikus Magyarok V</w:t>
      </w:r>
      <w:r w:rsidRPr="00341F42">
        <w:rPr>
          <w:rFonts w:ascii="Times New Roman" w:hAnsi="Times New Roman" w:cs="Times New Roman"/>
          <w:color w:val="333333"/>
          <w:sz w:val="24"/>
          <w:szCs w:val="24"/>
        </w:rPr>
        <w:t>asárnapja, Youngstown 1990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kötetből</w:t>
      </w:r>
      <w:r w:rsidRPr="00341F42">
        <w:rPr>
          <w:rFonts w:ascii="Times New Roman" w:hAnsi="Times New Roman" w:cs="Times New Roman"/>
          <w:color w:val="333333"/>
          <w:sz w:val="24"/>
          <w:szCs w:val="24"/>
        </w:rPr>
        <w:t>]</w:t>
      </w:r>
    </w:p>
    <w:p w14:paraId="1D62714E" w14:textId="77777777" w:rsidR="00A11CE0" w:rsidRDefault="00A11CE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A18989" w14:textId="77777777" w:rsidR="00F3340D" w:rsidRDefault="00F3340D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Forrás:</w:t>
      </w:r>
    </w:p>
    <w:p w14:paraId="2426428F" w14:textId="77777777" w:rsidR="00263050" w:rsidRDefault="0026305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Földreform az I. világháború után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63050" w14:paraId="0C9C9350" w14:textId="77777777" w:rsidTr="00263050">
        <w:tc>
          <w:tcPr>
            <w:tcW w:w="2265" w:type="dxa"/>
          </w:tcPr>
          <w:p w14:paraId="6AD4301A" w14:textId="2D45548E" w:rsidR="00263050" w:rsidRDefault="00A12416" w:rsidP="005F34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263050">
              <w:rPr>
                <w:rFonts w:ascii="Times New Roman" w:hAnsi="Times New Roman" w:cs="Times New Roman"/>
                <w:sz w:val="24"/>
                <w:szCs w:val="24"/>
              </w:rPr>
              <w:t>rszág</w:t>
            </w:r>
          </w:p>
        </w:tc>
        <w:tc>
          <w:tcPr>
            <w:tcW w:w="2265" w:type="dxa"/>
          </w:tcPr>
          <w:p w14:paraId="69465293" w14:textId="77777777" w:rsidR="00263050" w:rsidRDefault="00263050" w:rsidP="00263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Magyarország</w:t>
            </w:r>
          </w:p>
        </w:tc>
        <w:tc>
          <w:tcPr>
            <w:tcW w:w="2266" w:type="dxa"/>
          </w:tcPr>
          <w:p w14:paraId="49DAB86E" w14:textId="77777777" w:rsidR="00263050" w:rsidRDefault="00263050" w:rsidP="00263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Csehszlovákia</w:t>
            </w:r>
          </w:p>
        </w:tc>
        <w:tc>
          <w:tcPr>
            <w:tcW w:w="2266" w:type="dxa"/>
          </w:tcPr>
          <w:p w14:paraId="66E2246F" w14:textId="77777777" w:rsidR="00263050" w:rsidRDefault="00263050" w:rsidP="00263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Románia</w:t>
            </w:r>
          </w:p>
        </w:tc>
      </w:tr>
      <w:tr w:rsidR="00263050" w14:paraId="79C5A7D8" w14:textId="77777777" w:rsidTr="00263050">
        <w:tc>
          <w:tcPr>
            <w:tcW w:w="2265" w:type="dxa"/>
          </w:tcPr>
          <w:p w14:paraId="6DCC277F" w14:textId="57C9A067" w:rsidR="00263050" w:rsidRDefault="00263050" w:rsidP="0026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feloszt</w:t>
            </w:r>
            <w:r w:rsidR="00A12416">
              <w:rPr>
                <w:rFonts w:ascii="Times New Roman" w:hAnsi="Times New Roman" w:cs="Times New Roman"/>
                <w:sz w:val="24"/>
                <w:szCs w:val="24"/>
              </w:rPr>
              <w:t>ott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föld az összes művelhető föld arányában</w:t>
            </w:r>
          </w:p>
        </w:tc>
        <w:tc>
          <w:tcPr>
            <w:tcW w:w="2265" w:type="dxa"/>
          </w:tcPr>
          <w:p w14:paraId="4C141F42" w14:textId="77777777" w:rsidR="00263050" w:rsidRPr="00263050" w:rsidRDefault="00263050" w:rsidP="00263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050">
              <w:rPr>
                <w:rFonts w:ascii="Times New Roman" w:hAnsi="Times New Roman" w:cs="Times New Roman"/>
                <w:b/>
                <w:sz w:val="24"/>
                <w:szCs w:val="24"/>
              </w:rPr>
              <w:t>8,5 %</w:t>
            </w:r>
          </w:p>
        </w:tc>
        <w:tc>
          <w:tcPr>
            <w:tcW w:w="2266" w:type="dxa"/>
          </w:tcPr>
          <w:p w14:paraId="3B000503" w14:textId="77777777" w:rsidR="00263050" w:rsidRPr="00263050" w:rsidRDefault="00263050" w:rsidP="00263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050">
              <w:rPr>
                <w:rFonts w:ascii="Times New Roman" w:hAnsi="Times New Roman" w:cs="Times New Roman"/>
                <w:b/>
                <w:sz w:val="24"/>
                <w:szCs w:val="24"/>
              </w:rPr>
              <w:t>16%</w:t>
            </w:r>
          </w:p>
        </w:tc>
        <w:tc>
          <w:tcPr>
            <w:tcW w:w="2266" w:type="dxa"/>
          </w:tcPr>
          <w:p w14:paraId="0ACD1C5C" w14:textId="77777777" w:rsidR="00263050" w:rsidRPr="00263050" w:rsidRDefault="00263050" w:rsidP="00263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050">
              <w:rPr>
                <w:rFonts w:ascii="Times New Roman" w:hAnsi="Times New Roman" w:cs="Times New Roman"/>
                <w:b/>
                <w:sz w:val="24"/>
                <w:szCs w:val="24"/>
              </w:rPr>
              <w:t>27%</w:t>
            </w:r>
          </w:p>
        </w:tc>
      </w:tr>
    </w:tbl>
    <w:p w14:paraId="2EC5130A" w14:textId="77777777" w:rsidR="00263050" w:rsidRDefault="0026305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782CFD" w14:textId="32B815F3" w:rsidR="00263050" w:rsidRDefault="00263050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arányokat közli: Balogh Sándor</w:t>
      </w:r>
      <w:r w:rsidR="00A1241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Gergely Jenő</w:t>
      </w:r>
      <w:r w:rsidR="00A12416">
        <w:rPr>
          <w:rFonts w:ascii="Times New Roman" w:hAnsi="Times New Roman" w:cs="Times New Roman"/>
          <w:sz w:val="24"/>
          <w:szCs w:val="24"/>
        </w:rPr>
        <w:t xml:space="preserve"> – </w:t>
      </w:r>
      <w:r w:rsidR="00075DE2">
        <w:rPr>
          <w:rFonts w:ascii="Times New Roman" w:hAnsi="Times New Roman" w:cs="Times New Roman"/>
          <w:sz w:val="24"/>
          <w:szCs w:val="24"/>
        </w:rPr>
        <w:t>Izsák Lajos</w:t>
      </w:r>
      <w:r w:rsidR="00A12416">
        <w:rPr>
          <w:rFonts w:ascii="Times New Roman" w:hAnsi="Times New Roman" w:cs="Times New Roman"/>
          <w:sz w:val="24"/>
          <w:szCs w:val="24"/>
        </w:rPr>
        <w:t xml:space="preserve"> – </w:t>
      </w:r>
      <w:r w:rsidR="00075DE2">
        <w:rPr>
          <w:rFonts w:ascii="Times New Roman" w:hAnsi="Times New Roman" w:cs="Times New Roman"/>
          <w:sz w:val="24"/>
          <w:szCs w:val="24"/>
        </w:rPr>
        <w:t>Jakab Sándor</w:t>
      </w:r>
      <w:r w:rsidR="00A12416">
        <w:rPr>
          <w:rFonts w:ascii="Times New Roman" w:hAnsi="Times New Roman" w:cs="Times New Roman"/>
          <w:sz w:val="24"/>
          <w:szCs w:val="24"/>
        </w:rPr>
        <w:t xml:space="preserve"> – </w:t>
      </w:r>
      <w:r w:rsidR="00075DE2">
        <w:rPr>
          <w:rFonts w:ascii="Times New Roman" w:hAnsi="Times New Roman" w:cs="Times New Roman"/>
          <w:sz w:val="24"/>
          <w:szCs w:val="24"/>
        </w:rPr>
        <w:t>Pritz Pál</w:t>
      </w:r>
      <w:r w:rsidR="00A12416">
        <w:rPr>
          <w:rFonts w:ascii="Times New Roman" w:hAnsi="Times New Roman" w:cs="Times New Roman"/>
          <w:sz w:val="24"/>
          <w:szCs w:val="24"/>
        </w:rPr>
        <w:t xml:space="preserve"> – </w:t>
      </w:r>
      <w:r w:rsidR="00075DE2">
        <w:rPr>
          <w:rFonts w:ascii="Times New Roman" w:hAnsi="Times New Roman" w:cs="Times New Roman"/>
          <w:sz w:val="24"/>
          <w:szCs w:val="24"/>
        </w:rPr>
        <w:t xml:space="preserve">Romsics Ignác: </w:t>
      </w:r>
      <w:r w:rsidR="00075DE2" w:rsidRPr="00075DE2">
        <w:rPr>
          <w:rFonts w:ascii="Times New Roman" w:hAnsi="Times New Roman" w:cs="Times New Roman"/>
          <w:i/>
          <w:sz w:val="24"/>
          <w:szCs w:val="24"/>
        </w:rPr>
        <w:t>Magyarország a XX. században</w:t>
      </w:r>
      <w:r w:rsidR="00075DE2">
        <w:rPr>
          <w:rFonts w:ascii="Times New Roman" w:hAnsi="Times New Roman" w:cs="Times New Roman"/>
          <w:sz w:val="24"/>
          <w:szCs w:val="24"/>
        </w:rPr>
        <w:t>, Kossuth Kiadó</w:t>
      </w:r>
      <w:r w:rsidR="00A12416">
        <w:rPr>
          <w:rFonts w:ascii="Times New Roman" w:hAnsi="Times New Roman" w:cs="Times New Roman"/>
          <w:sz w:val="24"/>
          <w:szCs w:val="24"/>
        </w:rPr>
        <w:t>,</w:t>
      </w:r>
      <w:r w:rsidR="00075DE2">
        <w:rPr>
          <w:rFonts w:ascii="Times New Roman" w:hAnsi="Times New Roman" w:cs="Times New Roman"/>
          <w:sz w:val="24"/>
          <w:szCs w:val="24"/>
        </w:rPr>
        <w:t xml:space="preserve"> 1986, 127</w:t>
      </w:r>
      <w:r w:rsidR="00A12416">
        <w:rPr>
          <w:rFonts w:ascii="Times New Roman" w:hAnsi="Times New Roman" w:cs="Times New Roman"/>
          <w:sz w:val="24"/>
          <w:szCs w:val="24"/>
        </w:rPr>
        <w:t>–</w:t>
      </w:r>
      <w:r w:rsidR="00075DE2">
        <w:rPr>
          <w:rFonts w:ascii="Times New Roman" w:hAnsi="Times New Roman" w:cs="Times New Roman"/>
          <w:sz w:val="24"/>
          <w:szCs w:val="24"/>
        </w:rPr>
        <w:t>128. o.</w:t>
      </w:r>
    </w:p>
    <w:p w14:paraId="7262D540" w14:textId="77777777" w:rsidR="00487AAF" w:rsidRDefault="00487AAF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49BF54E" w14:textId="5B2ECF3C" w:rsidR="00F3340D" w:rsidRDefault="00F3340D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340D">
        <w:rPr>
          <w:rFonts w:ascii="Times New Roman" w:hAnsi="Times New Roman" w:cs="Times New Roman"/>
          <w:sz w:val="24"/>
          <w:szCs w:val="24"/>
          <w:u w:val="single"/>
        </w:rPr>
        <w:t>Kérdés:</w:t>
      </w:r>
      <w:r>
        <w:rPr>
          <w:rFonts w:ascii="Times New Roman" w:hAnsi="Times New Roman" w:cs="Times New Roman"/>
          <w:sz w:val="24"/>
          <w:szCs w:val="24"/>
        </w:rPr>
        <w:t xml:space="preserve"> Mi árnyalja azt a következtetést, hogy a két utódállamban mélyrehatóbb volt a földreform az I. világháború után, mint Magyarországon</w:t>
      </w:r>
      <w:r w:rsidR="00487AAF">
        <w:rPr>
          <w:rFonts w:ascii="Times New Roman" w:hAnsi="Times New Roman" w:cs="Times New Roman"/>
          <w:sz w:val="24"/>
          <w:szCs w:val="24"/>
        </w:rPr>
        <w:t xml:space="preserve"> a Nagyatádi Szabó István</w:t>
      </w:r>
      <w:r w:rsidR="00A12416">
        <w:rPr>
          <w:rFonts w:ascii="Times New Roman" w:hAnsi="Times New Roman" w:cs="Times New Roman"/>
          <w:sz w:val="24"/>
          <w:szCs w:val="24"/>
        </w:rPr>
        <w:t>-</w:t>
      </w:r>
      <w:r w:rsidR="00487AAF">
        <w:rPr>
          <w:rFonts w:ascii="Times New Roman" w:hAnsi="Times New Roman" w:cs="Times New Roman"/>
          <w:sz w:val="24"/>
          <w:szCs w:val="24"/>
        </w:rPr>
        <w:t xml:space="preserve">féle </w:t>
      </w:r>
      <w:r w:rsidR="001C769D">
        <w:rPr>
          <w:rFonts w:ascii="Times New Roman" w:hAnsi="Times New Roman" w:cs="Times New Roman"/>
          <w:sz w:val="24"/>
          <w:szCs w:val="24"/>
        </w:rPr>
        <w:t>földreform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7E1E9151" w14:textId="77777777" w:rsidR="00F3340D" w:rsidRPr="00487AAF" w:rsidRDefault="00F3340D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7AAF">
        <w:rPr>
          <w:rFonts w:ascii="Times New Roman" w:hAnsi="Times New Roman" w:cs="Times New Roman"/>
          <w:sz w:val="24"/>
          <w:szCs w:val="24"/>
          <w:u w:val="single"/>
        </w:rPr>
        <w:t>Válasz:</w:t>
      </w:r>
    </w:p>
    <w:p w14:paraId="75B9C469" w14:textId="77777777" w:rsidR="00F3340D" w:rsidRPr="00654973" w:rsidRDefault="00F3340D" w:rsidP="005F34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Csehszlovákiába, Romániába </w:t>
      </w:r>
      <w:r w:rsidR="001C769D">
        <w:rPr>
          <w:rFonts w:ascii="Times New Roman" w:hAnsi="Times New Roman" w:cs="Times New Roman"/>
          <w:sz w:val="24"/>
          <w:szCs w:val="24"/>
        </w:rPr>
        <w:t xml:space="preserve">[és Jugoszláviába] </w:t>
      </w:r>
      <w:r>
        <w:rPr>
          <w:rFonts w:ascii="Times New Roman" w:hAnsi="Times New Roman" w:cs="Times New Roman"/>
          <w:sz w:val="24"/>
          <w:szCs w:val="24"/>
        </w:rPr>
        <w:t xml:space="preserve">kényszerített magyar egyházak, egyesületek, közbirtokosságok </w:t>
      </w:r>
      <w:r w:rsidR="00487AAF">
        <w:rPr>
          <w:rFonts w:ascii="Times New Roman" w:hAnsi="Times New Roman" w:cs="Times New Roman"/>
          <w:sz w:val="24"/>
          <w:szCs w:val="24"/>
        </w:rPr>
        <w:t>földjét sajátították ki és a helyi magyar nincstelenek ezekből a föl</w:t>
      </w:r>
      <w:r w:rsidR="001C769D">
        <w:rPr>
          <w:rFonts w:ascii="Times New Roman" w:hAnsi="Times New Roman" w:cs="Times New Roman"/>
          <w:sz w:val="24"/>
          <w:szCs w:val="24"/>
        </w:rPr>
        <w:t>dekből többnyire nem is részesül</w:t>
      </w:r>
      <w:r w:rsidR="00487AAF">
        <w:rPr>
          <w:rFonts w:ascii="Times New Roman" w:hAnsi="Times New Roman" w:cs="Times New Roman"/>
          <w:sz w:val="24"/>
          <w:szCs w:val="24"/>
        </w:rPr>
        <w:t xml:space="preserve">hettek. </w:t>
      </w:r>
    </w:p>
    <w:sectPr w:rsidR="00F3340D" w:rsidRPr="006549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46191" w14:textId="77777777" w:rsidR="00C63A7A" w:rsidRDefault="00C63A7A" w:rsidP="007C2042">
      <w:pPr>
        <w:spacing w:after="0" w:line="240" w:lineRule="auto"/>
      </w:pPr>
      <w:r>
        <w:separator/>
      </w:r>
    </w:p>
  </w:endnote>
  <w:endnote w:type="continuationSeparator" w:id="0">
    <w:p w14:paraId="7208DE9F" w14:textId="77777777" w:rsidR="00C63A7A" w:rsidRDefault="00C63A7A" w:rsidP="007C2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BFD66" w14:textId="77777777" w:rsidR="00C63A7A" w:rsidRDefault="00C63A7A" w:rsidP="007C2042">
      <w:pPr>
        <w:spacing w:after="0" w:line="240" w:lineRule="auto"/>
      </w:pPr>
      <w:r>
        <w:separator/>
      </w:r>
    </w:p>
  </w:footnote>
  <w:footnote w:type="continuationSeparator" w:id="0">
    <w:p w14:paraId="70693364" w14:textId="77777777" w:rsidR="00C63A7A" w:rsidRDefault="00C63A7A" w:rsidP="007C2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91842"/>
    <w:multiLevelType w:val="hybridMultilevel"/>
    <w:tmpl w:val="AC9ED248"/>
    <w:lvl w:ilvl="0" w:tplc="99A01C8C">
      <w:start w:val="1"/>
      <w:numFmt w:val="upperRoman"/>
      <w:lvlText w:val="%1.)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8D62C8"/>
    <w:multiLevelType w:val="hybridMultilevel"/>
    <w:tmpl w:val="6AB876E2"/>
    <w:lvl w:ilvl="0" w:tplc="6C34632E">
      <w:start w:val="1"/>
      <w:numFmt w:val="lowerLetter"/>
      <w:lvlText w:val="%1.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4BA0041"/>
    <w:multiLevelType w:val="hybridMultilevel"/>
    <w:tmpl w:val="FAF2AF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91B69"/>
    <w:multiLevelType w:val="hybridMultilevel"/>
    <w:tmpl w:val="99666F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143EC"/>
    <w:multiLevelType w:val="hybridMultilevel"/>
    <w:tmpl w:val="61E614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E645E4"/>
    <w:multiLevelType w:val="hybridMultilevel"/>
    <w:tmpl w:val="01E03D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C36CB7"/>
    <w:multiLevelType w:val="hybridMultilevel"/>
    <w:tmpl w:val="89CE2252"/>
    <w:lvl w:ilvl="0" w:tplc="F796E22E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7ED"/>
    <w:rsid w:val="00010821"/>
    <w:rsid w:val="00015044"/>
    <w:rsid w:val="0003106F"/>
    <w:rsid w:val="00044DD5"/>
    <w:rsid w:val="0007434F"/>
    <w:rsid w:val="00075DE2"/>
    <w:rsid w:val="00091D82"/>
    <w:rsid w:val="000C71AF"/>
    <w:rsid w:val="000E5663"/>
    <w:rsid w:val="000F5381"/>
    <w:rsid w:val="00196C3F"/>
    <w:rsid w:val="001C769D"/>
    <w:rsid w:val="001E2A8F"/>
    <w:rsid w:val="00205339"/>
    <w:rsid w:val="00242075"/>
    <w:rsid w:val="00263050"/>
    <w:rsid w:val="00271BEC"/>
    <w:rsid w:val="0029340F"/>
    <w:rsid w:val="002E2EDC"/>
    <w:rsid w:val="002E532A"/>
    <w:rsid w:val="00327A34"/>
    <w:rsid w:val="00341F42"/>
    <w:rsid w:val="003C72EB"/>
    <w:rsid w:val="003E7DC0"/>
    <w:rsid w:val="00404A5D"/>
    <w:rsid w:val="00454055"/>
    <w:rsid w:val="00487AAF"/>
    <w:rsid w:val="004A4C25"/>
    <w:rsid w:val="004F5F19"/>
    <w:rsid w:val="00526023"/>
    <w:rsid w:val="00545FCB"/>
    <w:rsid w:val="005F3496"/>
    <w:rsid w:val="006135C0"/>
    <w:rsid w:val="00654973"/>
    <w:rsid w:val="00654E74"/>
    <w:rsid w:val="00684C1B"/>
    <w:rsid w:val="006959A0"/>
    <w:rsid w:val="006B3716"/>
    <w:rsid w:val="006B6284"/>
    <w:rsid w:val="00733415"/>
    <w:rsid w:val="00771EB9"/>
    <w:rsid w:val="0079070A"/>
    <w:rsid w:val="007B5465"/>
    <w:rsid w:val="007C2042"/>
    <w:rsid w:val="007D080A"/>
    <w:rsid w:val="007D5810"/>
    <w:rsid w:val="007D7A32"/>
    <w:rsid w:val="007E59AF"/>
    <w:rsid w:val="00833DFA"/>
    <w:rsid w:val="00870E2D"/>
    <w:rsid w:val="008A4303"/>
    <w:rsid w:val="008B0742"/>
    <w:rsid w:val="008B33F6"/>
    <w:rsid w:val="009052F5"/>
    <w:rsid w:val="009145B2"/>
    <w:rsid w:val="00954DDE"/>
    <w:rsid w:val="0096147F"/>
    <w:rsid w:val="00975BE5"/>
    <w:rsid w:val="00993168"/>
    <w:rsid w:val="009D3260"/>
    <w:rsid w:val="009F1AC2"/>
    <w:rsid w:val="00A06F38"/>
    <w:rsid w:val="00A11CE0"/>
    <w:rsid w:val="00A12416"/>
    <w:rsid w:val="00A75F86"/>
    <w:rsid w:val="00A7651D"/>
    <w:rsid w:val="00AB144D"/>
    <w:rsid w:val="00AE450C"/>
    <w:rsid w:val="00B022A1"/>
    <w:rsid w:val="00B11BC6"/>
    <w:rsid w:val="00B517C9"/>
    <w:rsid w:val="00B724CB"/>
    <w:rsid w:val="00B911E5"/>
    <w:rsid w:val="00BB3682"/>
    <w:rsid w:val="00BB74A2"/>
    <w:rsid w:val="00C63A7A"/>
    <w:rsid w:val="00C675E7"/>
    <w:rsid w:val="00C81ECC"/>
    <w:rsid w:val="00C84FDD"/>
    <w:rsid w:val="00D147F1"/>
    <w:rsid w:val="00E41DFB"/>
    <w:rsid w:val="00E904C6"/>
    <w:rsid w:val="00EC10B5"/>
    <w:rsid w:val="00F157ED"/>
    <w:rsid w:val="00F3340D"/>
    <w:rsid w:val="00F949C7"/>
    <w:rsid w:val="00FC1743"/>
    <w:rsid w:val="00FE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24FEF"/>
  <w15:chartTrackingRefBased/>
  <w15:docId w15:val="{5E5549F0-1FC6-479A-8006-3E1A81A1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4DD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7C204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C204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C204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A06F3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A11CE0"/>
    <w:pPr>
      <w:ind w:left="720"/>
      <w:contextualSpacing/>
    </w:pPr>
  </w:style>
  <w:style w:type="table" w:styleId="Rcsostblzat">
    <w:name w:val="Table Grid"/>
    <w:basedOn w:val="Normltblzat"/>
    <w:uiPriority w:val="39"/>
    <w:rsid w:val="009F1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D0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D080A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C81EC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81EC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81EC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81EC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81E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cms.sulinet.hu/get/d/e1211501-6b00-1700-7262-61727661746f/1/8/b/Large/12_115_1_k_11_3_0_1.jpg" TargetMode="External"/><Relationship Id="rId26" Type="http://schemas.openxmlformats.org/officeDocument/2006/relationships/hyperlink" Target="http://archivum2.szabadsag.ro/szabadsag/upload/article/2011-02-19/54114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sznm.ro/acta2009/525_532_toth_szilard.pdf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upload.wikimedia.org/wikipedia/commons/thumb/e/ec/Benedek_Elek_Eml%C3%A9kh%C3%A1z_Kisbacon.JPG/220px-Benedek_Elek_Eml%C3%A9kh%C3%A1z_Kisbacon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k.oszk.hu/04700/04729/html/img/big/01-259.jpg" TargetMode="External"/><Relationship Id="rId24" Type="http://schemas.openxmlformats.org/officeDocument/2006/relationships/hyperlink" Target="https://www.utazzerdelybe.hu/images/latnivalo/tamasi-aron-siremleke-szulohaza-Farkaslaka-4-l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iteratura.hu/irok/xxszazad/euproza/images/banffy2.jpg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prezi.com/ffmkgbnvrauu/a-bacskai-kosztolanyiak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mek.oszk.hu/04700/04729/html/img/big/01-260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upload.wikimedia.org/wikipedia/commons/2/2e/Banffy_Castle_in_Bontida_in_1935_-_4.jpg" TargetMode="External"/><Relationship Id="rId27" Type="http://schemas.openxmlformats.org/officeDocument/2006/relationships/hyperlink" Target="https://czekusgeza.weebly.com/184849-es-forradalom-reacutesztvev337i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06400-BECA-4457-BF61-037804308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3299</Words>
  <Characters>22767</Characters>
  <Application>Microsoft Office Word</Application>
  <DocSecurity>0</DocSecurity>
  <Lines>189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Suli2017</dc:creator>
  <cp:keywords/>
  <dc:description/>
  <cp:lastModifiedBy>Kolcza Judit</cp:lastModifiedBy>
  <cp:revision>5</cp:revision>
  <dcterms:created xsi:type="dcterms:W3CDTF">2018-11-02T00:23:00Z</dcterms:created>
  <dcterms:modified xsi:type="dcterms:W3CDTF">2018-11-05T08:49:00Z</dcterms:modified>
</cp:coreProperties>
</file>