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943" w:rsidRDefault="00405943" w:rsidP="0040594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„Az Istent szeretőknek minden a javára válik.” (Róm 8: 28)</w:t>
      </w:r>
    </w:p>
    <w:p w:rsidR="00D84D32" w:rsidRPr="00D84D32" w:rsidRDefault="00D84D32" w:rsidP="00AE653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feladat</w:t>
      </w:r>
    </w:p>
    <w:p w:rsidR="003D5D1A" w:rsidRPr="00D84D32" w:rsidRDefault="003D5D1A">
      <w:pPr>
        <w:rPr>
          <w:rFonts w:ascii="Times New Roman" w:hAnsi="Times New Roman" w:cs="Times New Roman"/>
          <w:sz w:val="24"/>
          <w:szCs w:val="24"/>
        </w:rPr>
      </w:pPr>
      <w:r w:rsidRPr="003D5D1A">
        <w:rPr>
          <w:rFonts w:ascii="Times New Roman" w:hAnsi="Times New Roman" w:cs="Times New Roman"/>
          <w:sz w:val="24"/>
          <w:szCs w:val="24"/>
        </w:rPr>
        <w:t xml:space="preserve">Azonosítsuk </w:t>
      </w:r>
      <w:r>
        <w:rPr>
          <w:rFonts w:ascii="Times New Roman" w:hAnsi="Times New Roman" w:cs="Times New Roman"/>
          <w:sz w:val="24"/>
          <w:szCs w:val="24"/>
        </w:rPr>
        <w:t>Apor Vilmos, Gachal János és Romzsa Tó</w:t>
      </w:r>
      <w:r w:rsidR="00D84D3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or, </w:t>
      </w:r>
      <w:r w:rsidRPr="003D5D1A">
        <w:rPr>
          <w:rFonts w:ascii="Times New Roman" w:hAnsi="Times New Roman" w:cs="Times New Roman"/>
          <w:sz w:val="24"/>
          <w:szCs w:val="24"/>
        </w:rPr>
        <w:t xml:space="preserve">a három </w:t>
      </w:r>
      <w:r w:rsidR="00EF44E4">
        <w:rPr>
          <w:rFonts w:ascii="Times New Roman" w:hAnsi="Times New Roman" w:cs="Times New Roman"/>
          <w:sz w:val="24"/>
          <w:szCs w:val="24"/>
        </w:rPr>
        <w:t xml:space="preserve">2. világháború alatti / utáni </w:t>
      </w:r>
      <w:r w:rsidRPr="003D5D1A">
        <w:rPr>
          <w:rFonts w:ascii="Times New Roman" w:hAnsi="Times New Roman" w:cs="Times New Roman"/>
          <w:sz w:val="24"/>
          <w:szCs w:val="24"/>
        </w:rPr>
        <w:t xml:space="preserve">mártír püspök életrajzi adatait </w:t>
      </w:r>
      <w:r w:rsidR="00EF44E4">
        <w:rPr>
          <w:rFonts w:ascii="Times New Roman" w:hAnsi="Times New Roman" w:cs="Times New Roman"/>
          <w:sz w:val="24"/>
          <w:szCs w:val="24"/>
        </w:rPr>
        <w:t>és fényképét az internet segítségével</w:t>
      </w:r>
      <w:r w:rsidRPr="003D5D1A">
        <w:rPr>
          <w:rFonts w:ascii="Times New Roman" w:hAnsi="Times New Roman" w:cs="Times New Roman"/>
          <w:sz w:val="24"/>
          <w:szCs w:val="24"/>
        </w:rPr>
        <w:t>!</w:t>
      </w:r>
    </w:p>
    <w:p w:rsidR="00953F59" w:rsidRPr="0033304D" w:rsidRDefault="00953F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187363" cy="3281045"/>
            <wp:effectExtent l="0" t="0" r="3810" b="0"/>
            <wp:docPr id="3" name="Kép 3" descr="Forráskép megtekin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ráskép megtekinté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77" cy="329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04D">
        <w:tab/>
      </w:r>
      <w:r w:rsidR="0033304D" w:rsidRPr="0033304D">
        <w:rPr>
          <w:rFonts w:ascii="Times New Roman" w:hAnsi="Times New Roman" w:cs="Times New Roman"/>
          <w:sz w:val="24"/>
          <w:szCs w:val="24"/>
        </w:rPr>
        <w:t>A</w:t>
      </w:r>
      <w:r w:rsidR="0033304D">
        <w:rPr>
          <w:rFonts w:ascii="Times New Roman" w:hAnsi="Times New Roman" w:cs="Times New Roman"/>
          <w:sz w:val="24"/>
          <w:szCs w:val="24"/>
        </w:rPr>
        <w:t xml:space="preserve">.) </w:t>
      </w:r>
      <w:r w:rsidR="0033304D" w:rsidRPr="0033304D">
        <w:rPr>
          <w:rFonts w:ascii="Times New Roman" w:hAnsi="Times New Roman" w:cs="Times New Roman"/>
          <w:sz w:val="24"/>
          <w:szCs w:val="24"/>
        </w:rPr>
        <w:t xml:space="preserve"> kép</w:t>
      </w:r>
    </w:p>
    <w:p w:rsidR="00953F59" w:rsidRPr="00953F59" w:rsidRDefault="00953F59">
      <w:pPr>
        <w:rPr>
          <w:sz w:val="16"/>
          <w:szCs w:val="16"/>
        </w:rPr>
      </w:pPr>
      <w:r w:rsidRPr="00953F59">
        <w:rPr>
          <w:sz w:val="16"/>
          <w:szCs w:val="16"/>
        </w:rPr>
        <w:t>https://www.bing.com/images/search?view=detailV2&amp;ccid=NCIkEdK0&amp;id=9BD29CB8E7F770537667B1A8FC20EFF85FA691E4&amp;thid=OIP.NCIkEdK0GMSf09bWQxrFbgAAAA&amp;mediaurl=http%3a%2f%2fkilato-hidegkut.hu%2fkepek%2f2155%2fimages%2f0delvidek_gachal_janos.jpg&amp;exph=600&amp;expw=400&amp;q=Gach%c3%a1l+J%c3%a1nos&amp;simid=608052730175620728&amp;selectedIndex=0&amp;ajaxhist=0</w:t>
      </w:r>
    </w:p>
    <w:p w:rsidR="00953F59" w:rsidRDefault="00953F59"/>
    <w:p w:rsidR="0033304D" w:rsidRPr="0033304D" w:rsidRDefault="00953F59" w:rsidP="003330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327695" cy="2971051"/>
            <wp:effectExtent l="0" t="0" r="0" b="1270"/>
            <wp:docPr id="2" name="Kép 2" descr="Forráskép megtekin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ráskép megtekinté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32" cy="29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D32">
        <w:rPr>
          <w:sz w:val="16"/>
          <w:szCs w:val="16"/>
        </w:rPr>
        <w:tab/>
      </w:r>
      <w:r w:rsidR="0033304D">
        <w:rPr>
          <w:rFonts w:ascii="Times New Roman" w:hAnsi="Times New Roman" w:cs="Times New Roman"/>
          <w:sz w:val="24"/>
          <w:szCs w:val="24"/>
        </w:rPr>
        <w:t xml:space="preserve">B.) </w:t>
      </w:r>
      <w:r w:rsidR="0033304D" w:rsidRPr="0033304D">
        <w:rPr>
          <w:rFonts w:ascii="Times New Roman" w:hAnsi="Times New Roman" w:cs="Times New Roman"/>
          <w:sz w:val="24"/>
          <w:szCs w:val="24"/>
        </w:rPr>
        <w:t xml:space="preserve"> kép</w:t>
      </w:r>
    </w:p>
    <w:p w:rsidR="00953F59" w:rsidRDefault="00953F59" w:rsidP="00953F59">
      <w:pPr>
        <w:rPr>
          <w:sz w:val="16"/>
          <w:szCs w:val="16"/>
        </w:rPr>
      </w:pPr>
    </w:p>
    <w:p w:rsidR="00953F59" w:rsidRPr="00953F59" w:rsidRDefault="00953F59" w:rsidP="00953F59">
      <w:pPr>
        <w:rPr>
          <w:sz w:val="16"/>
          <w:szCs w:val="16"/>
        </w:rPr>
      </w:pPr>
      <w:r w:rsidRPr="00953F59">
        <w:rPr>
          <w:sz w:val="16"/>
          <w:szCs w:val="16"/>
        </w:rPr>
        <w:t>https://www.bing.com/images/search?view=detailV2&amp;ccid=Vue9QAWl&amp;id=0D6EC7044352FDF623871536ABE46094953A2FD1&amp;thid=OIP.Vue9QAWleXeDQvACe1AYlwHaJd&amp;mediaurl=https%3A%2F%2Fupload.wikimedia.org%2Fwikipedia%2Fcommons%2F9%2F94%2FApor_Vilmos.jpg&amp;exph=903&amp;expw=707&amp;q=Apor+Vilmos&amp;simid=608025177982372902&amp;ajaxhist=0</w:t>
      </w:r>
    </w:p>
    <w:p w:rsidR="00953F59" w:rsidRDefault="00953F59"/>
    <w:p w:rsidR="00777330" w:rsidRPr="00D84D32" w:rsidRDefault="00953F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318827" cy="2952640"/>
            <wp:effectExtent l="0" t="0" r="5715" b="635"/>
            <wp:docPr id="1" name="Kép 1" descr="Forráskép megtekin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ráskép megtekinté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80" cy="302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04D">
        <w:tab/>
      </w:r>
      <w:r w:rsidR="0033304D">
        <w:rPr>
          <w:rFonts w:ascii="Times New Roman" w:hAnsi="Times New Roman" w:cs="Times New Roman"/>
          <w:sz w:val="24"/>
          <w:szCs w:val="24"/>
        </w:rPr>
        <w:t xml:space="preserve">C.) </w:t>
      </w:r>
      <w:r w:rsidR="0033304D" w:rsidRPr="0033304D">
        <w:rPr>
          <w:rFonts w:ascii="Times New Roman" w:hAnsi="Times New Roman" w:cs="Times New Roman"/>
          <w:sz w:val="24"/>
          <w:szCs w:val="24"/>
        </w:rPr>
        <w:t xml:space="preserve"> kép</w:t>
      </w:r>
    </w:p>
    <w:p w:rsidR="00953F59" w:rsidRDefault="00194176">
      <w:pPr>
        <w:rPr>
          <w:sz w:val="16"/>
          <w:szCs w:val="16"/>
        </w:rPr>
      </w:pPr>
      <w:hyperlink r:id="rId8" w:history="1">
        <w:r w:rsidR="00953F59" w:rsidRPr="007534B2">
          <w:rPr>
            <w:rStyle w:val="Hiperhivatkozs"/>
            <w:sz w:val="16"/>
            <w:szCs w:val="16"/>
          </w:rPr>
          <w:t>https://www.bing.com/images/search?view=detailV2&amp;ccid=pa6EHKPR&amp;id=0546534B40AB6867E310B5EBBEF3E11EC1464103&amp;thid=OIP.pa6EHKPRxnZZNvcqXgBdvwAAAA&amp;mediaurl=http%3A%2F%2Fszabadibela.hu%2Fwp-content%2Fuploads%2F2016%2F01%2FRomzsa-T%26%23243%3Bdor-megy%26%23233%3Bs-p%26%23252%3Bsp%26%23246%3Bk2.jpg&amp;exph=382&amp;expw=300&amp;q=Romzsa+T%c3%b3dor&amp;simid=608007242214146723&amp;selectedindex=26&amp;ajaxhist=0</w:t>
        </w:r>
      </w:hyperlink>
    </w:p>
    <w:p w:rsidR="004776F3" w:rsidRDefault="004776F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3D5D1A" w:rsidTr="004776F3">
        <w:tc>
          <w:tcPr>
            <w:tcW w:w="1294" w:type="dxa"/>
          </w:tcPr>
          <w:p w:rsidR="003D5D1A" w:rsidRPr="004776F3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kép betűjele</w:t>
            </w:r>
          </w:p>
          <w:p w:rsidR="003D5D1A" w:rsidRPr="004776F3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3D5D1A" w:rsidRPr="004776F3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név</w:t>
            </w:r>
          </w:p>
        </w:tc>
        <w:tc>
          <w:tcPr>
            <w:tcW w:w="1294" w:type="dxa"/>
          </w:tcPr>
          <w:p w:rsidR="003D5D1A" w:rsidRPr="004776F3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felekezet</w:t>
            </w:r>
          </w:p>
        </w:tc>
        <w:tc>
          <w:tcPr>
            <w:tcW w:w="1295" w:type="dxa"/>
          </w:tcPr>
          <w:p w:rsidR="003D5D1A" w:rsidRPr="004776F3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helyszín</w:t>
            </w:r>
          </w:p>
        </w:tc>
        <w:tc>
          <w:tcPr>
            <w:tcW w:w="1295" w:type="dxa"/>
          </w:tcPr>
          <w:p w:rsidR="003D5D1A" w:rsidRPr="004776F3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tájegység /mai ország</w:t>
            </w:r>
          </w:p>
        </w:tc>
        <w:tc>
          <w:tcPr>
            <w:tcW w:w="1295" w:type="dxa"/>
          </w:tcPr>
          <w:p w:rsidR="003D5D1A" w:rsidRPr="004776F3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elkövetők</w:t>
            </w:r>
          </w:p>
        </w:tc>
        <w:tc>
          <w:tcPr>
            <w:tcW w:w="1295" w:type="dxa"/>
          </w:tcPr>
          <w:p w:rsidR="003D5D1A" w:rsidRPr="004776F3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időpont</w:t>
            </w:r>
          </w:p>
        </w:tc>
      </w:tr>
      <w:tr w:rsidR="003D5D1A" w:rsidTr="004776F3">
        <w:tc>
          <w:tcPr>
            <w:tcW w:w="1294" w:type="dxa"/>
          </w:tcPr>
          <w:p w:rsidR="003D5D1A" w:rsidRDefault="00C02488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294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D32" w:rsidRDefault="00D84D32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D1A" w:rsidTr="004776F3">
        <w:tc>
          <w:tcPr>
            <w:tcW w:w="1294" w:type="dxa"/>
          </w:tcPr>
          <w:p w:rsidR="003D5D1A" w:rsidRDefault="00C02488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294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D32" w:rsidRDefault="00D84D32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D1A" w:rsidTr="004776F3">
        <w:tc>
          <w:tcPr>
            <w:tcW w:w="1294" w:type="dxa"/>
          </w:tcPr>
          <w:p w:rsidR="003D5D1A" w:rsidRDefault="00C02488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294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D32" w:rsidRDefault="00D84D32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3D5D1A" w:rsidRDefault="003D5D1A" w:rsidP="003D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76F3" w:rsidRDefault="004776F3">
      <w:pPr>
        <w:rPr>
          <w:rFonts w:ascii="Times New Roman" w:hAnsi="Times New Roman" w:cs="Times New Roman"/>
          <w:sz w:val="24"/>
          <w:szCs w:val="24"/>
        </w:rPr>
      </w:pPr>
    </w:p>
    <w:p w:rsidR="00C02488" w:rsidRPr="00640B65" w:rsidRDefault="00C02488">
      <w:pPr>
        <w:rPr>
          <w:rFonts w:ascii="Times New Roman" w:hAnsi="Times New Roman" w:cs="Times New Roman"/>
          <w:sz w:val="24"/>
          <w:szCs w:val="24"/>
          <w:u w:val="single"/>
        </w:rPr>
      </w:pPr>
      <w:r w:rsidRPr="00640B65">
        <w:rPr>
          <w:rFonts w:ascii="Times New Roman" w:hAnsi="Times New Roman" w:cs="Times New Roman"/>
          <w:sz w:val="24"/>
          <w:szCs w:val="24"/>
          <w:u w:val="single"/>
        </w:rPr>
        <w:t>Megoldás</w:t>
      </w:r>
    </w:p>
    <w:tbl>
      <w:tblPr>
        <w:tblStyle w:val="Rcsostblzat"/>
        <w:tblW w:w="0" w:type="auto"/>
        <w:tblLook w:val="04A0"/>
      </w:tblPr>
      <w:tblGrid>
        <w:gridCol w:w="1101"/>
        <w:gridCol w:w="1106"/>
        <w:gridCol w:w="1230"/>
        <w:gridCol w:w="1878"/>
        <w:gridCol w:w="1475"/>
        <w:gridCol w:w="1304"/>
        <w:gridCol w:w="1194"/>
      </w:tblGrid>
      <w:tr w:rsidR="00D84D32" w:rsidRPr="004776F3" w:rsidTr="004640DD">
        <w:tc>
          <w:tcPr>
            <w:tcW w:w="1294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a kép betűjele</w:t>
            </w:r>
          </w:p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név</w:t>
            </w:r>
          </w:p>
        </w:tc>
        <w:tc>
          <w:tcPr>
            <w:tcW w:w="1294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felekezet</w:t>
            </w:r>
          </w:p>
        </w:tc>
        <w:tc>
          <w:tcPr>
            <w:tcW w:w="1295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helyszín</w:t>
            </w:r>
          </w:p>
        </w:tc>
        <w:tc>
          <w:tcPr>
            <w:tcW w:w="1295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tájegység /mai ország</w:t>
            </w:r>
          </w:p>
        </w:tc>
        <w:tc>
          <w:tcPr>
            <w:tcW w:w="1295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elkövetők</w:t>
            </w:r>
          </w:p>
        </w:tc>
        <w:tc>
          <w:tcPr>
            <w:tcW w:w="1295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időpont</w:t>
            </w:r>
          </w:p>
        </w:tc>
      </w:tr>
      <w:tr w:rsidR="00D84D32" w:rsidTr="004640DD">
        <w:tc>
          <w:tcPr>
            <w:tcW w:w="1294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294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Gachal János</w:t>
            </w:r>
          </w:p>
        </w:tc>
        <w:tc>
          <w:tcPr>
            <w:tcW w:w="1294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református</w:t>
            </w:r>
          </w:p>
        </w:tc>
        <w:tc>
          <w:tcPr>
            <w:tcW w:w="1295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Torontálvásárhely</w:t>
            </w:r>
            <w:r w:rsidR="00215166">
              <w:rPr>
                <w:rFonts w:ascii="Times New Roman" w:hAnsi="Times New Roman" w:cs="Times New Roman"/>
              </w:rPr>
              <w:t>/</w:t>
            </w:r>
          </w:p>
          <w:p w:rsidR="00C02488" w:rsidRPr="00D84D32" w:rsidRDefault="00215166" w:rsidP="004640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/Debe</w:t>
            </w:r>
            <w:r w:rsidR="00C02488" w:rsidRPr="00D84D32">
              <w:rPr>
                <w:rFonts w:ascii="Times New Roman" w:hAnsi="Times New Roman" w:cs="Times New Roman"/>
              </w:rPr>
              <w:t>lyacsa</w:t>
            </w:r>
          </w:p>
        </w:tc>
        <w:tc>
          <w:tcPr>
            <w:tcW w:w="1295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Bánság/</w:t>
            </w:r>
          </w:p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Szerbia</w:t>
            </w:r>
          </w:p>
        </w:tc>
        <w:tc>
          <w:tcPr>
            <w:tcW w:w="1295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jugoszláv kommunista partizánok</w:t>
            </w:r>
          </w:p>
        </w:tc>
        <w:tc>
          <w:tcPr>
            <w:tcW w:w="1295" w:type="dxa"/>
          </w:tcPr>
          <w:p w:rsidR="00C02488" w:rsidRPr="00D84D32" w:rsidRDefault="00D84D32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1944. november  12-27?</w:t>
            </w:r>
          </w:p>
        </w:tc>
      </w:tr>
      <w:tr w:rsidR="00D84D32" w:rsidTr="004640DD">
        <w:tc>
          <w:tcPr>
            <w:tcW w:w="1294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294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Apor Vilmos</w:t>
            </w:r>
          </w:p>
        </w:tc>
        <w:tc>
          <w:tcPr>
            <w:tcW w:w="1294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római katolikus</w:t>
            </w:r>
          </w:p>
        </w:tc>
        <w:tc>
          <w:tcPr>
            <w:tcW w:w="1295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Győr</w:t>
            </w:r>
          </w:p>
        </w:tc>
        <w:tc>
          <w:tcPr>
            <w:tcW w:w="1295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Dunántúl</w:t>
            </w:r>
          </w:p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Magyarország</w:t>
            </w:r>
          </w:p>
        </w:tc>
        <w:tc>
          <w:tcPr>
            <w:tcW w:w="1295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szovjet katonák</w:t>
            </w:r>
          </w:p>
        </w:tc>
        <w:tc>
          <w:tcPr>
            <w:tcW w:w="1295" w:type="dxa"/>
          </w:tcPr>
          <w:p w:rsidR="00C02488" w:rsidRPr="00D84D32" w:rsidRDefault="00D84D32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1945. április 2.</w:t>
            </w:r>
          </w:p>
        </w:tc>
      </w:tr>
      <w:tr w:rsidR="00D84D32" w:rsidTr="004640DD">
        <w:tc>
          <w:tcPr>
            <w:tcW w:w="1294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294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Romzsa Tódor</w:t>
            </w:r>
          </w:p>
        </w:tc>
        <w:tc>
          <w:tcPr>
            <w:tcW w:w="1294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görög katolikus</w:t>
            </w:r>
          </w:p>
        </w:tc>
        <w:tc>
          <w:tcPr>
            <w:tcW w:w="1295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Ungvár</w:t>
            </w:r>
          </w:p>
        </w:tc>
        <w:tc>
          <w:tcPr>
            <w:tcW w:w="1295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Kárpátalja/</w:t>
            </w:r>
          </w:p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Ukrajna</w:t>
            </w:r>
          </w:p>
        </w:tc>
        <w:tc>
          <w:tcPr>
            <w:tcW w:w="1295" w:type="dxa"/>
          </w:tcPr>
          <w:p w:rsidR="00C02488" w:rsidRPr="00D84D32" w:rsidRDefault="00C02488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szovjet belügyi szervek</w:t>
            </w:r>
          </w:p>
        </w:tc>
        <w:tc>
          <w:tcPr>
            <w:tcW w:w="1295" w:type="dxa"/>
          </w:tcPr>
          <w:p w:rsidR="00C02488" w:rsidRPr="00D84D32" w:rsidRDefault="00D84D32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1947. október 31.</w:t>
            </w:r>
          </w:p>
        </w:tc>
      </w:tr>
    </w:tbl>
    <w:p w:rsidR="003D5D1A" w:rsidRDefault="003D5D1A">
      <w:pPr>
        <w:rPr>
          <w:rFonts w:ascii="Times New Roman" w:hAnsi="Times New Roman" w:cs="Times New Roman"/>
          <w:sz w:val="24"/>
          <w:szCs w:val="24"/>
        </w:rPr>
      </w:pPr>
    </w:p>
    <w:p w:rsidR="00EF44E4" w:rsidRDefault="00EF44E4">
      <w:pPr>
        <w:rPr>
          <w:rFonts w:ascii="Times New Roman" w:hAnsi="Times New Roman" w:cs="Times New Roman"/>
          <w:sz w:val="24"/>
          <w:szCs w:val="24"/>
        </w:rPr>
      </w:pPr>
    </w:p>
    <w:p w:rsidR="00EF44E4" w:rsidRDefault="00EF44E4">
      <w:pPr>
        <w:rPr>
          <w:rFonts w:ascii="Times New Roman" w:hAnsi="Times New Roman" w:cs="Times New Roman"/>
          <w:sz w:val="24"/>
          <w:szCs w:val="24"/>
        </w:rPr>
      </w:pPr>
    </w:p>
    <w:p w:rsidR="00EF44E4" w:rsidRDefault="00AE6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2.) </w:t>
      </w:r>
      <w:r w:rsidR="00B84C7A">
        <w:rPr>
          <w:rFonts w:ascii="Times New Roman" w:hAnsi="Times New Roman" w:cs="Times New Roman"/>
          <w:sz w:val="24"/>
          <w:szCs w:val="24"/>
        </w:rPr>
        <w:t>Párhuzamos sorsok: Brenner János és Gulyás Lajos</w:t>
      </w:r>
      <w:r w:rsidR="008047AF">
        <w:rPr>
          <w:rFonts w:ascii="Times New Roman" w:hAnsi="Times New Roman" w:cs="Times New Roman"/>
          <w:sz w:val="24"/>
          <w:szCs w:val="24"/>
        </w:rPr>
        <w:t xml:space="preserve"> az 1956 utáni megtorlás áldozatai</w:t>
      </w:r>
    </w:p>
    <w:p w:rsidR="00B84C7A" w:rsidRDefault="00B84C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Azonosítsuk az internet segítségével a két mártír lelkész adatait</w:t>
      </w:r>
      <w:r w:rsidR="00E66DBE">
        <w:rPr>
          <w:rFonts w:ascii="Times New Roman" w:hAnsi="Times New Roman" w:cs="Times New Roman"/>
          <w:sz w:val="24"/>
          <w:szCs w:val="24"/>
        </w:rPr>
        <w:t>!</w:t>
      </w:r>
    </w:p>
    <w:p w:rsidR="005965C7" w:rsidRDefault="005965C7">
      <w:pPr>
        <w:rPr>
          <w:rFonts w:ascii="Times New Roman" w:hAnsi="Times New Roman" w:cs="Times New Roman"/>
          <w:sz w:val="24"/>
          <w:szCs w:val="24"/>
        </w:rPr>
      </w:pPr>
    </w:p>
    <w:p w:rsidR="005965C7" w:rsidRDefault="00C45F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Segítség (pl.)</w:t>
      </w:r>
    </w:p>
    <w:p w:rsidR="00E66DBE" w:rsidRDefault="00194176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C45F8C" w:rsidRPr="007534B2">
          <w:rPr>
            <w:rStyle w:val="Hiperhivatkozs"/>
            <w:rFonts w:ascii="Times New Roman" w:hAnsi="Times New Roman" w:cs="Times New Roman"/>
            <w:sz w:val="24"/>
            <w:szCs w:val="24"/>
          </w:rPr>
          <w:t>http://preka.blog.hu/2008/01/10/gulyas_lajos</w:t>
        </w:r>
      </w:hyperlink>
    </w:p>
    <w:p w:rsidR="00C45F8C" w:rsidRDefault="00194176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C45F8C" w:rsidRPr="007534B2">
          <w:rPr>
            <w:rStyle w:val="Hiperhivatkozs"/>
            <w:rFonts w:ascii="Times New Roman" w:hAnsi="Times New Roman" w:cs="Times New Roman"/>
            <w:sz w:val="24"/>
            <w:szCs w:val="24"/>
          </w:rPr>
          <w:t>http://www.osservatorioletterario.net/brennerjanosvertanusaga.pdf</w:t>
        </w:r>
      </w:hyperlink>
    </w:p>
    <w:p w:rsidR="00C45F8C" w:rsidRDefault="00C45F8C">
      <w:pPr>
        <w:rPr>
          <w:rFonts w:ascii="Times New Roman" w:hAnsi="Times New Roman" w:cs="Times New Roman"/>
          <w:sz w:val="24"/>
          <w:szCs w:val="24"/>
        </w:rPr>
      </w:pPr>
    </w:p>
    <w:p w:rsidR="00E66DBE" w:rsidRDefault="008047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181225" cy="2633934"/>
            <wp:effectExtent l="0" t="0" r="0" b="0"/>
            <wp:docPr id="5" name="Kép 5" descr="KÃ©ptalÃ¡lat a kÃ¶vetkezÅre: âGulyÃ¡s Lajo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Ã©ptalÃ¡lat a kÃ¶vetkezÅre: âGulyÃ¡s Lajosâ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01" cy="265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A.) kép</w:t>
      </w:r>
    </w:p>
    <w:p w:rsidR="008047AF" w:rsidRDefault="008047AF">
      <w:pPr>
        <w:rPr>
          <w:rFonts w:ascii="Times New Roman" w:hAnsi="Times New Roman" w:cs="Times New Roman"/>
          <w:sz w:val="24"/>
          <w:szCs w:val="24"/>
        </w:rPr>
      </w:pPr>
    </w:p>
    <w:p w:rsidR="00E66DBE" w:rsidRDefault="00E66DB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762250" cy="1611312"/>
            <wp:effectExtent l="0" t="0" r="0" b="8255"/>
            <wp:docPr id="4" name="Kép 4" descr="KÃ©ptalÃ¡lat a kÃ¶vetkezÅre: âBrenner JÃ¡no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Brenner JÃ¡nosâ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22" cy="16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7AF">
        <w:rPr>
          <w:rFonts w:ascii="Times New Roman" w:hAnsi="Times New Roman" w:cs="Times New Roman"/>
          <w:sz w:val="24"/>
          <w:szCs w:val="24"/>
        </w:rPr>
        <w:tab/>
        <w:t>B.) kép</w:t>
      </w:r>
    </w:p>
    <w:p w:rsidR="00E66DBE" w:rsidRDefault="00E66DBE">
      <w:pPr>
        <w:rPr>
          <w:rFonts w:ascii="Times New Roman" w:hAnsi="Times New Roman" w:cs="Times New Roman"/>
          <w:sz w:val="24"/>
          <w:szCs w:val="24"/>
        </w:rPr>
      </w:pPr>
    </w:p>
    <w:p w:rsidR="00AE653E" w:rsidRDefault="00AE653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/>
      </w:tblPr>
      <w:tblGrid>
        <w:gridCol w:w="1510"/>
        <w:gridCol w:w="1510"/>
        <w:gridCol w:w="1510"/>
        <w:gridCol w:w="1510"/>
        <w:gridCol w:w="1511"/>
        <w:gridCol w:w="1511"/>
      </w:tblGrid>
      <w:tr w:rsidR="000426A6" w:rsidTr="004640DD">
        <w:tc>
          <w:tcPr>
            <w:tcW w:w="1510" w:type="dxa"/>
          </w:tcPr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a kép betűjele</w:t>
            </w:r>
          </w:p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0" w:type="dxa"/>
          </w:tcPr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név</w:t>
            </w:r>
          </w:p>
        </w:tc>
        <w:tc>
          <w:tcPr>
            <w:tcW w:w="1510" w:type="dxa"/>
          </w:tcPr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felekezet</w:t>
            </w:r>
          </w:p>
        </w:tc>
        <w:tc>
          <w:tcPr>
            <w:tcW w:w="1510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szolgálati hely</w:t>
            </w:r>
          </w:p>
        </w:tc>
        <w:tc>
          <w:tcPr>
            <w:tcW w:w="1511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előzmény</w:t>
            </w:r>
          </w:p>
        </w:tc>
        <w:tc>
          <w:tcPr>
            <w:tcW w:w="1511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halála időpontja</w:t>
            </w:r>
            <w:r w:rsidR="005965C7">
              <w:rPr>
                <w:rFonts w:ascii="Times New Roman" w:hAnsi="Times New Roman" w:cs="Times New Roman"/>
                <w:sz w:val="24"/>
                <w:szCs w:val="24"/>
              </w:rPr>
              <w:t>, helye, módja</w:t>
            </w:r>
          </w:p>
        </w:tc>
      </w:tr>
      <w:tr w:rsidR="000426A6" w:rsidTr="004640DD">
        <w:tc>
          <w:tcPr>
            <w:tcW w:w="1510" w:type="dxa"/>
          </w:tcPr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510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E" w:rsidRDefault="00AE653E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6A6" w:rsidTr="004640DD">
        <w:tc>
          <w:tcPr>
            <w:tcW w:w="1510" w:type="dxa"/>
          </w:tcPr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510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53E" w:rsidRDefault="00AE653E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6DBE" w:rsidRDefault="00E66DBE">
      <w:pPr>
        <w:rPr>
          <w:rFonts w:ascii="Times New Roman" w:hAnsi="Times New Roman" w:cs="Times New Roman"/>
          <w:sz w:val="24"/>
          <w:szCs w:val="24"/>
        </w:rPr>
      </w:pPr>
    </w:p>
    <w:p w:rsidR="00E66DBE" w:rsidRDefault="00E66DBE">
      <w:pPr>
        <w:rPr>
          <w:rFonts w:ascii="Times New Roman" w:hAnsi="Times New Roman" w:cs="Times New Roman"/>
          <w:sz w:val="24"/>
          <w:szCs w:val="24"/>
        </w:rPr>
      </w:pPr>
    </w:p>
    <w:p w:rsidR="000426A6" w:rsidRPr="00640B65" w:rsidRDefault="000426A6" w:rsidP="000426A6">
      <w:pPr>
        <w:rPr>
          <w:rFonts w:ascii="Times New Roman" w:hAnsi="Times New Roman" w:cs="Times New Roman"/>
          <w:sz w:val="24"/>
          <w:szCs w:val="24"/>
          <w:u w:val="single"/>
        </w:rPr>
      </w:pPr>
      <w:r w:rsidRPr="00640B65">
        <w:rPr>
          <w:rFonts w:ascii="Times New Roman" w:hAnsi="Times New Roman" w:cs="Times New Roman"/>
          <w:sz w:val="24"/>
          <w:szCs w:val="24"/>
          <w:u w:val="single"/>
        </w:rPr>
        <w:lastRenderedPageBreak/>
        <w:t>Megoldás</w:t>
      </w:r>
    </w:p>
    <w:tbl>
      <w:tblPr>
        <w:tblStyle w:val="Rcsostblzat"/>
        <w:tblW w:w="0" w:type="auto"/>
        <w:tblLook w:val="04A0"/>
      </w:tblPr>
      <w:tblGrid>
        <w:gridCol w:w="1401"/>
        <w:gridCol w:w="1414"/>
        <w:gridCol w:w="1447"/>
        <w:gridCol w:w="1493"/>
        <w:gridCol w:w="2069"/>
        <w:gridCol w:w="1464"/>
      </w:tblGrid>
      <w:tr w:rsidR="005965C7" w:rsidTr="004640DD">
        <w:tc>
          <w:tcPr>
            <w:tcW w:w="1510" w:type="dxa"/>
          </w:tcPr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a kép betűjele</w:t>
            </w:r>
          </w:p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0" w:type="dxa"/>
          </w:tcPr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név</w:t>
            </w:r>
          </w:p>
        </w:tc>
        <w:tc>
          <w:tcPr>
            <w:tcW w:w="1510" w:type="dxa"/>
          </w:tcPr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felekezet</w:t>
            </w:r>
          </w:p>
        </w:tc>
        <w:tc>
          <w:tcPr>
            <w:tcW w:w="1510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szolgálati hely / megye</w:t>
            </w:r>
          </w:p>
        </w:tc>
        <w:tc>
          <w:tcPr>
            <w:tcW w:w="1511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előzmény</w:t>
            </w:r>
          </w:p>
        </w:tc>
        <w:tc>
          <w:tcPr>
            <w:tcW w:w="1511" w:type="dxa"/>
          </w:tcPr>
          <w:p w:rsidR="000426A6" w:rsidRDefault="000426A6" w:rsidP="00AE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halála időpontja</w:t>
            </w:r>
            <w:r w:rsidR="005965C7">
              <w:rPr>
                <w:rFonts w:ascii="Times New Roman" w:hAnsi="Times New Roman" w:cs="Times New Roman"/>
                <w:sz w:val="24"/>
                <w:szCs w:val="24"/>
              </w:rPr>
              <w:t xml:space="preserve">, helye, </w:t>
            </w:r>
            <w:r w:rsidR="00AE653E">
              <w:rPr>
                <w:rFonts w:ascii="Times New Roman" w:hAnsi="Times New Roman" w:cs="Times New Roman"/>
                <w:sz w:val="24"/>
                <w:szCs w:val="24"/>
              </w:rPr>
              <w:t xml:space="preserve">módja </w:t>
            </w:r>
          </w:p>
        </w:tc>
      </w:tr>
      <w:tr w:rsidR="005965C7" w:rsidTr="004640DD">
        <w:tc>
          <w:tcPr>
            <w:tcW w:w="1510" w:type="dxa"/>
          </w:tcPr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510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Gulyás Lajos</w:t>
            </w:r>
          </w:p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református</w:t>
            </w:r>
          </w:p>
        </w:tc>
        <w:tc>
          <w:tcPr>
            <w:tcW w:w="1510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Levél (Győr-Sopron megye)</w:t>
            </w:r>
          </w:p>
        </w:tc>
        <w:tc>
          <w:tcPr>
            <w:tcW w:w="1511" w:type="dxa"/>
          </w:tcPr>
          <w:p w:rsidR="000426A6" w:rsidRDefault="00640B65" w:rsidP="00AE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215166">
              <w:rPr>
                <w:rFonts w:ascii="Times New Roman" w:hAnsi="Times New Roman" w:cs="Times New Roman"/>
                <w:sz w:val="24"/>
                <w:szCs w:val="24"/>
              </w:rPr>
              <w:t>mosonmagyaróvári sortűz (1</w:t>
            </w:r>
            <w:r w:rsidR="000426A6">
              <w:rPr>
                <w:rFonts w:ascii="Times New Roman" w:hAnsi="Times New Roman" w:cs="Times New Roman"/>
                <w:sz w:val="24"/>
                <w:szCs w:val="24"/>
              </w:rPr>
              <w:t xml:space="preserve">956. október </w:t>
            </w:r>
            <w:r w:rsidR="00AE653E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="005965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E6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5166">
              <w:rPr>
                <w:rFonts w:ascii="Times New Roman" w:hAnsi="Times New Roman" w:cs="Times New Roman"/>
                <w:sz w:val="24"/>
                <w:szCs w:val="24"/>
              </w:rPr>
              <w:t>után megmentett e</w:t>
            </w:r>
            <w:r w:rsidR="000426A6">
              <w:rPr>
                <w:rFonts w:ascii="Times New Roman" w:hAnsi="Times New Roman" w:cs="Times New Roman"/>
                <w:sz w:val="24"/>
                <w:szCs w:val="24"/>
              </w:rPr>
              <w:t>gy ÁVH tisztet</w:t>
            </w:r>
          </w:p>
        </w:tc>
        <w:tc>
          <w:tcPr>
            <w:tcW w:w="1511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653E">
              <w:rPr>
                <w:rFonts w:ascii="Times New Roman" w:hAnsi="Times New Roman" w:cs="Times New Roman"/>
                <w:sz w:val="24"/>
                <w:szCs w:val="24"/>
              </w:rPr>
              <w:t>957. december 31-én kivégezték Győrben.</w:t>
            </w:r>
          </w:p>
        </w:tc>
      </w:tr>
      <w:tr w:rsidR="005965C7" w:rsidTr="004640DD">
        <w:tc>
          <w:tcPr>
            <w:tcW w:w="1510" w:type="dxa"/>
          </w:tcPr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510" w:type="dxa"/>
          </w:tcPr>
          <w:p w:rsidR="000426A6" w:rsidRDefault="000426A6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Brenner János</w:t>
            </w:r>
          </w:p>
        </w:tc>
        <w:tc>
          <w:tcPr>
            <w:tcW w:w="1510" w:type="dxa"/>
          </w:tcPr>
          <w:p w:rsidR="000426A6" w:rsidRPr="00D84D32" w:rsidRDefault="000426A6" w:rsidP="004640DD">
            <w:pPr>
              <w:rPr>
                <w:rFonts w:ascii="Times New Roman" w:hAnsi="Times New Roman" w:cs="Times New Roman"/>
              </w:rPr>
            </w:pPr>
            <w:r w:rsidRPr="00D84D32">
              <w:rPr>
                <w:rFonts w:ascii="Times New Roman" w:hAnsi="Times New Roman" w:cs="Times New Roman"/>
              </w:rPr>
              <w:t>római katolikus</w:t>
            </w:r>
          </w:p>
        </w:tc>
        <w:tc>
          <w:tcPr>
            <w:tcW w:w="1510" w:type="dxa"/>
          </w:tcPr>
          <w:p w:rsidR="000426A6" w:rsidRDefault="00AE653E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Rábakethely (Vas megye)</w:t>
            </w:r>
          </w:p>
        </w:tc>
        <w:tc>
          <w:tcPr>
            <w:tcW w:w="1511" w:type="dxa"/>
          </w:tcPr>
          <w:p w:rsidR="000426A6" w:rsidRDefault="005965C7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Többször megtámadták amikor </w:t>
            </w:r>
            <w:r w:rsidR="00AE653E">
              <w:rPr>
                <w:rFonts w:ascii="Times New Roman" w:hAnsi="Times New Roman" w:cs="Times New Roman"/>
                <w:sz w:val="24"/>
                <w:szCs w:val="24"/>
              </w:rPr>
              <w:t>papi hivatását teljesítve beteghez igyekezett</w:t>
            </w:r>
          </w:p>
        </w:tc>
        <w:tc>
          <w:tcPr>
            <w:tcW w:w="1511" w:type="dxa"/>
          </w:tcPr>
          <w:p w:rsidR="000426A6" w:rsidRDefault="00AE653E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1957. december 17</w:t>
            </w:r>
            <w:r w:rsidR="006912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én megölték</w:t>
            </w:r>
            <w:r w:rsidR="005965C7">
              <w:rPr>
                <w:rFonts w:ascii="Times New Roman" w:hAnsi="Times New Roman" w:cs="Times New Roman"/>
                <w:sz w:val="24"/>
                <w:szCs w:val="24"/>
              </w:rPr>
              <w:t xml:space="preserve"> Zsida faluban.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66DBE" w:rsidRDefault="00E66DBE">
      <w:pPr>
        <w:rPr>
          <w:rFonts w:ascii="Times New Roman" w:hAnsi="Times New Roman" w:cs="Times New Roman"/>
          <w:sz w:val="24"/>
          <w:szCs w:val="24"/>
        </w:rPr>
      </w:pPr>
    </w:p>
    <w:p w:rsidR="00E66DBE" w:rsidRDefault="00E66DBE">
      <w:pPr>
        <w:rPr>
          <w:rFonts w:ascii="Times New Roman" w:hAnsi="Times New Roman" w:cs="Times New Roman"/>
          <w:sz w:val="24"/>
          <w:szCs w:val="24"/>
        </w:rPr>
      </w:pPr>
    </w:p>
    <w:p w:rsidR="000426A6" w:rsidRDefault="000426A6" w:rsidP="00042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A.) kép:   </w:t>
      </w:r>
      <w:hyperlink r:id="rId13" w:history="1">
        <w:r w:rsidRPr="007534B2">
          <w:rPr>
            <w:rStyle w:val="Hiperhivatkozs"/>
            <w:rFonts w:ascii="Times New Roman" w:hAnsi="Times New Roman" w:cs="Times New Roman"/>
            <w:sz w:val="24"/>
            <w:szCs w:val="24"/>
          </w:rPr>
          <w:t>http://csemadok.sk/files/2015/12/gulyas-lajos-lelkesz-848x1024.jpg</w:t>
        </w:r>
      </w:hyperlink>
    </w:p>
    <w:p w:rsidR="000426A6" w:rsidRDefault="000426A6" w:rsidP="00042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B.) kép:    </w:t>
      </w:r>
      <w:r w:rsidRPr="008047AF">
        <w:rPr>
          <w:rFonts w:ascii="Times New Roman" w:hAnsi="Times New Roman" w:cs="Times New Roman"/>
          <w:sz w:val="24"/>
          <w:szCs w:val="24"/>
        </w:rPr>
        <w:t>http://m.blog.hu/sz/szemlelek/image/brenner2.jpg</w:t>
      </w:r>
    </w:p>
    <w:p w:rsidR="00EF44E4" w:rsidRDefault="00EF44E4">
      <w:pPr>
        <w:rPr>
          <w:rFonts w:ascii="Times New Roman" w:hAnsi="Times New Roman" w:cs="Times New Roman"/>
          <w:sz w:val="24"/>
          <w:szCs w:val="24"/>
        </w:rPr>
      </w:pPr>
    </w:p>
    <w:p w:rsidR="00405943" w:rsidRPr="00C20FD7" w:rsidRDefault="00405943" w:rsidP="00C20FD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20FD7">
        <w:rPr>
          <w:rFonts w:ascii="Times New Roman" w:hAnsi="Times New Roman" w:cs="Times New Roman"/>
          <w:sz w:val="24"/>
          <w:szCs w:val="24"/>
        </w:rPr>
        <w:t>Részletek Dupka György: Kárpátaljai Magyar Gulag lexikon c. munkájából:</w:t>
      </w:r>
      <w:r w:rsidRPr="00C20FD7">
        <w:rPr>
          <w:rFonts w:ascii="Times New Roman" w:hAnsi="Times New Roman" w:cs="Times New Roman"/>
          <w:sz w:val="24"/>
          <w:szCs w:val="24"/>
        </w:rPr>
        <w:tab/>
      </w:r>
    </w:p>
    <w:p w:rsidR="00405943" w:rsidRPr="00405943" w:rsidRDefault="00405943" w:rsidP="00405943">
      <w:pPr>
        <w:rPr>
          <w:rFonts w:ascii="Times New Roman" w:hAnsi="Times New Roman" w:cs="Times New Roman"/>
          <w:sz w:val="24"/>
          <w:szCs w:val="24"/>
        </w:rPr>
      </w:pPr>
    </w:p>
    <w:p w:rsidR="00405943" w:rsidRPr="00405943" w:rsidRDefault="00405943" w:rsidP="00405943">
      <w:pPr>
        <w:jc w:val="both"/>
        <w:rPr>
          <w:rFonts w:ascii="Times New Roman" w:hAnsi="Times New Roman" w:cs="Times New Roman"/>
          <w:sz w:val="24"/>
          <w:szCs w:val="24"/>
        </w:rPr>
      </w:pPr>
      <w:r w:rsidRPr="00405943">
        <w:rPr>
          <w:rFonts w:ascii="Times New Roman" w:hAnsi="Times New Roman" w:cs="Times New Roman"/>
          <w:b/>
          <w:sz w:val="24"/>
          <w:szCs w:val="24"/>
        </w:rPr>
        <w:t>Balogh Sándor</w:t>
      </w:r>
      <w:r w:rsidR="002151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943">
        <w:rPr>
          <w:rFonts w:ascii="Times New Roman" w:hAnsi="Times New Roman" w:cs="Times New Roman"/>
          <w:sz w:val="24"/>
          <w:szCs w:val="24"/>
        </w:rPr>
        <w:t>-</w:t>
      </w:r>
      <w:r w:rsidR="00215166">
        <w:rPr>
          <w:rFonts w:ascii="Times New Roman" w:hAnsi="Times New Roman" w:cs="Times New Roman"/>
          <w:sz w:val="24"/>
          <w:szCs w:val="24"/>
        </w:rPr>
        <w:t xml:space="preserve"> </w:t>
      </w:r>
      <w:r w:rsidRPr="00405943">
        <w:rPr>
          <w:rFonts w:ascii="Times New Roman" w:hAnsi="Times New Roman" w:cs="Times New Roman"/>
          <w:sz w:val="24"/>
          <w:szCs w:val="24"/>
        </w:rPr>
        <w:t xml:space="preserve">eszenyi református lelkész sorsát ugyancsak kiagyalt vádak pecsételték meg, amelyek rosszakaratú emberek feljelentésein alapultak. Fia ugyanis Magyarországon tanult, a határ lezárása előtt pedig meglátogatta idehaza élő szüleit. Mivel Balogh Sándor fiának itt-tartózkodásakor nem tájékoztatta a szovjet hatóságokat, a már említett besúgói jelentések alapján letartóztatták. 1947-ben ítélték el 5 év szabadságvesztésre és 3 évi száműzetésre. A láger címe, ahonnan utoljára életjelt adott magáról feleségének: Szverdlovszkaja oblaszty, Táborinszkij rajon, P/O 239/3, L/K Kercseny. A lágerben halt meg 1948 február 25-én. Halálának oka: a végtagok megfagyása. Négy gyermeket hagyott hátra. Az eszenyi református templomban emléktáblát állítottak a mártírhalált halt tiszteletesnek. </w:t>
      </w:r>
    </w:p>
    <w:p w:rsidR="00405943" w:rsidRPr="00405943" w:rsidRDefault="00405943" w:rsidP="004059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5943" w:rsidRPr="00405943" w:rsidRDefault="00405943" w:rsidP="00405943">
      <w:pPr>
        <w:jc w:val="both"/>
        <w:rPr>
          <w:rFonts w:ascii="Times New Roman" w:hAnsi="Times New Roman" w:cs="Times New Roman"/>
          <w:sz w:val="24"/>
          <w:szCs w:val="24"/>
        </w:rPr>
      </w:pPr>
      <w:r w:rsidRPr="00405943">
        <w:rPr>
          <w:rFonts w:ascii="Times New Roman" w:hAnsi="Times New Roman" w:cs="Times New Roman"/>
          <w:sz w:val="24"/>
          <w:szCs w:val="24"/>
        </w:rPr>
        <w:t xml:space="preserve">Mi volt  </w:t>
      </w:r>
      <w:r w:rsidRPr="00405943">
        <w:rPr>
          <w:rFonts w:ascii="Times New Roman" w:hAnsi="Times New Roman" w:cs="Times New Roman"/>
          <w:b/>
          <w:sz w:val="24"/>
          <w:szCs w:val="24"/>
        </w:rPr>
        <w:t>Balogh Sándor „</w:t>
      </w:r>
      <w:r w:rsidRPr="00405943">
        <w:rPr>
          <w:rFonts w:ascii="Times New Roman" w:hAnsi="Times New Roman" w:cs="Times New Roman"/>
          <w:sz w:val="24"/>
          <w:szCs w:val="24"/>
        </w:rPr>
        <w:t>bűne”?</w:t>
      </w:r>
    </w:p>
    <w:p w:rsidR="00405943" w:rsidRPr="00405943" w:rsidRDefault="00405943" w:rsidP="004059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5943" w:rsidRPr="00405943" w:rsidRDefault="00405943" w:rsidP="00405943">
      <w:pPr>
        <w:jc w:val="both"/>
        <w:rPr>
          <w:rFonts w:ascii="Times New Roman" w:hAnsi="Times New Roman" w:cs="Times New Roman"/>
          <w:sz w:val="24"/>
          <w:szCs w:val="24"/>
        </w:rPr>
      </w:pPr>
      <w:r w:rsidRPr="0040594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405943" w:rsidRPr="00405943" w:rsidRDefault="00405943" w:rsidP="00405943">
      <w:pPr>
        <w:jc w:val="both"/>
        <w:rPr>
          <w:rFonts w:ascii="Times New Roman" w:hAnsi="Times New Roman" w:cs="Times New Roman"/>
          <w:sz w:val="24"/>
          <w:szCs w:val="24"/>
        </w:rPr>
      </w:pPr>
      <w:r w:rsidRPr="0040594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C20FD7" w:rsidRPr="00640B65" w:rsidRDefault="00C20FD7" w:rsidP="0040594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0B65">
        <w:rPr>
          <w:rFonts w:ascii="Times New Roman" w:hAnsi="Times New Roman" w:cs="Times New Roman"/>
          <w:sz w:val="24"/>
          <w:szCs w:val="24"/>
          <w:u w:val="single"/>
        </w:rPr>
        <w:t xml:space="preserve">Lehetséges megoldás: </w:t>
      </w:r>
    </w:p>
    <w:p w:rsidR="00C20FD7" w:rsidRDefault="00C20FD7" w:rsidP="004059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 református lelkész volt</w:t>
      </w:r>
    </w:p>
    <w:p w:rsidR="00C20FD7" w:rsidRDefault="00C20FD7" w:rsidP="004059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Nem jelentette fel saját fiát. </w:t>
      </w:r>
    </w:p>
    <w:p w:rsidR="00405943" w:rsidRDefault="00C20FD7" w:rsidP="004059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szovjet hatóságok ideológiája a marx</w:t>
      </w:r>
      <w:r w:rsidR="00215166">
        <w:rPr>
          <w:rFonts w:ascii="Times New Roman" w:hAnsi="Times New Roman" w:cs="Times New Roman"/>
          <w:sz w:val="24"/>
          <w:szCs w:val="24"/>
        </w:rPr>
        <w:t>izmus-</w:t>
      </w:r>
      <w:r>
        <w:rPr>
          <w:rFonts w:ascii="Times New Roman" w:hAnsi="Times New Roman" w:cs="Times New Roman"/>
          <w:sz w:val="24"/>
          <w:szCs w:val="24"/>
        </w:rPr>
        <w:t>leninizmus</w:t>
      </w:r>
      <w:r w:rsidR="00215166">
        <w:rPr>
          <w:rFonts w:ascii="Times New Roman" w:hAnsi="Times New Roman" w:cs="Times New Roman"/>
          <w:sz w:val="24"/>
          <w:szCs w:val="24"/>
        </w:rPr>
        <w:t xml:space="preserve">nek a közéletben , a kultúrában és az oktatásban való </w:t>
      </w:r>
      <w:r>
        <w:rPr>
          <w:rFonts w:ascii="Times New Roman" w:hAnsi="Times New Roman" w:cs="Times New Roman"/>
          <w:sz w:val="24"/>
          <w:szCs w:val="24"/>
        </w:rPr>
        <w:t xml:space="preserve"> kizárólagosságára</w:t>
      </w:r>
      <w:r w:rsidR="00215166">
        <w:rPr>
          <w:rFonts w:ascii="Times New Roman" w:hAnsi="Times New Roman" w:cs="Times New Roman"/>
          <w:sz w:val="24"/>
          <w:szCs w:val="24"/>
        </w:rPr>
        <w:t>/ hegemóniájára</w:t>
      </w:r>
      <w:r>
        <w:rPr>
          <w:rFonts w:ascii="Times New Roman" w:hAnsi="Times New Roman" w:cs="Times New Roman"/>
          <w:sz w:val="24"/>
          <w:szCs w:val="24"/>
        </w:rPr>
        <w:t xml:space="preserve"> épült és így vallásellenes volt. </w:t>
      </w:r>
    </w:p>
    <w:p w:rsidR="00C20FD7" w:rsidRDefault="00C20FD7" w:rsidP="0040594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943" w:rsidRPr="00405943" w:rsidRDefault="00405943" w:rsidP="00405943">
      <w:pPr>
        <w:jc w:val="both"/>
        <w:rPr>
          <w:rFonts w:ascii="Times New Roman" w:hAnsi="Times New Roman" w:cs="Times New Roman"/>
          <w:sz w:val="24"/>
          <w:szCs w:val="24"/>
        </w:rPr>
      </w:pPr>
      <w:r w:rsidRPr="00405943">
        <w:rPr>
          <w:rFonts w:ascii="Times New Roman" w:hAnsi="Times New Roman" w:cs="Times New Roman"/>
          <w:b/>
          <w:sz w:val="24"/>
          <w:szCs w:val="24"/>
        </w:rPr>
        <w:t>Ortutay Jenő</w:t>
      </w:r>
      <w:r w:rsidRPr="00405943">
        <w:rPr>
          <w:rFonts w:ascii="Times New Roman" w:hAnsi="Times New Roman" w:cs="Times New Roman"/>
          <w:sz w:val="24"/>
          <w:szCs w:val="24"/>
        </w:rPr>
        <w:t>-1889. május 3. Tarna, Szlovákia)- magyar országgyűlési képviselő, ungvár-ceholnyai görög katolikus parochus. Dr</w:t>
      </w:r>
      <w:r w:rsidR="00C20FD7">
        <w:rPr>
          <w:rFonts w:ascii="Times New Roman" w:hAnsi="Times New Roman" w:cs="Times New Roman"/>
          <w:sz w:val="24"/>
          <w:szCs w:val="24"/>
        </w:rPr>
        <w:t>.</w:t>
      </w:r>
      <w:r w:rsidRPr="00405943">
        <w:rPr>
          <w:rFonts w:ascii="Times New Roman" w:hAnsi="Times New Roman" w:cs="Times New Roman"/>
          <w:sz w:val="24"/>
          <w:szCs w:val="24"/>
        </w:rPr>
        <w:t xml:space="preserve"> Ortutay Elemér édesapja. Ortutay Jenő nagyra</w:t>
      </w:r>
      <w:r w:rsidR="00C20FD7">
        <w:rPr>
          <w:rFonts w:ascii="Times New Roman" w:hAnsi="Times New Roman" w:cs="Times New Roman"/>
          <w:sz w:val="24"/>
          <w:szCs w:val="24"/>
        </w:rPr>
        <w:t xml:space="preserve"> </w:t>
      </w:r>
      <w:r w:rsidRPr="00405943">
        <w:rPr>
          <w:rFonts w:ascii="Times New Roman" w:hAnsi="Times New Roman" w:cs="Times New Roman"/>
          <w:sz w:val="24"/>
          <w:szCs w:val="24"/>
        </w:rPr>
        <w:t>becsült és szeretett főpapja volt a beregszászi görög</w:t>
      </w:r>
      <w:r w:rsidR="00C20FD7">
        <w:rPr>
          <w:rFonts w:ascii="Times New Roman" w:hAnsi="Times New Roman" w:cs="Times New Roman"/>
          <w:sz w:val="24"/>
          <w:szCs w:val="24"/>
        </w:rPr>
        <w:t>-</w:t>
      </w:r>
      <w:r w:rsidRPr="00405943">
        <w:rPr>
          <w:rFonts w:ascii="Times New Roman" w:hAnsi="Times New Roman" w:cs="Times New Roman"/>
          <w:sz w:val="24"/>
          <w:szCs w:val="24"/>
        </w:rPr>
        <w:t>katolikus egyházközségnek. A Bródy –csoport tagjaként vonták perbe. A hajdani Autonóm Földműves Szöve</w:t>
      </w:r>
      <w:r w:rsidR="00C20FD7">
        <w:rPr>
          <w:rFonts w:ascii="Times New Roman" w:hAnsi="Times New Roman" w:cs="Times New Roman"/>
          <w:sz w:val="24"/>
          <w:szCs w:val="24"/>
        </w:rPr>
        <w:t>tség vezetőségi tagja, a magyar</w:t>
      </w:r>
      <w:r w:rsidRPr="00405943">
        <w:rPr>
          <w:rFonts w:ascii="Times New Roman" w:hAnsi="Times New Roman" w:cs="Times New Roman"/>
          <w:sz w:val="24"/>
          <w:szCs w:val="24"/>
        </w:rPr>
        <w:t xml:space="preserve"> parlament képviselője volt. A vád: Horthy-fasiszta bérenc, vatikáni ügynök, amerikai kém. 1946.május 26-án hozott ügyében ítéletet a területi népbíróság: 10 évi munkatábor, 5 évi jogfosztás, vagyonelkobzás. Az ábes</w:t>
      </w:r>
      <w:r w:rsidR="00C20FD7">
        <w:rPr>
          <w:rFonts w:ascii="Times New Roman" w:hAnsi="Times New Roman" w:cs="Times New Roman"/>
          <w:sz w:val="24"/>
          <w:szCs w:val="24"/>
        </w:rPr>
        <w:t>zi lágerben halt meg 1950 d</w:t>
      </w:r>
      <w:r w:rsidRPr="00405943">
        <w:rPr>
          <w:rFonts w:ascii="Times New Roman" w:hAnsi="Times New Roman" w:cs="Times New Roman"/>
          <w:sz w:val="24"/>
          <w:szCs w:val="24"/>
        </w:rPr>
        <w:t>ecember 24-én.</w:t>
      </w:r>
    </w:p>
    <w:p w:rsidR="00405943" w:rsidRPr="00405943" w:rsidRDefault="00405943" w:rsidP="00405943">
      <w:pPr>
        <w:jc w:val="both"/>
        <w:rPr>
          <w:rFonts w:ascii="Times New Roman" w:hAnsi="Times New Roman" w:cs="Times New Roman"/>
          <w:sz w:val="24"/>
          <w:szCs w:val="24"/>
        </w:rPr>
      </w:pPr>
      <w:r w:rsidRPr="00405943">
        <w:rPr>
          <w:rFonts w:ascii="Times New Roman" w:hAnsi="Times New Roman" w:cs="Times New Roman"/>
          <w:sz w:val="24"/>
          <w:szCs w:val="24"/>
        </w:rPr>
        <w:t xml:space="preserve">Mi volt </w:t>
      </w:r>
      <w:r w:rsidRPr="00405943">
        <w:rPr>
          <w:rFonts w:ascii="Times New Roman" w:hAnsi="Times New Roman" w:cs="Times New Roman"/>
          <w:b/>
          <w:sz w:val="24"/>
          <w:szCs w:val="24"/>
        </w:rPr>
        <w:t>Ortutay Jenő</w:t>
      </w:r>
      <w:r w:rsidRPr="00405943">
        <w:rPr>
          <w:rFonts w:ascii="Times New Roman" w:hAnsi="Times New Roman" w:cs="Times New Roman"/>
          <w:sz w:val="24"/>
          <w:szCs w:val="24"/>
        </w:rPr>
        <w:t xml:space="preserve"> „bűne”?</w:t>
      </w:r>
    </w:p>
    <w:p w:rsidR="00405943" w:rsidRPr="00405943" w:rsidRDefault="00405943" w:rsidP="00405943">
      <w:pPr>
        <w:jc w:val="both"/>
        <w:rPr>
          <w:rFonts w:ascii="Times New Roman" w:hAnsi="Times New Roman" w:cs="Times New Roman"/>
          <w:sz w:val="24"/>
          <w:szCs w:val="24"/>
        </w:rPr>
      </w:pPr>
      <w:r w:rsidRPr="0040594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C20FD7" w:rsidRDefault="00405943" w:rsidP="00C20FD7">
      <w:pPr>
        <w:jc w:val="both"/>
        <w:rPr>
          <w:rFonts w:ascii="Times New Roman" w:hAnsi="Times New Roman" w:cs="Times New Roman"/>
          <w:sz w:val="24"/>
          <w:szCs w:val="24"/>
        </w:rPr>
      </w:pPr>
      <w:r w:rsidRPr="0040594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</w:t>
      </w:r>
      <w:r w:rsidR="00C20FD7">
        <w:rPr>
          <w:rFonts w:ascii="Times New Roman" w:hAnsi="Times New Roman" w:cs="Times New Roman"/>
          <w:sz w:val="24"/>
          <w:szCs w:val="24"/>
        </w:rPr>
        <w:t>...............................</w:t>
      </w:r>
    </w:p>
    <w:p w:rsidR="00C20FD7" w:rsidRDefault="00C20FD7" w:rsidP="00C20F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0FD7" w:rsidRPr="00640B65" w:rsidRDefault="00C20FD7" w:rsidP="00C20FD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0B65">
        <w:rPr>
          <w:rFonts w:ascii="Times New Roman" w:hAnsi="Times New Roman" w:cs="Times New Roman"/>
          <w:sz w:val="24"/>
          <w:szCs w:val="24"/>
          <w:u w:val="single"/>
        </w:rPr>
        <w:t xml:space="preserve">Lehetséges megoldás: </w:t>
      </w:r>
    </w:p>
    <w:p w:rsidR="00C20FD7" w:rsidRDefault="00C20FD7" w:rsidP="00C20F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Magyar görög-katolikus pap, korábban </w:t>
      </w:r>
      <w:r w:rsidR="00215166">
        <w:rPr>
          <w:rFonts w:ascii="Times New Roman" w:hAnsi="Times New Roman" w:cs="Times New Roman"/>
          <w:sz w:val="24"/>
          <w:szCs w:val="24"/>
        </w:rPr>
        <w:t xml:space="preserve">magyar </w:t>
      </w:r>
      <w:r>
        <w:rPr>
          <w:rFonts w:ascii="Times New Roman" w:hAnsi="Times New Roman" w:cs="Times New Roman"/>
          <w:sz w:val="24"/>
          <w:szCs w:val="24"/>
        </w:rPr>
        <w:t>országgyűlési képviselő volt.</w:t>
      </w:r>
    </w:p>
    <w:p w:rsidR="00405943" w:rsidRPr="00405943" w:rsidRDefault="00405943" w:rsidP="00405943">
      <w:pPr>
        <w:rPr>
          <w:rFonts w:ascii="Times New Roman" w:hAnsi="Times New Roman" w:cs="Times New Roman"/>
          <w:b/>
          <w:sz w:val="24"/>
          <w:szCs w:val="24"/>
        </w:rPr>
      </w:pPr>
    </w:p>
    <w:p w:rsidR="00C20FD7" w:rsidRPr="003C08CE" w:rsidRDefault="00C20FD7" w:rsidP="003C08CE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C08CE">
        <w:rPr>
          <w:rFonts w:ascii="Times New Roman" w:hAnsi="Times New Roman" w:cs="Times New Roman"/>
          <w:sz w:val="24"/>
          <w:szCs w:val="24"/>
        </w:rPr>
        <w:t xml:space="preserve">Művek a GULAG-ról. Ki írta? </w:t>
      </w:r>
    </w:p>
    <w:p w:rsidR="00405943" w:rsidRDefault="00C20FD7" w:rsidP="004059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Párosítsuk a címeket és a szerzőket!</w:t>
      </w:r>
    </w:p>
    <w:p w:rsidR="00C20FD7" w:rsidRDefault="00C20FD7" w:rsidP="004059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Gábor Áron, Rózsás János, Alekszandr Szolzsenyicin, Zimányi József</w:t>
      </w:r>
    </w:p>
    <w:p w:rsidR="00C20FD7" w:rsidRDefault="00C20FD7" w:rsidP="00405943">
      <w:pPr>
        <w:rPr>
          <w:rFonts w:ascii="Times New Roman" w:hAnsi="Times New Roman" w:cs="Times New Roman"/>
          <w:sz w:val="24"/>
          <w:szCs w:val="24"/>
        </w:rPr>
      </w:pPr>
    </w:p>
    <w:p w:rsidR="00C20FD7" w:rsidRDefault="003C08CE" w:rsidP="003C08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ab/>
      </w:r>
      <w:r w:rsidRPr="003C08CE">
        <w:rPr>
          <w:rFonts w:ascii="Times New Roman" w:hAnsi="Times New Roman" w:cs="Times New Roman"/>
          <w:i/>
          <w:sz w:val="24"/>
          <w:szCs w:val="24"/>
        </w:rPr>
        <w:t>Az embertől keletre</w:t>
      </w:r>
    </w:p>
    <w:p w:rsidR="00C20FD7" w:rsidRPr="00C20FD7" w:rsidRDefault="003C08CE" w:rsidP="003C08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……………….………………………….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 w:rsidR="00C20FD7" w:rsidRPr="003C08CE">
        <w:rPr>
          <w:rFonts w:ascii="Times New Roman" w:hAnsi="Times New Roman" w:cs="Times New Roman"/>
          <w:i/>
          <w:sz w:val="24"/>
          <w:szCs w:val="24"/>
        </w:rPr>
        <w:t>Keserű ifjúság</w:t>
      </w:r>
    </w:p>
    <w:p w:rsidR="00C20FD7" w:rsidRPr="00C20FD7" w:rsidRDefault="003C08CE" w:rsidP="003C08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 w:rsidR="00C20FD7" w:rsidRPr="003C08CE">
        <w:rPr>
          <w:rFonts w:ascii="Times New Roman" w:hAnsi="Times New Roman" w:cs="Times New Roman"/>
          <w:i/>
          <w:sz w:val="24"/>
          <w:szCs w:val="24"/>
        </w:rPr>
        <w:t>Tűzoszlopoddal jéghegyek között</w:t>
      </w:r>
    </w:p>
    <w:p w:rsidR="00C20FD7" w:rsidRDefault="003C08CE" w:rsidP="003C08C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…………….……………………………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C20FD7" w:rsidRPr="003C08CE">
        <w:rPr>
          <w:rFonts w:ascii="Times New Roman" w:hAnsi="Times New Roman" w:cs="Times New Roman"/>
          <w:i/>
          <w:sz w:val="24"/>
          <w:szCs w:val="24"/>
        </w:rPr>
        <w:t>Iván Gyenyiszovics egy napja</w:t>
      </w:r>
    </w:p>
    <w:p w:rsidR="00AC494E" w:rsidRPr="00AC494E" w:rsidRDefault="00AC494E" w:rsidP="00AC49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Melyikük szolgált r</w:t>
      </w:r>
      <w:r w:rsidRPr="00AC494E">
        <w:rPr>
          <w:rFonts w:ascii="Times New Roman" w:hAnsi="Times New Roman" w:cs="Times New Roman"/>
          <w:sz w:val="24"/>
          <w:szCs w:val="24"/>
        </w:rPr>
        <w:t xml:space="preserve">eformátus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C494E">
        <w:rPr>
          <w:rFonts w:ascii="Times New Roman" w:hAnsi="Times New Roman" w:cs="Times New Roman"/>
          <w:sz w:val="24"/>
          <w:szCs w:val="24"/>
        </w:rPr>
        <w:t>elkészként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AC49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94E" w:rsidRPr="0019749D" w:rsidRDefault="00AC494E" w:rsidP="00640B6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</w:t>
      </w:r>
    </w:p>
    <w:p w:rsidR="00640B65" w:rsidRDefault="00640B65" w:rsidP="00640B65">
      <w:pPr>
        <w:rPr>
          <w:rFonts w:ascii="Times New Roman" w:hAnsi="Times New Roman" w:cs="Times New Roman"/>
          <w:sz w:val="24"/>
          <w:szCs w:val="24"/>
          <w:u w:val="single"/>
        </w:rPr>
      </w:pPr>
      <w:r w:rsidRPr="00640B65">
        <w:rPr>
          <w:rFonts w:ascii="Times New Roman" w:hAnsi="Times New Roman" w:cs="Times New Roman"/>
          <w:sz w:val="24"/>
          <w:szCs w:val="24"/>
          <w:u w:val="single"/>
        </w:rPr>
        <w:t>Megoldás</w:t>
      </w:r>
    </w:p>
    <w:p w:rsidR="00640B65" w:rsidRPr="00640B65" w:rsidRDefault="00640B65" w:rsidP="00640B6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Gábor Áron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C08CE">
        <w:rPr>
          <w:rFonts w:ascii="Times New Roman" w:hAnsi="Times New Roman" w:cs="Times New Roman"/>
          <w:i/>
          <w:sz w:val="24"/>
          <w:szCs w:val="24"/>
        </w:rPr>
        <w:t>Az embertől keletre</w:t>
      </w:r>
    </w:p>
    <w:p w:rsidR="00640B65" w:rsidRPr="00C20FD7" w:rsidRDefault="00640B65" w:rsidP="00640B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Rózsás János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C08CE">
        <w:rPr>
          <w:rFonts w:ascii="Times New Roman" w:hAnsi="Times New Roman" w:cs="Times New Roman"/>
          <w:i/>
          <w:sz w:val="24"/>
          <w:szCs w:val="24"/>
        </w:rPr>
        <w:t>Keserű ifjúság</w:t>
      </w:r>
    </w:p>
    <w:p w:rsidR="00640B65" w:rsidRDefault="00640B65" w:rsidP="00640B6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Alekszandr Szolzsenyicin</w:t>
      </w:r>
      <w:r>
        <w:rPr>
          <w:rFonts w:ascii="Times New Roman" w:hAnsi="Times New Roman" w:cs="Times New Roman"/>
          <w:sz w:val="24"/>
          <w:szCs w:val="24"/>
        </w:rPr>
        <w:tab/>
      </w:r>
      <w:r w:rsidRPr="003C08CE">
        <w:rPr>
          <w:rFonts w:ascii="Times New Roman" w:hAnsi="Times New Roman" w:cs="Times New Roman"/>
          <w:i/>
          <w:sz w:val="24"/>
          <w:szCs w:val="24"/>
        </w:rPr>
        <w:t>Iván Gyenyiszovics egy napja</w:t>
      </w:r>
    </w:p>
    <w:p w:rsidR="00640B65" w:rsidRPr="00C20FD7" w:rsidRDefault="00640B65" w:rsidP="00640B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Zimányi József</w:t>
      </w:r>
      <w:r w:rsidRPr="003C08C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3C08CE">
        <w:rPr>
          <w:rFonts w:ascii="Times New Roman" w:hAnsi="Times New Roman" w:cs="Times New Roman"/>
          <w:i/>
          <w:sz w:val="24"/>
          <w:szCs w:val="24"/>
        </w:rPr>
        <w:t>Tűzoszlopoddal jéghegyek között</w:t>
      </w:r>
    </w:p>
    <w:p w:rsidR="00AC494E" w:rsidRDefault="00AC494E" w:rsidP="003C08CE">
      <w:pPr>
        <w:rPr>
          <w:rFonts w:ascii="Times New Roman" w:hAnsi="Times New Roman" w:cs="Times New Roman"/>
          <w:sz w:val="24"/>
          <w:szCs w:val="24"/>
        </w:rPr>
      </w:pPr>
    </w:p>
    <w:p w:rsidR="00640B65" w:rsidRDefault="00AC494E" w:rsidP="003C08C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Zimányi József volt református lelkész.</w:t>
      </w:r>
    </w:p>
    <w:p w:rsidR="00640B65" w:rsidRDefault="00640B65" w:rsidP="003C08CE">
      <w:pPr>
        <w:rPr>
          <w:rFonts w:ascii="Times New Roman" w:hAnsi="Times New Roman" w:cs="Times New Roman"/>
          <w:i/>
          <w:sz w:val="24"/>
          <w:szCs w:val="24"/>
        </w:rPr>
      </w:pPr>
    </w:p>
    <w:p w:rsidR="00640B65" w:rsidRDefault="00640B65" w:rsidP="00AC494E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C494E">
        <w:rPr>
          <w:rFonts w:ascii="Times New Roman" w:hAnsi="Times New Roman" w:cs="Times New Roman"/>
          <w:sz w:val="24"/>
          <w:szCs w:val="24"/>
        </w:rPr>
        <w:t>Ki hol raboskodott?</w:t>
      </w:r>
    </w:p>
    <w:p w:rsidR="00AC494E" w:rsidRDefault="00AC494E" w:rsidP="00AC494E">
      <w:pPr>
        <w:rPr>
          <w:rFonts w:ascii="Times New Roman" w:hAnsi="Times New Roman" w:cs="Times New Roman"/>
          <w:sz w:val="24"/>
          <w:szCs w:val="24"/>
        </w:rPr>
      </w:pPr>
    </w:p>
    <w:p w:rsidR="00030C3D" w:rsidRPr="00AC494E" w:rsidRDefault="00030C3D" w:rsidP="00AC49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Csiha Kálmán, Mindszenty József, Márton Áron</w:t>
      </w:r>
      <w:r w:rsidR="001D6D7D">
        <w:rPr>
          <w:rFonts w:ascii="Times New Roman" w:hAnsi="Times New Roman" w:cs="Times New Roman"/>
          <w:sz w:val="24"/>
          <w:szCs w:val="24"/>
        </w:rPr>
        <w:t>, Olo</w:t>
      </w:r>
      <w:r w:rsidR="00A40992">
        <w:rPr>
          <w:rFonts w:ascii="Times New Roman" w:hAnsi="Times New Roman" w:cs="Times New Roman"/>
          <w:sz w:val="24"/>
          <w:szCs w:val="24"/>
        </w:rPr>
        <w:t>fs</w:t>
      </w:r>
      <w:r w:rsidR="001D6D7D">
        <w:rPr>
          <w:rFonts w:ascii="Times New Roman" w:hAnsi="Times New Roman" w:cs="Times New Roman"/>
          <w:sz w:val="24"/>
          <w:szCs w:val="24"/>
        </w:rPr>
        <w:t>s</w:t>
      </w:r>
      <w:r w:rsidR="00A40992">
        <w:rPr>
          <w:rFonts w:ascii="Times New Roman" w:hAnsi="Times New Roman" w:cs="Times New Roman"/>
          <w:sz w:val="24"/>
          <w:szCs w:val="24"/>
        </w:rPr>
        <w:t>on Placid, Ordass Lajos</w:t>
      </w:r>
    </w:p>
    <w:tbl>
      <w:tblPr>
        <w:tblStyle w:val="Rcsostblzat"/>
        <w:tblW w:w="0" w:type="auto"/>
        <w:tblLook w:val="04A0"/>
      </w:tblPr>
      <w:tblGrid>
        <w:gridCol w:w="1812"/>
        <w:gridCol w:w="1812"/>
        <w:gridCol w:w="1812"/>
        <w:gridCol w:w="1813"/>
        <w:gridCol w:w="1813"/>
      </w:tblGrid>
      <w:tr w:rsidR="00030C3D" w:rsidTr="00030C3D"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név</w:t>
            </w:r>
          </w:p>
        </w:tc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felekezet</w:t>
            </w:r>
          </w:p>
        </w:tc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rabság helye</w:t>
            </w:r>
          </w:p>
        </w:tc>
        <w:tc>
          <w:tcPr>
            <w:tcW w:w="1813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1945-1956</w:t>
            </w:r>
          </w:p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között</w:t>
            </w:r>
          </w:p>
        </w:tc>
        <w:tc>
          <w:tcPr>
            <w:tcW w:w="1813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1956 után</w:t>
            </w:r>
          </w:p>
        </w:tc>
      </w:tr>
      <w:tr w:rsidR="00030C3D" w:rsidTr="00030C3D"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992" w:rsidRDefault="00A40992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C3D" w:rsidTr="00030C3D"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992" w:rsidRDefault="00A40992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C3D" w:rsidTr="00030C3D"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992" w:rsidRDefault="00A40992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C3D" w:rsidTr="00030C3D"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992" w:rsidRDefault="00A40992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5943" w:rsidRDefault="00405943" w:rsidP="00405943">
      <w:pPr>
        <w:jc w:val="center"/>
        <w:rPr>
          <w:b/>
        </w:rPr>
      </w:pPr>
    </w:p>
    <w:p w:rsidR="00030C3D" w:rsidRDefault="00030C3D" w:rsidP="00030C3D">
      <w:pPr>
        <w:rPr>
          <w:rFonts w:ascii="Times New Roman" w:hAnsi="Times New Roman" w:cs="Times New Roman"/>
          <w:sz w:val="24"/>
          <w:szCs w:val="24"/>
          <w:u w:val="single"/>
        </w:rPr>
      </w:pPr>
      <w:r w:rsidRPr="00640B65">
        <w:rPr>
          <w:rFonts w:ascii="Times New Roman" w:hAnsi="Times New Roman" w:cs="Times New Roman"/>
          <w:sz w:val="24"/>
          <w:szCs w:val="24"/>
          <w:u w:val="single"/>
        </w:rPr>
        <w:t>Megoldás</w:t>
      </w:r>
    </w:p>
    <w:p w:rsidR="00030C3D" w:rsidRDefault="00030C3D" w:rsidP="00030C3D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Rcsostblzat"/>
        <w:tblW w:w="0" w:type="auto"/>
        <w:tblLook w:val="04A0"/>
      </w:tblPr>
      <w:tblGrid>
        <w:gridCol w:w="1778"/>
        <w:gridCol w:w="1779"/>
        <w:gridCol w:w="2036"/>
        <w:gridCol w:w="1739"/>
        <w:gridCol w:w="1730"/>
      </w:tblGrid>
      <w:tr w:rsidR="00030C3D" w:rsidTr="00A40992">
        <w:tc>
          <w:tcPr>
            <w:tcW w:w="1778" w:type="dxa"/>
          </w:tcPr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név</w:t>
            </w:r>
          </w:p>
        </w:tc>
        <w:tc>
          <w:tcPr>
            <w:tcW w:w="1779" w:type="dxa"/>
          </w:tcPr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felekezet</w:t>
            </w:r>
          </w:p>
        </w:tc>
        <w:tc>
          <w:tcPr>
            <w:tcW w:w="2036" w:type="dxa"/>
          </w:tcPr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rabság helye</w:t>
            </w:r>
          </w:p>
        </w:tc>
        <w:tc>
          <w:tcPr>
            <w:tcW w:w="1739" w:type="dxa"/>
          </w:tcPr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1945-1956</w:t>
            </w:r>
          </w:p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között</w:t>
            </w:r>
          </w:p>
        </w:tc>
        <w:tc>
          <w:tcPr>
            <w:tcW w:w="1730" w:type="dxa"/>
          </w:tcPr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1956 után</w:t>
            </w:r>
          </w:p>
        </w:tc>
      </w:tr>
      <w:tr w:rsidR="00030C3D" w:rsidTr="00A40992">
        <w:tc>
          <w:tcPr>
            <w:tcW w:w="1778" w:type="dxa"/>
          </w:tcPr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Csiha Kálmán</w:t>
            </w:r>
          </w:p>
        </w:tc>
        <w:tc>
          <w:tcPr>
            <w:tcW w:w="1779" w:type="dxa"/>
          </w:tcPr>
          <w:p w:rsidR="00030C3D" w:rsidRDefault="00030C3D" w:rsidP="00030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erdélyi református lelkész, püspök</w:t>
            </w:r>
          </w:p>
        </w:tc>
        <w:tc>
          <w:tcPr>
            <w:tcW w:w="2036" w:type="dxa"/>
          </w:tcPr>
          <w:p w:rsidR="00645BF9" w:rsidRDefault="00645BF9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Szamosújvár,</w:t>
            </w:r>
          </w:p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Duna-delta</w:t>
            </w:r>
          </w:p>
        </w:tc>
        <w:tc>
          <w:tcPr>
            <w:tcW w:w="1739" w:type="dxa"/>
          </w:tcPr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030C3D" w:rsidTr="00A40992">
        <w:tc>
          <w:tcPr>
            <w:tcW w:w="1778" w:type="dxa"/>
          </w:tcPr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Márton Áron</w:t>
            </w:r>
          </w:p>
        </w:tc>
        <w:tc>
          <w:tcPr>
            <w:tcW w:w="1779" w:type="dxa"/>
          </w:tcPr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erdélyi katolikus püspök</w:t>
            </w:r>
          </w:p>
        </w:tc>
        <w:tc>
          <w:tcPr>
            <w:tcW w:w="2036" w:type="dxa"/>
          </w:tcPr>
          <w:p w:rsidR="00030C3D" w:rsidRDefault="00645BF9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Máramarossziget,</w:t>
            </w:r>
          </w:p>
          <w:p w:rsidR="00645BF9" w:rsidRDefault="00645BF9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Gyulafehérvár</w:t>
            </w:r>
          </w:p>
        </w:tc>
        <w:tc>
          <w:tcPr>
            <w:tcW w:w="1739" w:type="dxa"/>
          </w:tcPr>
          <w:p w:rsidR="00030C3D" w:rsidRDefault="00645BF9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0" w:type="dxa"/>
          </w:tcPr>
          <w:p w:rsidR="00030C3D" w:rsidRDefault="00645BF9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030C3D" w:rsidTr="00A40992">
        <w:tc>
          <w:tcPr>
            <w:tcW w:w="1778" w:type="dxa"/>
          </w:tcPr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Mindszenty József</w:t>
            </w:r>
          </w:p>
        </w:tc>
        <w:tc>
          <w:tcPr>
            <w:tcW w:w="1779" w:type="dxa"/>
          </w:tcPr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esztergomi </w:t>
            </w:r>
            <w:r w:rsidR="00645BF9">
              <w:rPr>
                <w:rFonts w:ascii="Times New Roman" w:hAnsi="Times New Roman" w:cs="Times New Roman"/>
                <w:sz w:val="24"/>
                <w:szCs w:val="24"/>
              </w:rPr>
              <w:t xml:space="preserve">katolikus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érsek</w:t>
            </w:r>
          </w:p>
        </w:tc>
        <w:tc>
          <w:tcPr>
            <w:tcW w:w="2036" w:type="dxa"/>
          </w:tcPr>
          <w:p w:rsidR="00030C3D" w:rsidRDefault="00645BF9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Budapest, Andrássy út 60. Püspökszentlászló, </w:t>
            </w:r>
          </w:p>
          <w:p w:rsidR="00645BF9" w:rsidRDefault="00645BF9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Felsőpetény</w:t>
            </w:r>
          </w:p>
        </w:tc>
        <w:tc>
          <w:tcPr>
            <w:tcW w:w="1739" w:type="dxa"/>
          </w:tcPr>
          <w:p w:rsidR="00030C3D" w:rsidRDefault="00645BF9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0" w:type="dxa"/>
          </w:tcPr>
          <w:p w:rsidR="00030C3D" w:rsidRDefault="00030C3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992" w:rsidTr="00A40992">
        <w:tc>
          <w:tcPr>
            <w:tcW w:w="1778" w:type="dxa"/>
          </w:tcPr>
          <w:p w:rsidR="00A40992" w:rsidRDefault="001D6D7D" w:rsidP="00A4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Olofsson </w:t>
            </w:r>
            <w:r w:rsidR="00A40992">
              <w:rPr>
                <w:rFonts w:ascii="Times New Roman" w:hAnsi="Times New Roman" w:cs="Times New Roman"/>
                <w:sz w:val="24"/>
                <w:szCs w:val="24"/>
              </w:rPr>
              <w:t>Placid</w:t>
            </w:r>
          </w:p>
        </w:tc>
        <w:tc>
          <w:tcPr>
            <w:tcW w:w="1779" w:type="dxa"/>
          </w:tcPr>
          <w:p w:rsidR="00A40992" w:rsidRDefault="00A40992" w:rsidP="00A4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katolikus szerzetes</w:t>
            </w:r>
          </w:p>
        </w:tc>
        <w:tc>
          <w:tcPr>
            <w:tcW w:w="2036" w:type="dxa"/>
          </w:tcPr>
          <w:p w:rsidR="00A40992" w:rsidRDefault="00423834" w:rsidP="00A4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Brjanszki erdő</w:t>
            </w:r>
          </w:p>
          <w:p w:rsidR="00153F5F" w:rsidRDefault="00153F5F" w:rsidP="00A4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Mordvin ASZSZ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739" w:type="dxa"/>
          </w:tcPr>
          <w:p w:rsidR="00A40992" w:rsidRDefault="00A40992" w:rsidP="00A4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0" w:type="dxa"/>
          </w:tcPr>
          <w:p w:rsidR="00A40992" w:rsidRDefault="00A40992" w:rsidP="00A40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992" w:rsidTr="00A40992">
        <w:tc>
          <w:tcPr>
            <w:tcW w:w="1778" w:type="dxa"/>
          </w:tcPr>
          <w:p w:rsidR="00A40992" w:rsidRDefault="00A40992" w:rsidP="00A4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Ordass Lajos</w:t>
            </w:r>
          </w:p>
        </w:tc>
        <w:tc>
          <w:tcPr>
            <w:tcW w:w="1779" w:type="dxa"/>
          </w:tcPr>
          <w:p w:rsidR="00A40992" w:rsidRDefault="00A40992" w:rsidP="00A4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evangélikus püspök</w:t>
            </w:r>
          </w:p>
        </w:tc>
        <w:tc>
          <w:tcPr>
            <w:tcW w:w="2036" w:type="dxa"/>
          </w:tcPr>
          <w:p w:rsidR="00A40992" w:rsidRDefault="00A40992" w:rsidP="00A4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Szeged</w:t>
            </w:r>
          </w:p>
        </w:tc>
        <w:tc>
          <w:tcPr>
            <w:tcW w:w="1739" w:type="dxa"/>
          </w:tcPr>
          <w:p w:rsidR="00A40992" w:rsidRDefault="00A40992" w:rsidP="00A4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0" w:type="dxa"/>
          </w:tcPr>
          <w:p w:rsidR="00A40992" w:rsidRDefault="00A40992" w:rsidP="00A40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5943" w:rsidRDefault="00405943">
      <w:pPr>
        <w:rPr>
          <w:rFonts w:ascii="Times New Roman" w:hAnsi="Times New Roman" w:cs="Times New Roman"/>
          <w:sz w:val="24"/>
          <w:szCs w:val="24"/>
        </w:rPr>
      </w:pPr>
    </w:p>
    <w:p w:rsidR="00FE432C" w:rsidRDefault="00FE432C">
      <w:pPr>
        <w:rPr>
          <w:rFonts w:ascii="Times New Roman" w:hAnsi="Times New Roman" w:cs="Times New Roman"/>
          <w:sz w:val="24"/>
          <w:szCs w:val="24"/>
        </w:rPr>
      </w:pPr>
    </w:p>
    <w:p w:rsidR="0019749D" w:rsidRDefault="0019749D">
      <w:pPr>
        <w:rPr>
          <w:rFonts w:ascii="Times New Roman" w:hAnsi="Times New Roman" w:cs="Times New Roman"/>
          <w:sz w:val="24"/>
          <w:szCs w:val="24"/>
        </w:rPr>
      </w:pPr>
    </w:p>
    <w:p w:rsidR="0019749D" w:rsidRDefault="0019749D">
      <w:pPr>
        <w:rPr>
          <w:rFonts w:ascii="Times New Roman" w:hAnsi="Times New Roman" w:cs="Times New Roman"/>
          <w:sz w:val="24"/>
          <w:szCs w:val="24"/>
        </w:rPr>
      </w:pPr>
    </w:p>
    <w:p w:rsidR="0019749D" w:rsidRDefault="0019749D">
      <w:pPr>
        <w:rPr>
          <w:rFonts w:ascii="Times New Roman" w:hAnsi="Times New Roman" w:cs="Times New Roman"/>
          <w:sz w:val="24"/>
          <w:szCs w:val="24"/>
        </w:rPr>
      </w:pPr>
    </w:p>
    <w:p w:rsidR="00215166" w:rsidRDefault="00215166">
      <w:pPr>
        <w:rPr>
          <w:rFonts w:ascii="Times New Roman" w:hAnsi="Times New Roman" w:cs="Times New Roman"/>
          <w:sz w:val="24"/>
          <w:szCs w:val="24"/>
        </w:rPr>
      </w:pPr>
    </w:p>
    <w:p w:rsidR="00215166" w:rsidRDefault="00215166">
      <w:pPr>
        <w:rPr>
          <w:rFonts w:ascii="Times New Roman" w:hAnsi="Times New Roman" w:cs="Times New Roman"/>
          <w:sz w:val="24"/>
          <w:szCs w:val="24"/>
        </w:rPr>
      </w:pPr>
    </w:p>
    <w:p w:rsidR="00215166" w:rsidRDefault="00215166">
      <w:pPr>
        <w:rPr>
          <w:rFonts w:ascii="Times New Roman" w:hAnsi="Times New Roman" w:cs="Times New Roman"/>
          <w:sz w:val="24"/>
          <w:szCs w:val="24"/>
        </w:rPr>
      </w:pPr>
    </w:p>
    <w:p w:rsidR="0019749D" w:rsidRDefault="0019749D">
      <w:pPr>
        <w:rPr>
          <w:rFonts w:ascii="Times New Roman" w:hAnsi="Times New Roman" w:cs="Times New Roman"/>
          <w:sz w:val="24"/>
          <w:szCs w:val="24"/>
        </w:rPr>
      </w:pPr>
    </w:p>
    <w:p w:rsidR="00FE432C" w:rsidRPr="00C3298D" w:rsidRDefault="00FE432C" w:rsidP="00C3298D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298D">
        <w:rPr>
          <w:rFonts w:ascii="Times New Roman" w:hAnsi="Times New Roman" w:cs="Times New Roman"/>
          <w:sz w:val="24"/>
          <w:szCs w:val="24"/>
        </w:rPr>
        <w:lastRenderedPageBreak/>
        <w:t xml:space="preserve">Azonosítsuk a </w:t>
      </w:r>
      <w:r w:rsidR="00C3298D">
        <w:rPr>
          <w:rFonts w:ascii="Times New Roman" w:hAnsi="Times New Roman" w:cs="Times New Roman"/>
          <w:sz w:val="24"/>
          <w:szCs w:val="24"/>
        </w:rPr>
        <w:t xml:space="preserve">szovjet </w:t>
      </w:r>
      <w:r w:rsidRPr="00C3298D">
        <w:rPr>
          <w:rFonts w:ascii="Times New Roman" w:hAnsi="Times New Roman" w:cs="Times New Roman"/>
          <w:sz w:val="24"/>
          <w:szCs w:val="24"/>
        </w:rPr>
        <w:t>munkatáborokat!</w:t>
      </w:r>
    </w:p>
    <w:p w:rsidR="00B93F6C" w:rsidRDefault="00B93F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Segítség: </w:t>
      </w:r>
      <w:r w:rsidRPr="00B93F6C">
        <w:rPr>
          <w:rFonts w:ascii="Times New Roman" w:hAnsi="Times New Roman" w:cs="Times New Roman"/>
          <w:sz w:val="24"/>
          <w:szCs w:val="24"/>
        </w:rPr>
        <w:t>https://en.wikipedia.org/wiki/List_of_Gulag_camps</w:t>
      </w:r>
    </w:p>
    <w:p w:rsidR="00FE432C" w:rsidRDefault="00FE432C">
      <w:pPr>
        <w:rPr>
          <w:rFonts w:ascii="Times New Roman" w:hAnsi="Times New Roman" w:cs="Times New Roman"/>
          <w:sz w:val="24"/>
          <w:szCs w:val="24"/>
        </w:rPr>
      </w:pPr>
    </w:p>
    <w:p w:rsidR="00FE432C" w:rsidRDefault="00FE432C">
      <w:pPr>
        <w:rPr>
          <w:rFonts w:ascii="Times New Roman" w:hAnsi="Times New Roman" w:cs="Times New Roman"/>
          <w:sz w:val="24"/>
          <w:szCs w:val="24"/>
        </w:rPr>
      </w:pPr>
    </w:p>
    <w:p w:rsidR="00FE432C" w:rsidRDefault="00FE432C">
      <w:pPr>
        <w:rPr>
          <w:rFonts w:ascii="Times New Roman" w:hAnsi="Times New Roman" w:cs="Times New Roman"/>
          <w:sz w:val="24"/>
          <w:szCs w:val="24"/>
        </w:rPr>
      </w:pPr>
    </w:p>
    <w:p w:rsidR="00FE432C" w:rsidRPr="00B93F6C" w:rsidRDefault="00FE432C" w:rsidP="00B93F6C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93F6C">
        <w:rPr>
          <w:rFonts w:ascii="Times New Roman" w:hAnsi="Times New Roman" w:cs="Times New Roman"/>
          <w:sz w:val="24"/>
          <w:szCs w:val="24"/>
        </w:rPr>
        <w:t>Az Északi sarkkörön túli táborrendszer a Pecsora folyó vízgyűjtőjében</w:t>
      </w:r>
      <w:r w:rsidR="00C3298D">
        <w:rPr>
          <w:rFonts w:ascii="Times New Roman" w:hAnsi="Times New Roman" w:cs="Times New Roman"/>
          <w:sz w:val="24"/>
          <w:szCs w:val="24"/>
        </w:rPr>
        <w:t xml:space="preserve"> az Ural európai oldalán</w:t>
      </w:r>
    </w:p>
    <w:p w:rsidR="00FE432C" w:rsidRDefault="00FE432C" w:rsidP="00B93F6C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93F6C">
        <w:rPr>
          <w:rFonts w:ascii="Times New Roman" w:hAnsi="Times New Roman" w:cs="Times New Roman"/>
          <w:sz w:val="24"/>
          <w:szCs w:val="24"/>
        </w:rPr>
        <w:t xml:space="preserve">Folyó és </w:t>
      </w:r>
      <w:r w:rsidR="00B93F6C" w:rsidRPr="00B93F6C">
        <w:rPr>
          <w:rFonts w:ascii="Times New Roman" w:hAnsi="Times New Roman" w:cs="Times New Roman"/>
          <w:sz w:val="24"/>
          <w:szCs w:val="24"/>
        </w:rPr>
        <w:t>fémbányákban gazdag h</w:t>
      </w:r>
      <w:r w:rsidRPr="00B93F6C">
        <w:rPr>
          <w:rFonts w:ascii="Times New Roman" w:hAnsi="Times New Roman" w:cs="Times New Roman"/>
          <w:sz w:val="24"/>
          <w:szCs w:val="24"/>
        </w:rPr>
        <w:t>egylánc az Északi sarkkörön túl</w:t>
      </w:r>
      <w:r w:rsidR="00B93F6C" w:rsidRPr="00B93F6C">
        <w:rPr>
          <w:rFonts w:ascii="Times New Roman" w:hAnsi="Times New Roman" w:cs="Times New Roman"/>
          <w:sz w:val="24"/>
          <w:szCs w:val="24"/>
        </w:rPr>
        <w:t>i Szibériában</w:t>
      </w:r>
    </w:p>
    <w:p w:rsidR="00B93F6C" w:rsidRDefault="00B93F6C" w:rsidP="00B93F6C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Kazahsztáni város, terület, a1940-es években 70%-ban kitelepített volgai németek lakták.</w:t>
      </w:r>
    </w:p>
    <w:p w:rsidR="00B93F6C" w:rsidRDefault="00B93F6C" w:rsidP="00B93F6C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Város a Jenyiszej partján, sok gyárat telepítettek ide </w:t>
      </w:r>
      <w:r w:rsidR="00215166">
        <w:rPr>
          <w:rFonts w:ascii="Times New Roman" w:hAnsi="Times New Roman" w:cs="Times New Roman"/>
          <w:sz w:val="24"/>
          <w:szCs w:val="24"/>
        </w:rPr>
        <w:t xml:space="preserve">(evakuáltak) </w:t>
      </w:r>
      <w:r>
        <w:rPr>
          <w:rFonts w:ascii="Times New Roman" w:hAnsi="Times New Roman" w:cs="Times New Roman"/>
          <w:sz w:val="24"/>
          <w:szCs w:val="24"/>
        </w:rPr>
        <w:t>a németek 1941-es támadásakor.</w:t>
      </w:r>
    </w:p>
    <w:p w:rsidR="00C3298D" w:rsidRDefault="00C3298D" w:rsidP="00B93F6C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Szigetek a Fehér-tenger nyugati részén. Az egyik legelső tábor. Ma ismét görögkeleti kolostort.</w:t>
      </w:r>
    </w:p>
    <w:p w:rsidR="00C3298D" w:rsidRDefault="00C3298D" w:rsidP="00C3298D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/>
      </w:tblPr>
      <w:tblGrid>
        <w:gridCol w:w="1812"/>
        <w:gridCol w:w="1812"/>
        <w:gridCol w:w="1812"/>
        <w:gridCol w:w="1813"/>
        <w:gridCol w:w="1813"/>
      </w:tblGrid>
      <w:tr w:rsidR="00C3298D" w:rsidTr="004640DD">
        <w:tc>
          <w:tcPr>
            <w:tcW w:w="1812" w:type="dxa"/>
          </w:tcPr>
          <w:p w:rsidR="00C3298D" w:rsidRDefault="00C3298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Szolovecckij</w:t>
            </w:r>
          </w:p>
        </w:tc>
        <w:tc>
          <w:tcPr>
            <w:tcW w:w="1812" w:type="dxa"/>
          </w:tcPr>
          <w:p w:rsidR="00C3298D" w:rsidRDefault="00C3298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Karaganda</w:t>
            </w:r>
          </w:p>
        </w:tc>
        <w:tc>
          <w:tcPr>
            <w:tcW w:w="1812" w:type="dxa"/>
          </w:tcPr>
          <w:p w:rsidR="00C3298D" w:rsidRDefault="00C3298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Kolima</w:t>
            </w:r>
          </w:p>
        </w:tc>
        <w:tc>
          <w:tcPr>
            <w:tcW w:w="1813" w:type="dxa"/>
          </w:tcPr>
          <w:p w:rsidR="00C3298D" w:rsidRDefault="00C3298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Krasznojarszk</w:t>
            </w:r>
          </w:p>
        </w:tc>
        <w:tc>
          <w:tcPr>
            <w:tcW w:w="1813" w:type="dxa"/>
          </w:tcPr>
          <w:p w:rsidR="00C3298D" w:rsidRDefault="00C3298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Vorkuta</w:t>
            </w:r>
          </w:p>
        </w:tc>
      </w:tr>
      <w:tr w:rsidR="00C3298D" w:rsidTr="004640DD">
        <w:tc>
          <w:tcPr>
            <w:tcW w:w="1812" w:type="dxa"/>
          </w:tcPr>
          <w:p w:rsidR="00C3298D" w:rsidRDefault="00C3298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C3298D" w:rsidRDefault="00C3298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C3298D" w:rsidRDefault="00C3298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C3298D" w:rsidRDefault="00C3298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C3298D" w:rsidRDefault="00C3298D" w:rsidP="00464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298D" w:rsidRPr="00B93F6C" w:rsidRDefault="00C3298D" w:rsidP="00C3298D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FE432C" w:rsidRPr="00C3298D" w:rsidRDefault="00C3298D">
      <w:pPr>
        <w:rPr>
          <w:rFonts w:ascii="Times New Roman" w:hAnsi="Times New Roman" w:cs="Times New Roman"/>
          <w:sz w:val="24"/>
          <w:szCs w:val="24"/>
          <w:u w:val="single"/>
        </w:rPr>
      </w:pPr>
      <w:r w:rsidRPr="00C3298D">
        <w:rPr>
          <w:rFonts w:ascii="Times New Roman" w:hAnsi="Times New Roman" w:cs="Times New Roman"/>
          <w:sz w:val="24"/>
          <w:szCs w:val="24"/>
          <w:u w:val="single"/>
        </w:rPr>
        <w:t>Megoldás</w:t>
      </w:r>
    </w:p>
    <w:tbl>
      <w:tblPr>
        <w:tblStyle w:val="Rcsostblzat"/>
        <w:tblW w:w="0" w:type="auto"/>
        <w:tblLook w:val="04A0"/>
      </w:tblPr>
      <w:tblGrid>
        <w:gridCol w:w="1812"/>
        <w:gridCol w:w="1812"/>
        <w:gridCol w:w="1812"/>
        <w:gridCol w:w="1813"/>
        <w:gridCol w:w="1813"/>
      </w:tblGrid>
      <w:tr w:rsidR="00FE432C" w:rsidTr="00FE432C">
        <w:tc>
          <w:tcPr>
            <w:tcW w:w="1812" w:type="dxa"/>
          </w:tcPr>
          <w:p w:rsidR="00FE432C" w:rsidRDefault="00C32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Szolovecckij</w:t>
            </w:r>
          </w:p>
        </w:tc>
        <w:tc>
          <w:tcPr>
            <w:tcW w:w="1812" w:type="dxa"/>
          </w:tcPr>
          <w:p w:rsidR="00FE432C" w:rsidRDefault="00B93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Karaganda</w:t>
            </w:r>
          </w:p>
        </w:tc>
        <w:tc>
          <w:tcPr>
            <w:tcW w:w="1812" w:type="dxa"/>
          </w:tcPr>
          <w:p w:rsidR="00FE432C" w:rsidRDefault="00B93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Kolima</w:t>
            </w:r>
          </w:p>
        </w:tc>
        <w:tc>
          <w:tcPr>
            <w:tcW w:w="1813" w:type="dxa"/>
          </w:tcPr>
          <w:p w:rsidR="00FE432C" w:rsidRDefault="00C32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Krasznojarszk</w:t>
            </w:r>
          </w:p>
        </w:tc>
        <w:tc>
          <w:tcPr>
            <w:tcW w:w="1813" w:type="dxa"/>
          </w:tcPr>
          <w:p w:rsidR="00FE432C" w:rsidRDefault="00C32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Vorkuta</w:t>
            </w:r>
          </w:p>
        </w:tc>
      </w:tr>
      <w:tr w:rsidR="00FE432C" w:rsidTr="00FE432C">
        <w:tc>
          <w:tcPr>
            <w:tcW w:w="1812" w:type="dxa"/>
          </w:tcPr>
          <w:p w:rsidR="00FE432C" w:rsidRDefault="00C32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812" w:type="dxa"/>
          </w:tcPr>
          <w:p w:rsidR="00FE432C" w:rsidRDefault="00B93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812" w:type="dxa"/>
          </w:tcPr>
          <w:p w:rsidR="00FE432C" w:rsidRDefault="00B93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813" w:type="dxa"/>
          </w:tcPr>
          <w:p w:rsidR="00FE432C" w:rsidRDefault="00C32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813" w:type="dxa"/>
          </w:tcPr>
          <w:p w:rsidR="00FE432C" w:rsidRDefault="00C32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</w:tbl>
    <w:p w:rsidR="00FE432C" w:rsidRDefault="00FE432C">
      <w:pPr>
        <w:rPr>
          <w:rFonts w:ascii="Times New Roman" w:hAnsi="Times New Roman" w:cs="Times New Roman"/>
          <w:sz w:val="24"/>
          <w:szCs w:val="24"/>
        </w:rPr>
      </w:pPr>
    </w:p>
    <w:p w:rsidR="00BC48E5" w:rsidRDefault="00BC48E5">
      <w:pPr>
        <w:rPr>
          <w:rFonts w:ascii="Times New Roman" w:hAnsi="Times New Roman" w:cs="Times New Roman"/>
          <w:sz w:val="24"/>
          <w:szCs w:val="24"/>
        </w:rPr>
      </w:pPr>
    </w:p>
    <w:p w:rsidR="00BC48E5" w:rsidRDefault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Forráselemzés</w:t>
      </w:r>
    </w:p>
    <w:p w:rsidR="00BC48E5" w:rsidRDefault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Rózsás János: GULAG Lexikon, Nagykanizsa 2008 524-525. o.</w:t>
      </w:r>
    </w:p>
    <w:p w:rsidR="00BC48E5" w:rsidRDefault="00BC48E5">
      <w:pPr>
        <w:rPr>
          <w:rFonts w:ascii="Times New Roman" w:hAnsi="Times New Roman" w:cs="Times New Roman"/>
          <w:sz w:val="24"/>
          <w:szCs w:val="24"/>
        </w:rPr>
      </w:pPr>
    </w:p>
    <w:p w:rsidR="00BC48E5" w:rsidRDefault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állam ítélte el Olofsson Placid atyát?</w:t>
      </w:r>
    </w:p>
    <w:p w:rsidR="00BC48E5" w:rsidRDefault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BC48E5" w:rsidRDefault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állami szerve?</w:t>
      </w:r>
    </w:p>
    <w:p w:rsidR="00BC48E5" w:rsidRDefault="00BC48E5" w:rsidP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BC48E5" w:rsidRDefault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állam rehabilitálta?</w:t>
      </w:r>
    </w:p>
    <w:p w:rsidR="00BC48E5" w:rsidRDefault="00BC48E5" w:rsidP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BC48E5" w:rsidRDefault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szerve?</w:t>
      </w:r>
    </w:p>
    <w:p w:rsidR="00BC48E5" w:rsidRDefault="00BC48E5" w:rsidP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BC48E5" w:rsidRDefault="00BC48E5" w:rsidP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Mennyi időre ítélték?</w:t>
      </w:r>
    </w:p>
    <w:p w:rsidR="00BC48E5" w:rsidRDefault="00BC48E5" w:rsidP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BC48E5" w:rsidRDefault="00BC48E5" w:rsidP="00BC48E5">
      <w:pPr>
        <w:rPr>
          <w:rFonts w:ascii="Times New Roman" w:hAnsi="Times New Roman" w:cs="Times New Roman"/>
          <w:sz w:val="24"/>
          <w:szCs w:val="24"/>
        </w:rPr>
      </w:pPr>
    </w:p>
    <w:p w:rsidR="00BC48E5" w:rsidRDefault="00BC48E5" w:rsidP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Mennyi időt töltött a táborokban?</w:t>
      </w:r>
    </w:p>
    <w:p w:rsidR="00BC48E5" w:rsidRDefault="00BC48E5" w:rsidP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BC48E5" w:rsidRDefault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Találjunk két tragikomikusnak mondható részletet!</w:t>
      </w:r>
    </w:p>
    <w:p w:rsidR="00BC48E5" w:rsidRDefault="00BC48E5" w:rsidP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BC48E5" w:rsidRDefault="00BC48E5" w:rsidP="00BC4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BC48E5" w:rsidRDefault="00A81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Miért élethű Rózsás János fordítása?</w:t>
      </w:r>
    </w:p>
    <w:p w:rsidR="00A81F21" w:rsidRDefault="00A81F21" w:rsidP="00A81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90449C" w:rsidRDefault="0090449C" w:rsidP="00A81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Nézzünk utána mi volt Placid atya 4 túlélési szabálya? [</w:t>
      </w:r>
      <w:r w:rsidRPr="0090449C">
        <w:rPr>
          <w:rFonts w:ascii="Times New Roman" w:hAnsi="Times New Roman" w:cs="Times New Roman"/>
          <w:sz w:val="24"/>
          <w:szCs w:val="24"/>
        </w:rPr>
        <w:t>https://hu.wikipedia.org/wiki/Olofsson_Placid</w:t>
      </w:r>
      <w:r>
        <w:rPr>
          <w:rFonts w:ascii="Times New Roman" w:hAnsi="Times New Roman" w:cs="Times New Roman"/>
          <w:sz w:val="24"/>
          <w:szCs w:val="24"/>
        </w:rPr>
        <w:t>]</w:t>
      </w:r>
    </w:p>
    <w:p w:rsidR="0090449C" w:rsidRDefault="0090449C" w:rsidP="009044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90449C" w:rsidRDefault="0090449C" w:rsidP="009044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90449C" w:rsidRDefault="0090449C" w:rsidP="00A81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90449C" w:rsidRDefault="0090449C" w:rsidP="009044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</w:p>
    <w:p w:rsidR="0090449C" w:rsidRDefault="0090449C" w:rsidP="00A81F21">
      <w:pPr>
        <w:rPr>
          <w:rFonts w:ascii="Times New Roman" w:hAnsi="Times New Roman" w:cs="Times New Roman"/>
          <w:sz w:val="24"/>
          <w:szCs w:val="24"/>
        </w:rPr>
      </w:pPr>
    </w:p>
    <w:p w:rsidR="0090449C" w:rsidRDefault="0090449C" w:rsidP="00A81F21">
      <w:pPr>
        <w:rPr>
          <w:rFonts w:ascii="Times New Roman" w:hAnsi="Times New Roman" w:cs="Times New Roman"/>
          <w:sz w:val="24"/>
          <w:szCs w:val="24"/>
        </w:rPr>
      </w:pPr>
    </w:p>
    <w:p w:rsidR="00A81F21" w:rsidRPr="00F22389" w:rsidRDefault="00F22389">
      <w:pPr>
        <w:rPr>
          <w:rFonts w:ascii="Times New Roman" w:hAnsi="Times New Roman" w:cs="Times New Roman"/>
          <w:sz w:val="24"/>
          <w:szCs w:val="24"/>
          <w:u w:val="single"/>
        </w:rPr>
      </w:pPr>
      <w:r w:rsidRPr="00F22389">
        <w:rPr>
          <w:rFonts w:ascii="Times New Roman" w:hAnsi="Times New Roman" w:cs="Times New Roman"/>
          <w:sz w:val="24"/>
          <w:szCs w:val="24"/>
          <w:u w:val="single"/>
        </w:rPr>
        <w:t>Válasz</w:t>
      </w:r>
      <w:r>
        <w:rPr>
          <w:rFonts w:ascii="Times New Roman" w:hAnsi="Times New Roman" w:cs="Times New Roman"/>
          <w:sz w:val="24"/>
          <w:szCs w:val="24"/>
          <w:u w:val="single"/>
        </w:rPr>
        <w:t>ok</w:t>
      </w:r>
    </w:p>
    <w:p w:rsidR="00F22389" w:rsidRDefault="00F22389" w:rsidP="00F22389">
      <w:pPr>
        <w:rPr>
          <w:rFonts w:ascii="Times New Roman" w:hAnsi="Times New Roman" w:cs="Times New Roman"/>
          <w:sz w:val="24"/>
          <w:szCs w:val="24"/>
        </w:rPr>
      </w:pPr>
    </w:p>
    <w:p w:rsidR="00F22389" w:rsidRDefault="00F22389" w:rsidP="00F22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állam ítélte el Olofsson Placid atyát?</w:t>
      </w:r>
    </w:p>
    <w:p w:rsidR="00F22389" w:rsidRDefault="00F22389" w:rsidP="00F2238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Szovjetunió</w:t>
      </w:r>
    </w:p>
    <w:p w:rsidR="00F22389" w:rsidRDefault="00F22389" w:rsidP="00F22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állami szerve?</w:t>
      </w:r>
    </w:p>
    <w:p w:rsidR="00F22389" w:rsidRDefault="00F22389" w:rsidP="00F2238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Hadsereg Központi csoportja haditörvényszéke</w:t>
      </w:r>
    </w:p>
    <w:p w:rsidR="00F22389" w:rsidRDefault="00F22389" w:rsidP="00F22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állam rehabilitálta?</w:t>
      </w:r>
    </w:p>
    <w:p w:rsidR="00F22389" w:rsidRDefault="0090449C" w:rsidP="00F2238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="00F22389">
        <w:rPr>
          <w:rFonts w:ascii="Times New Roman" w:hAnsi="Times New Roman" w:cs="Times New Roman"/>
          <w:sz w:val="24"/>
          <w:szCs w:val="24"/>
        </w:rPr>
        <w:t>Oroszországi Föderáció</w:t>
      </w:r>
    </w:p>
    <w:p w:rsidR="00F22389" w:rsidRDefault="00F22389" w:rsidP="00F22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szerve?</w:t>
      </w:r>
    </w:p>
    <w:p w:rsidR="00F22389" w:rsidRDefault="0090449C" w:rsidP="0090449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Legfőbb Katonai Ügyészség Rehabilitációs Osztálya</w:t>
      </w:r>
    </w:p>
    <w:p w:rsidR="00F22389" w:rsidRDefault="00F22389" w:rsidP="00F22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Mennyi időre ítélték?</w:t>
      </w:r>
    </w:p>
    <w:p w:rsidR="00F22389" w:rsidRDefault="0090449C" w:rsidP="0090449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évre</w:t>
      </w:r>
    </w:p>
    <w:p w:rsidR="00F22389" w:rsidRDefault="00F22389" w:rsidP="00F22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Mennyi időt töltött a táborokban?</w:t>
      </w:r>
    </w:p>
    <w:p w:rsidR="0090449C" w:rsidRDefault="0090449C" w:rsidP="0090449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több mint 9 év 5 hónapot</w:t>
      </w:r>
    </w:p>
    <w:p w:rsidR="00F22389" w:rsidRDefault="00F22389" w:rsidP="00F22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Találjunk két tragikomikusnak mondható részletet!</w:t>
      </w:r>
    </w:p>
    <w:p w:rsidR="0090449C" w:rsidRDefault="0090449C" w:rsidP="0090449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„Pannonhalma” kolostor</w:t>
      </w:r>
    </w:p>
    <w:p w:rsidR="0090449C" w:rsidRDefault="0090449C" w:rsidP="00F22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a polgártárs megszólítás</w:t>
      </w:r>
    </w:p>
    <w:p w:rsidR="00F22389" w:rsidRDefault="00F22389" w:rsidP="00F22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Miért élethű Rózsás János fordítása?</w:t>
      </w:r>
    </w:p>
    <w:p w:rsidR="00F22389" w:rsidRDefault="0090449C" w:rsidP="0090449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Ő is megjárta a GULAG-ot.</w:t>
      </w:r>
    </w:p>
    <w:p w:rsidR="0090449C" w:rsidRDefault="0090449C" w:rsidP="009044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Placid atya 4 túlélési szabálya:</w:t>
      </w:r>
    </w:p>
    <w:p w:rsidR="0090449C" w:rsidRPr="0090449C" w:rsidRDefault="0090449C" w:rsidP="0090449C">
      <w:pPr>
        <w:numPr>
          <w:ilvl w:val="0"/>
          <w:numId w:val="5"/>
        </w:numPr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0449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szenvedést nem szabad dramatizálni! Nem szabad panaszkodni, mert attól gyengébb lesz az ember.</w:t>
      </w:r>
    </w:p>
    <w:p w:rsidR="0090449C" w:rsidRPr="0090449C" w:rsidRDefault="0090449C" w:rsidP="0090449C">
      <w:pPr>
        <w:numPr>
          <w:ilvl w:val="0"/>
          <w:numId w:val="5"/>
        </w:numPr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0449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Az öröm szükséges a túléléshez. Ezért észre kell venni és tudatosan kell keresni az élet apró örömeit.</w:t>
      </w:r>
    </w:p>
    <w:p w:rsidR="0090449C" w:rsidRPr="0090449C" w:rsidRDefault="0090449C" w:rsidP="0090449C">
      <w:pPr>
        <w:numPr>
          <w:ilvl w:val="0"/>
          <w:numId w:val="5"/>
        </w:numPr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0449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Nem vagyunk tökéletesek, de itt és most kell megmutatnunk, hogy különbek vagyunk rabtartóinknál. Ez mozgósítja az életenergiákat.</w:t>
      </w:r>
    </w:p>
    <w:p w:rsidR="0090449C" w:rsidRPr="0090449C" w:rsidRDefault="0090449C" w:rsidP="0090449C">
      <w:pPr>
        <w:numPr>
          <w:ilvl w:val="0"/>
          <w:numId w:val="5"/>
        </w:numPr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0449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Akinek van hová kapaszkodnia, annak könnyebb. Mi hívők, ha a Jóistenbe kapaszkodunk, rájövünk, hogy Ő is akarja túlélésünket.</w:t>
      </w:r>
    </w:p>
    <w:p w:rsidR="00F22389" w:rsidRDefault="0090449C" w:rsidP="0090449C">
      <w:pPr>
        <w:ind w:firstLine="4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[In </w:t>
      </w:r>
      <w:r>
        <w:rPr>
          <w:rFonts w:ascii="Times New Roman" w:hAnsi="Times New Roman" w:cs="Times New Roman"/>
          <w:sz w:val="24"/>
          <w:szCs w:val="24"/>
        </w:rPr>
        <w:tab/>
      </w:r>
      <w:r w:rsidRPr="0090449C">
        <w:rPr>
          <w:rFonts w:ascii="Times New Roman" w:hAnsi="Times New Roman" w:cs="Times New Roman"/>
          <w:sz w:val="24"/>
          <w:szCs w:val="24"/>
        </w:rPr>
        <w:t>https://hu.wikipedia.org/wiki/Olofsson_Placid</w:t>
      </w:r>
      <w:r>
        <w:rPr>
          <w:rFonts w:ascii="Times New Roman" w:hAnsi="Times New Roman" w:cs="Times New Roman"/>
          <w:sz w:val="24"/>
          <w:szCs w:val="24"/>
        </w:rPr>
        <w:t>]</w:t>
      </w:r>
    </w:p>
    <w:p w:rsidR="005D2840" w:rsidRDefault="005D2840" w:rsidP="0090449C">
      <w:pPr>
        <w:ind w:firstLine="408"/>
        <w:rPr>
          <w:rFonts w:ascii="Times New Roman" w:hAnsi="Times New Roman" w:cs="Times New Roman"/>
          <w:sz w:val="24"/>
          <w:szCs w:val="24"/>
        </w:rPr>
      </w:pPr>
    </w:p>
    <w:p w:rsidR="005D2840" w:rsidRDefault="005D2840" w:rsidP="005D2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2945"/>
            <wp:effectExtent l="19050" t="0" r="0" b="0"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840" w:rsidSect="00D84D3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43E94"/>
    <w:multiLevelType w:val="hybridMultilevel"/>
    <w:tmpl w:val="EC60CADA"/>
    <w:lvl w:ilvl="0" w:tplc="F32219CC">
      <w:start w:val="3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DE2189"/>
    <w:multiLevelType w:val="hybridMultilevel"/>
    <w:tmpl w:val="E3EEA1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84153"/>
    <w:multiLevelType w:val="multilevel"/>
    <w:tmpl w:val="A8DC7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A6004C"/>
    <w:multiLevelType w:val="hybridMultilevel"/>
    <w:tmpl w:val="F5A8B57C"/>
    <w:lvl w:ilvl="0" w:tplc="07BCFC62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0166C"/>
    <w:multiLevelType w:val="hybridMultilevel"/>
    <w:tmpl w:val="6CD6AD44"/>
    <w:lvl w:ilvl="0" w:tplc="32AC5A30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80"/>
  <w:defaultTabStop w:val="708"/>
  <w:hyphenationZone w:val="425"/>
  <w:characterSpacingControl w:val="doNotCompress"/>
  <w:compat/>
  <w:rsids>
    <w:rsidRoot w:val="00E82A11"/>
    <w:rsid w:val="00030C3D"/>
    <w:rsid w:val="000426A6"/>
    <w:rsid w:val="00095450"/>
    <w:rsid w:val="00153F5F"/>
    <w:rsid w:val="00194176"/>
    <w:rsid w:val="0019749D"/>
    <w:rsid w:val="001D6D7D"/>
    <w:rsid w:val="00215166"/>
    <w:rsid w:val="0033304D"/>
    <w:rsid w:val="003C08CE"/>
    <w:rsid w:val="003D5D1A"/>
    <w:rsid w:val="00405943"/>
    <w:rsid w:val="00423834"/>
    <w:rsid w:val="004776F3"/>
    <w:rsid w:val="005965C7"/>
    <w:rsid w:val="005D2840"/>
    <w:rsid w:val="00640B65"/>
    <w:rsid w:val="00645BF9"/>
    <w:rsid w:val="0069123C"/>
    <w:rsid w:val="00777330"/>
    <w:rsid w:val="008047AF"/>
    <w:rsid w:val="0090449C"/>
    <w:rsid w:val="00953F59"/>
    <w:rsid w:val="00A40992"/>
    <w:rsid w:val="00A81F21"/>
    <w:rsid w:val="00AC494E"/>
    <w:rsid w:val="00AE653E"/>
    <w:rsid w:val="00B7190C"/>
    <w:rsid w:val="00B84C7A"/>
    <w:rsid w:val="00B93F6C"/>
    <w:rsid w:val="00BC48E5"/>
    <w:rsid w:val="00C02488"/>
    <w:rsid w:val="00C20FD7"/>
    <w:rsid w:val="00C3298D"/>
    <w:rsid w:val="00C45F8C"/>
    <w:rsid w:val="00D84D32"/>
    <w:rsid w:val="00E66DBE"/>
    <w:rsid w:val="00E82A11"/>
    <w:rsid w:val="00EF44E4"/>
    <w:rsid w:val="00F22389"/>
    <w:rsid w:val="00FE4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9417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53F59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477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D84D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0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ccid=pa6EHKPR&amp;id=0546534B40AB6867E310B5EBBEF3E11EC1464103&amp;thid=OIP.pa6EHKPRxnZZNvcqXgBdvwAAAA&amp;mediaurl=http%3A%2F%2Fszabadibela.hu%2Fwp-content%2Fuploads%2F2016%2F01%2FRomzsa-T%26%23243%3Bdor-megy%26%23233%3Bs-p%26%23252%3Bsp%26%23246%3Bk2.jpg&amp;exph=382&amp;expw=300&amp;q=Romzsa+T%c3%b3dor&amp;simid=608007242214146723&amp;selectedindex=26&amp;ajaxhist=0" TargetMode="External"/><Relationship Id="rId13" Type="http://schemas.openxmlformats.org/officeDocument/2006/relationships/hyperlink" Target="http://csemadok.sk/files/2015/12/gulyas-lajos-lelkesz-848x1024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osservatorioletterario.net/brennerjanosvertanusag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eka.blog.hu/2008/01/10/gulyas_lajos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10</Pages>
  <Words>1215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Suli2017</dc:creator>
  <cp:keywords/>
  <dc:description/>
  <cp:lastModifiedBy>dr. Czeglédi Sándor Imre</cp:lastModifiedBy>
  <cp:revision>27</cp:revision>
  <dcterms:created xsi:type="dcterms:W3CDTF">2018-06-09T06:52:00Z</dcterms:created>
  <dcterms:modified xsi:type="dcterms:W3CDTF">2018-06-11T14:58:00Z</dcterms:modified>
</cp:coreProperties>
</file>