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0A1D" w:rsidRDefault="005E0A1D" w:rsidP="005E0A1D">
      <w:pPr>
        <w:pStyle w:val="NormlWeb"/>
        <w:spacing w:before="0" w:beforeAutospacing="0" w:after="0" w:afterAutospacing="0"/>
        <w:jc w:val="both"/>
        <w:textAlignment w:val="baseline"/>
        <w:rPr>
          <w:lang w:val="hu" w:eastAsia="zh-CN" w:bidi="ar"/>
        </w:rPr>
      </w:pPr>
      <w:r>
        <w:rPr>
          <w:lang w:val="hu" w:eastAsia="zh-CN" w:bidi="ar"/>
        </w:rPr>
        <w:t xml:space="preserve">A bibliai szállóigék egy része a nép ajkán közmondássá vált. Szinte szó szerint: Minden jótét lélek </w:t>
      </w:r>
      <w:proofErr w:type="gramStart"/>
      <w:r>
        <w:rPr>
          <w:lang w:val="hu" w:eastAsia="zh-CN" w:bidi="ar"/>
        </w:rPr>
        <w:t>dicsérje</w:t>
      </w:r>
      <w:proofErr w:type="gramEnd"/>
      <w:r>
        <w:rPr>
          <w:lang w:val="hu" w:eastAsia="zh-CN" w:bidi="ar"/>
        </w:rPr>
        <w:t xml:space="preserve"> az Urat = Minden lélek dicsérje az Urat! Az vesse rá az első követ, aki nem </w:t>
      </w:r>
      <w:proofErr w:type="gramStart"/>
      <w:r>
        <w:rPr>
          <w:lang w:val="hu" w:eastAsia="zh-CN" w:bidi="ar"/>
        </w:rPr>
        <w:t>vétkezett</w:t>
      </w:r>
      <w:proofErr w:type="gramEnd"/>
      <w:r>
        <w:rPr>
          <w:lang w:val="hu" w:eastAsia="zh-CN" w:bidi="ar"/>
        </w:rPr>
        <w:t xml:space="preserve"> = Aki közületek nem bűnös, az vesse rá először a követ! A szeretet el nem </w:t>
      </w:r>
      <w:proofErr w:type="gramStart"/>
      <w:r>
        <w:rPr>
          <w:lang w:val="hu" w:eastAsia="zh-CN" w:bidi="ar"/>
        </w:rPr>
        <w:t>fogy</w:t>
      </w:r>
      <w:proofErr w:type="gramEnd"/>
      <w:r>
        <w:rPr>
          <w:lang w:val="hu" w:eastAsia="zh-CN" w:bidi="ar"/>
        </w:rPr>
        <w:t xml:space="preserve"> = A szeretet soha el nem fogy. </w:t>
      </w:r>
    </w:p>
    <w:p w:rsidR="005E0A1D" w:rsidRDefault="005E0A1D" w:rsidP="005E0A1D">
      <w:pPr>
        <w:pStyle w:val="NormlWeb"/>
        <w:spacing w:before="0" w:beforeAutospacing="0" w:after="0" w:afterAutospacing="0"/>
        <w:jc w:val="both"/>
        <w:textAlignment w:val="baseline"/>
        <w:rPr>
          <w:lang w:val="hu"/>
        </w:rPr>
      </w:pPr>
      <w:r>
        <w:rPr>
          <w:lang w:val="hu" w:eastAsia="zh-CN" w:bidi="ar"/>
        </w:rPr>
        <w:t xml:space="preserve">Persze a legtöbb népi közmondás egy kicsit egyszerűbb változata a bibliainak: Gazdagodik, aki </w:t>
      </w:r>
      <w:proofErr w:type="gramStart"/>
      <w:r>
        <w:rPr>
          <w:lang w:val="hu" w:eastAsia="zh-CN" w:bidi="ar"/>
        </w:rPr>
        <w:t>adakozik</w:t>
      </w:r>
      <w:proofErr w:type="gramEnd"/>
      <w:r>
        <w:rPr>
          <w:lang w:val="hu" w:eastAsia="zh-CN" w:bidi="ar"/>
        </w:rPr>
        <w:t xml:space="preserve"> = Van olyan, aki bőven adakozik, és annál inkább gazdagodik. Versenyek kapcsán gyakran mondjuk: Utolsók elsők és az elsők utolsók lesznek. A Bibliában így szerepel: És </w:t>
      </w:r>
      <w:proofErr w:type="spellStart"/>
      <w:r>
        <w:rPr>
          <w:lang w:val="hu" w:eastAsia="zh-CN" w:bidi="ar"/>
        </w:rPr>
        <w:t>ímé</w:t>
      </w:r>
      <w:proofErr w:type="spellEnd"/>
      <w:r>
        <w:rPr>
          <w:lang w:val="hu" w:eastAsia="zh-CN" w:bidi="ar"/>
        </w:rPr>
        <w:t xml:space="preserve"> vannak utolsók, akik elsők lesznek és vannak elsők, akik utolsók lesznek. Tartalmilag ugyanaz, de a nép átfogalmazta: Egyszer minden kiderül = Mert nincs oly titok, mely nyilvánvalóvá ne lenne, és nincs oly rejtett dolog, mely ki ne </w:t>
      </w:r>
      <w:proofErr w:type="spellStart"/>
      <w:r>
        <w:rPr>
          <w:lang w:val="hu" w:eastAsia="zh-CN" w:bidi="ar"/>
        </w:rPr>
        <w:t>tudódnék</w:t>
      </w:r>
      <w:proofErr w:type="spellEnd"/>
      <w:r>
        <w:rPr>
          <w:lang w:val="hu" w:eastAsia="zh-CN" w:bidi="ar"/>
        </w:rPr>
        <w:t>, és világra ne jőne; Senki nem próféta a saját hazájában = Mert Jézus maga tett bizonyságot arról, hogy a prófétának nincs tisztessége a maga hazájában.</w:t>
      </w:r>
    </w:p>
    <w:p w:rsidR="005E0A1D" w:rsidRDefault="005E0A1D" w:rsidP="005E0A1D">
      <w:pPr>
        <w:pStyle w:val="NormlWeb"/>
        <w:spacing w:before="0" w:beforeAutospacing="0" w:after="0" w:afterAutospacing="0"/>
        <w:jc w:val="both"/>
        <w:textAlignment w:val="baseline"/>
        <w:rPr>
          <w:lang w:val="hu"/>
        </w:rPr>
      </w:pPr>
      <w:r>
        <w:rPr>
          <w:lang w:val="hu" w:eastAsia="zh-CN" w:bidi="ar"/>
        </w:rPr>
        <w:t xml:space="preserve">Az a szállóige válik közmondássá, amelyik életbölcsességet, élettanácsot tartalmaz. Ilyen a következő is: A nap le ne </w:t>
      </w:r>
      <w:proofErr w:type="gramStart"/>
      <w:r>
        <w:rPr>
          <w:lang w:val="hu" w:eastAsia="zh-CN" w:bidi="ar"/>
        </w:rPr>
        <w:t>menjen</w:t>
      </w:r>
      <w:proofErr w:type="gramEnd"/>
      <w:r>
        <w:rPr>
          <w:lang w:val="hu" w:eastAsia="zh-CN" w:bidi="ar"/>
        </w:rPr>
        <w:t xml:space="preserve"> a te haragoddal = A nap le ne menjen a ti haragotokon. Olyan nagy bölcsesség, hogy </w:t>
      </w:r>
      <w:proofErr w:type="spellStart"/>
      <w:r>
        <w:rPr>
          <w:lang w:val="hu" w:eastAsia="zh-CN" w:bidi="ar"/>
        </w:rPr>
        <w:t>Győry</w:t>
      </w:r>
      <w:proofErr w:type="spellEnd"/>
      <w:r>
        <w:rPr>
          <w:lang w:val="hu" w:eastAsia="zh-CN" w:bidi="ar"/>
        </w:rPr>
        <w:t xml:space="preserve"> Vilmos versbe is vette: „s ha a haragnak fellobbanását, mint gyenge, meggátolni nem tudod, / ne hagyd azt vétekké fajulni, s a nap ne menjen le haragodon” (Mily boldogok, kik békességre vágynak).</w:t>
      </w:r>
    </w:p>
    <w:p w:rsidR="005E0A1D" w:rsidRDefault="005E0A1D" w:rsidP="005E0A1D">
      <w:pPr>
        <w:jc w:val="both"/>
        <w:rPr>
          <w:lang w:val="hu"/>
        </w:rPr>
      </w:pPr>
    </w:p>
    <w:p w:rsidR="005E0A1D" w:rsidRDefault="005E0A1D" w:rsidP="005E0A1D"/>
    <w:p w:rsidR="00B244A0" w:rsidRDefault="00B244A0">
      <w:bookmarkStart w:id="0" w:name="_GoBack"/>
      <w:bookmarkEnd w:id="0"/>
    </w:p>
    <w:sectPr w:rsidR="00B244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A1D"/>
    <w:rsid w:val="005E0A1D"/>
    <w:rsid w:val="00B24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7C03EF-CB16-4C1B-AB6C-D5090377E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E0A1D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5E0A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1214</Characters>
  <Application>Microsoft Office Word</Application>
  <DocSecurity>0</DocSecurity>
  <Lines>10</Lines>
  <Paragraphs>2</Paragraphs>
  <ScaleCrop>false</ScaleCrop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Szegfű Mária</dc:creator>
  <cp:keywords/>
  <dc:description/>
  <cp:lastModifiedBy>Dr. Szegfű Mária</cp:lastModifiedBy>
  <cp:revision>1</cp:revision>
  <dcterms:created xsi:type="dcterms:W3CDTF">2018-06-16T18:01:00Z</dcterms:created>
  <dcterms:modified xsi:type="dcterms:W3CDTF">2018-06-16T18:01:00Z</dcterms:modified>
</cp:coreProperties>
</file>