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P1 feladatlap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Osszátok fel a kérdéseket magatok között és válaszoljatok a kérdésekre!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480" w:lineRule="auto"/>
        <w:contextualSpacing w:val="0"/>
        <w:rPr/>
      </w:pPr>
      <w:r w:rsidDel="00000000" w:rsidR="00000000" w:rsidRPr="00000000">
        <w:rPr>
          <w:rtl w:val="0"/>
        </w:rPr>
        <w:t xml:space="preserve">1.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Sorold fel a történet szereplőit!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480" w:lineRule="auto"/>
        <w:ind w:left="720"/>
        <w:contextualSpacing w:val="0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480" w:lineRule="auto"/>
        <w:contextualSpacing w:val="0"/>
        <w:rPr/>
      </w:pPr>
      <w:r w:rsidDel="00000000" w:rsidR="00000000" w:rsidRPr="00000000">
        <w:rPr>
          <w:rtl w:val="0"/>
        </w:rPr>
        <w:t xml:space="preserve">2.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Hol játszódik a történet? Sorold fel a szövegben megtalálható helyszíneket!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480" w:lineRule="auto"/>
        <w:ind w:left="720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06">
      <w:pPr>
        <w:spacing w:after="0" w:line="480" w:lineRule="auto"/>
        <w:ind w:left="720"/>
        <w:contextualSpacing w:val="0"/>
        <w:rPr/>
      </w:pPr>
      <w:r w:rsidDel="00000000" w:rsidR="00000000" w:rsidRPr="00000000">
        <w:rPr>
          <w:rtl w:val="0"/>
        </w:rPr>
        <w:t xml:space="preserve">3.  Húzd alá a szövegben kékkel, hogy Panov apó miről olvasott!</w:t>
      </w:r>
    </w:p>
    <w:p w:rsidR="00000000" w:rsidDel="00000000" w:rsidP="00000000" w:rsidRDefault="00000000" w:rsidRPr="00000000" w14:paraId="00000007">
      <w:pPr>
        <w:spacing w:after="0" w:line="480" w:lineRule="auto"/>
        <w:ind w:left="720"/>
        <w:contextualSpacing w:val="0"/>
        <w:rPr/>
      </w:pPr>
      <w:r w:rsidDel="00000000" w:rsidR="00000000" w:rsidRPr="00000000">
        <w:rPr>
          <w:rtl w:val="0"/>
        </w:rPr>
        <w:t xml:space="preserve">4. Keretezd be, hogy mit mondott Jézus!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480" w:lineRule="auto"/>
        <w:contextualSpacing w:val="0"/>
        <w:rPr/>
      </w:pPr>
      <w:r w:rsidDel="00000000" w:rsidR="00000000" w:rsidRPr="00000000">
        <w:rPr>
          <w:rtl w:val="0"/>
        </w:rPr>
        <w:t xml:space="preserve">5.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Milyennek ismerted meg Panov apót? Sorolj fel öt tulajdonságát!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851"/>
          <w:tab w:val="left" w:pos="7513"/>
        </w:tabs>
        <w:spacing w:after="0" w:line="480" w:lineRule="auto"/>
        <w:ind w:left="0" w:firstLine="0"/>
        <w:contextualSpacing w:val="0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480" w:lineRule="auto"/>
        <w:contextualSpacing w:val="0"/>
        <w:rPr/>
      </w:pPr>
      <w:r w:rsidDel="00000000" w:rsidR="00000000" w:rsidRPr="00000000">
        <w:rPr>
          <w:rtl w:val="0"/>
        </w:rPr>
        <w:t xml:space="preserve">6.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Hogyan érkezett meg Jézus, a várva- várt vendég?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480" w:lineRule="auto"/>
        <w:ind w:left="1080"/>
        <w:contextualSpacing w:val="0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480" w:lineRule="auto"/>
        <w:contextualSpacing w:val="0"/>
        <w:rPr/>
      </w:pPr>
      <w:r w:rsidDel="00000000" w:rsidR="00000000" w:rsidRPr="00000000">
        <w:rPr>
          <w:rtl w:val="0"/>
        </w:rPr>
        <w:t xml:space="preserve">7.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Szerinted miért nem ismerte fel először Panov apó Jézust?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480" w:lineRule="auto"/>
        <w:ind w:left="0" w:firstLine="0"/>
        <w:contextualSpacing w:val="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480" w:lineRule="auto"/>
        <w:ind w:left="1080"/>
        <w:contextualSpacing w:val="0"/>
        <w:rPr/>
      </w:pPr>
      <w:r w:rsidDel="00000000" w:rsidR="00000000" w:rsidRPr="00000000">
        <w:rPr>
          <w:rtl w:val="0"/>
        </w:rPr>
        <w:t xml:space="preserve">+1 Karikázd be a szövegben, hogy mivel kínálta meg a vendégeket az öreg suszter!  </w:t>
      </w:r>
    </w:p>
    <w:p w:rsidR="00000000" w:rsidDel="00000000" w:rsidP="00000000" w:rsidRDefault="00000000" w:rsidRPr="00000000" w14:paraId="0000000F">
      <w:pPr>
        <w:contextualSpacing w:val="0"/>
        <w:jc w:val="left"/>
        <w:rPr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+2 </w:t>
      </w:r>
      <w:r w:rsidDel="00000000" w:rsidR="00000000" w:rsidRPr="00000000">
        <w:rPr>
          <w:rtl w:val="0"/>
        </w:rPr>
        <w:t xml:space="preserve">Hogyan mondanád másképp? Írd a megfelelő betűket a négyzetekbe!</w:t>
      </w:r>
    </w:p>
    <w:p w:rsidR="00000000" w:rsidDel="00000000" w:rsidP="00000000" w:rsidRDefault="00000000" w:rsidRPr="00000000" w14:paraId="00000011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sz w:val="32"/>
          <w:szCs w:val="32"/>
        </w:rPr>
        <w:drawing>
          <wp:inline distB="114300" distT="114300" distL="114300" distR="114300">
            <wp:extent cx="7341759" cy="3153092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41759" cy="31530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Készült a</w:t>
      </w:r>
      <w:hyperlink r:id="rId7">
        <w:r w:rsidDel="00000000" w:rsidR="00000000" w:rsidRPr="00000000">
          <w:rPr>
            <w:rtl w:val="0"/>
          </w:rPr>
          <w:t xml:space="preserve"> </w:t>
        </w:r>
      </w:hyperlink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www.redmenta.hu</w:t>
        </w:r>
      </w:hyperlink>
      <w:r w:rsidDel="00000000" w:rsidR="00000000" w:rsidRPr="00000000">
        <w:rPr>
          <w:rtl w:val="0"/>
        </w:rPr>
        <w:t xml:space="preserve"> oldal segítségével.</w:t>
      </w:r>
    </w:p>
    <w:p w:rsidR="00000000" w:rsidDel="00000000" w:rsidP="00000000" w:rsidRDefault="00000000" w:rsidRPr="00000000" w14:paraId="00000014">
      <w:pPr>
        <w:contextualSpacing w:val="0"/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Továbbhaladás: Lépjetek a piros 5-ös mezőre!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1906" w:w="16838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://www.redmenta.hu/" TargetMode="External"/><Relationship Id="rId8" Type="http://schemas.openxmlformats.org/officeDocument/2006/relationships/hyperlink" Target="http://www.redmenta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