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C4" w:rsidRPr="00AC3108" w:rsidRDefault="00D514C4" w:rsidP="00D514C4">
      <w:pPr>
        <w:pStyle w:val="Cmsor1"/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</w:p>
    <w:p w:rsidR="002247FC" w:rsidRPr="002247FC" w:rsidRDefault="002247FC" w:rsidP="002247FC">
      <w:pPr>
        <w:pStyle w:val="Cmsor1"/>
        <w:spacing w:line="240" w:lineRule="auto"/>
        <w:jc w:val="center"/>
      </w:pPr>
      <w:r w:rsidRPr="002247FC">
        <w:t>Az Erdélyi Fejedelemség aranykora Bethlen Gábor idején</w:t>
      </w:r>
    </w:p>
    <w:p w:rsidR="003F24C5" w:rsidRPr="00AC3108" w:rsidRDefault="003F24C5" w:rsidP="00891FE7">
      <w:pPr>
        <w:rPr>
          <w:rFonts w:ascii="Times New Roman" w:hAnsi="Times New Roman"/>
          <w:sz w:val="24"/>
          <w:szCs w:val="24"/>
        </w:rPr>
      </w:pPr>
    </w:p>
    <w:p w:rsidR="00891FE7" w:rsidRPr="00AC3108" w:rsidRDefault="0003775E" w:rsidP="00891FE7">
      <w:pPr>
        <w:pStyle w:val="Cmsor1"/>
        <w:spacing w:line="240" w:lineRule="auto"/>
        <w:jc w:val="center"/>
        <w:rPr>
          <w:rFonts w:eastAsia="Calibri"/>
          <w:b w:val="0"/>
          <w:bCs w:val="0"/>
          <w:sz w:val="28"/>
          <w:szCs w:val="28"/>
        </w:rPr>
      </w:pPr>
      <w:r w:rsidRPr="0003775E">
        <w:rPr>
          <w:sz w:val="28"/>
          <w:szCs w:val="28"/>
        </w:rPr>
        <w:t>Bocskai István és Bethlen Gábor tevékenységének, református kötődésének bemutatása forrásokkal alátámasztva</w:t>
      </w:r>
    </w:p>
    <w:p w:rsidR="00891FE7" w:rsidRPr="00AC3108" w:rsidRDefault="00891FE7" w:rsidP="00891FE7">
      <w:pPr>
        <w:rPr>
          <w:rFonts w:ascii="Times New Roman" w:hAnsi="Times New Roman"/>
          <w:sz w:val="24"/>
          <w:szCs w:val="24"/>
        </w:rPr>
      </w:pPr>
    </w:p>
    <w:p w:rsidR="00D514C4" w:rsidRPr="00AC3108" w:rsidRDefault="00D514C4" w:rsidP="00D514C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924"/>
        <w:gridCol w:w="3994"/>
      </w:tblGrid>
      <w:tr w:rsidR="00AC3108" w:rsidRPr="00AC3108" w:rsidTr="00147099">
        <w:trPr>
          <w:jc w:val="center"/>
        </w:trPr>
        <w:tc>
          <w:tcPr>
            <w:tcW w:w="2924" w:type="dxa"/>
          </w:tcPr>
          <w:p w:rsidR="00D514C4" w:rsidRPr="00AC3108" w:rsidRDefault="000C7660" w:rsidP="007003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Ö</w:t>
            </w:r>
            <w:r w:rsidR="00D514C4" w:rsidRPr="00AC3108">
              <w:rPr>
                <w:rFonts w:ascii="Times New Roman" w:hAnsi="Times New Roman"/>
                <w:sz w:val="24"/>
                <w:szCs w:val="24"/>
              </w:rPr>
              <w:t>sszeállította:</w:t>
            </w:r>
          </w:p>
        </w:tc>
        <w:tc>
          <w:tcPr>
            <w:tcW w:w="3994" w:type="dxa"/>
          </w:tcPr>
          <w:p w:rsidR="00D514C4" w:rsidRPr="00AC3108" w:rsidRDefault="00123EA8" w:rsidP="000C76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Makkainé Chmara Marianna</w:t>
            </w:r>
          </w:p>
        </w:tc>
      </w:tr>
      <w:tr w:rsidR="00AC3108" w:rsidRPr="00AC3108" w:rsidTr="00147099">
        <w:trPr>
          <w:jc w:val="center"/>
        </w:trPr>
        <w:tc>
          <w:tcPr>
            <w:tcW w:w="2924" w:type="dxa"/>
          </w:tcPr>
          <w:p w:rsidR="00D514C4" w:rsidRPr="00AC3108" w:rsidRDefault="00D514C4" w:rsidP="000C76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Évfolyam:</w:t>
            </w:r>
          </w:p>
        </w:tc>
        <w:tc>
          <w:tcPr>
            <w:tcW w:w="3994" w:type="dxa"/>
          </w:tcPr>
          <w:p w:rsidR="00D514C4" w:rsidRPr="00AC3108" w:rsidRDefault="00123EA8" w:rsidP="000C76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évfolyam</w:t>
            </w:r>
          </w:p>
        </w:tc>
      </w:tr>
    </w:tbl>
    <w:p w:rsidR="00D514C4" w:rsidRDefault="00D514C4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131B" w:rsidRPr="00AC3108" w:rsidRDefault="0072131B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7F45" w:rsidRPr="00AC3108" w:rsidRDefault="00F6516E" w:rsidP="001A7F45">
      <w:pPr>
        <w:pStyle w:val="Jegyzetszveg"/>
        <w:rPr>
          <w:rFonts w:ascii="Times New Roman" w:hAnsi="Times New Roman"/>
          <w:sz w:val="24"/>
          <w:szCs w:val="24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T</w:t>
      </w:r>
      <w:r w:rsidR="00FB0CA7"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öri</w:t>
      </w: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kalauz leírás:</w:t>
      </w:r>
    </w:p>
    <w:p w:rsidR="004D3497" w:rsidRPr="00846D4D" w:rsidRDefault="00846D4D" w:rsidP="004D34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D4D">
        <w:rPr>
          <w:rFonts w:ascii="Times New Roman" w:hAnsi="Times New Roman"/>
          <w:sz w:val="24"/>
          <w:szCs w:val="24"/>
        </w:rPr>
        <w:t xml:space="preserve">A Törikalauzban összegyűjtött segédanyagok a tanári felkészüléshez és a diákok önálló kutatómunkájának elősegítéséhez is hasznosíthatók. A képek </w:t>
      </w:r>
      <w:r>
        <w:rPr>
          <w:rFonts w:ascii="Times New Roman" w:hAnsi="Times New Roman"/>
          <w:sz w:val="24"/>
          <w:szCs w:val="24"/>
        </w:rPr>
        <w:t>Bocskai Istvánt és Bethlen Gábor</w:t>
      </w:r>
      <w:r w:rsidRPr="00846D4D">
        <w:rPr>
          <w:rFonts w:ascii="Times New Roman" w:hAnsi="Times New Roman"/>
          <w:sz w:val="24"/>
          <w:szCs w:val="24"/>
        </w:rPr>
        <w:t>t hozzák közelebb a diákokhoz, a t</w:t>
      </w:r>
      <w:r w:rsidR="00AD6603">
        <w:rPr>
          <w:rFonts w:ascii="Times New Roman" w:hAnsi="Times New Roman"/>
          <w:sz w:val="24"/>
          <w:szCs w:val="24"/>
        </w:rPr>
        <w:t xml:space="preserve">érképek a csaták helyét jelölik. </w:t>
      </w:r>
      <w:r w:rsidR="004D3497" w:rsidRPr="0056311B">
        <w:rPr>
          <w:rFonts w:ascii="Times New Roman" w:hAnsi="Times New Roman"/>
          <w:sz w:val="24"/>
          <w:szCs w:val="24"/>
        </w:rPr>
        <w:t>Az Erdélyi Fejedelemség</w:t>
      </w:r>
      <w:r w:rsidR="004D3497">
        <w:rPr>
          <w:rFonts w:ascii="Times New Roman" w:hAnsi="Times New Roman"/>
          <w:sz w:val="24"/>
          <w:szCs w:val="24"/>
        </w:rPr>
        <w:t xml:space="preserve"> születése és fejlődése nyomon követhető mint a két kiemelkedő fejedelem református hite által is támogatott nemzetépítő munka, hisz a </w:t>
      </w:r>
      <w:r w:rsidR="004D3497" w:rsidRPr="00C14483">
        <w:rPr>
          <w:rFonts w:ascii="Times New Roman" w:hAnsi="Times New Roman"/>
          <w:sz w:val="24"/>
          <w:szCs w:val="24"/>
        </w:rPr>
        <w:t>török megszállás idején a</w:t>
      </w:r>
      <w:r w:rsidR="004D3497">
        <w:rPr>
          <w:rFonts w:ascii="Times New Roman" w:hAnsi="Times New Roman"/>
          <w:sz w:val="24"/>
          <w:szCs w:val="24"/>
        </w:rPr>
        <w:t xml:space="preserve"> döntően protestáns emberek lakta </w:t>
      </w:r>
      <w:r w:rsidR="004D3497" w:rsidRPr="00C14483">
        <w:rPr>
          <w:rFonts w:ascii="Times New Roman" w:hAnsi="Times New Roman"/>
          <w:sz w:val="24"/>
          <w:szCs w:val="24"/>
        </w:rPr>
        <w:t xml:space="preserve">Erdélyi Fejedelemség játszotta a legnagyobb szerepet a magyarság megőrzésében. </w:t>
      </w:r>
    </w:p>
    <w:p w:rsidR="00846D4D" w:rsidRPr="00846D4D" w:rsidRDefault="00846D4D" w:rsidP="00846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D4D">
        <w:rPr>
          <w:rFonts w:ascii="Times New Roman" w:hAnsi="Times New Roman"/>
          <w:sz w:val="24"/>
          <w:szCs w:val="24"/>
        </w:rPr>
        <w:t xml:space="preserve">A linkek </w:t>
      </w:r>
      <w:r w:rsidR="0024113D">
        <w:rPr>
          <w:rFonts w:ascii="Times New Roman" w:hAnsi="Times New Roman"/>
          <w:sz w:val="24"/>
          <w:szCs w:val="24"/>
        </w:rPr>
        <w:t>között található olyan, amely a téma rövid összefoglalója, és olyan is, amelyből részletek használhatók, vagy a kollégák és</w:t>
      </w:r>
      <w:r w:rsidRPr="00846D4D">
        <w:rPr>
          <w:rFonts w:ascii="Times New Roman" w:hAnsi="Times New Roman"/>
          <w:sz w:val="24"/>
          <w:szCs w:val="24"/>
        </w:rPr>
        <w:t xml:space="preserve"> az érdeklődőbb tanulók részére</w:t>
      </w:r>
      <w:r w:rsidR="0024113D">
        <w:rPr>
          <w:rFonts w:ascii="Times New Roman" w:hAnsi="Times New Roman"/>
          <w:sz w:val="24"/>
          <w:szCs w:val="24"/>
        </w:rPr>
        <w:t xml:space="preserve"> nyújtanak plusz ismeretet.</w:t>
      </w:r>
      <w:r w:rsidRPr="00846D4D">
        <w:rPr>
          <w:rFonts w:ascii="Times New Roman" w:hAnsi="Times New Roman"/>
          <w:sz w:val="24"/>
          <w:szCs w:val="24"/>
        </w:rPr>
        <w:t xml:space="preserve"> A videók közötti filmekből kiválasztott részletek sok érdekes információt nyújthatnak, a rövidebbek tanórai bemutatásra is alkalmasak. A válogatás az </w:t>
      </w:r>
      <w:r w:rsidR="004D3497">
        <w:rPr>
          <w:rFonts w:ascii="Times New Roman" w:hAnsi="Times New Roman"/>
          <w:sz w:val="24"/>
          <w:szCs w:val="24"/>
        </w:rPr>
        <w:t>i</w:t>
      </w:r>
      <w:r w:rsidRPr="00846D4D">
        <w:rPr>
          <w:rFonts w:ascii="Times New Roman" w:hAnsi="Times New Roman"/>
          <w:sz w:val="24"/>
          <w:szCs w:val="24"/>
        </w:rPr>
        <w:t>nterneten található is</w:t>
      </w:r>
      <w:r w:rsidR="0024113D">
        <w:rPr>
          <w:rFonts w:ascii="Times New Roman" w:hAnsi="Times New Roman"/>
          <w:sz w:val="24"/>
          <w:szCs w:val="24"/>
        </w:rPr>
        <w:t>meretanyagot gyűjtötte össze</w:t>
      </w:r>
      <w:r w:rsidR="004D3497">
        <w:rPr>
          <w:rFonts w:ascii="Times New Roman" w:hAnsi="Times New Roman"/>
          <w:sz w:val="24"/>
          <w:szCs w:val="24"/>
        </w:rPr>
        <w:t>, d</w:t>
      </w:r>
      <w:r w:rsidR="004D3497" w:rsidRPr="00846D4D">
        <w:rPr>
          <w:rFonts w:ascii="Times New Roman" w:hAnsi="Times New Roman"/>
          <w:sz w:val="24"/>
          <w:szCs w:val="24"/>
        </w:rPr>
        <w:t>ig</w:t>
      </w:r>
      <w:r w:rsidR="004D3497">
        <w:rPr>
          <w:rFonts w:ascii="Times New Roman" w:hAnsi="Times New Roman"/>
          <w:sz w:val="24"/>
          <w:szCs w:val="24"/>
        </w:rPr>
        <w:t>itális tartalom is rendelkezésre áll, színesítendő a történelemtanítást.</w:t>
      </w:r>
      <w:r w:rsidR="0024113D">
        <w:rPr>
          <w:rFonts w:ascii="Times New Roman" w:hAnsi="Times New Roman"/>
          <w:sz w:val="24"/>
          <w:szCs w:val="24"/>
        </w:rPr>
        <w:t xml:space="preserve"> Idő híján </w:t>
      </w:r>
      <w:r w:rsidR="004D3497">
        <w:rPr>
          <w:rFonts w:ascii="Times New Roman" w:hAnsi="Times New Roman"/>
          <w:sz w:val="24"/>
          <w:szCs w:val="24"/>
        </w:rPr>
        <w:t xml:space="preserve">is </w:t>
      </w:r>
      <w:r w:rsidR="0024113D">
        <w:rPr>
          <w:rFonts w:ascii="Times New Roman" w:hAnsi="Times New Roman"/>
          <w:sz w:val="24"/>
          <w:szCs w:val="24"/>
        </w:rPr>
        <w:t xml:space="preserve">segítség lehet a felkészüléshez és az órai munkához. </w:t>
      </w:r>
    </w:p>
    <w:p w:rsidR="00846D4D" w:rsidRDefault="00846D4D" w:rsidP="00A93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ECC" w:rsidRPr="00AC3108" w:rsidRDefault="00385ECC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16E" w:rsidRDefault="001B5E18" w:rsidP="00D514C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 xml:space="preserve">Fejlesztési célok: </w:t>
      </w:r>
    </w:p>
    <w:p w:rsidR="006642E0" w:rsidRDefault="006642E0" w:rsidP="00D514C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</w:p>
    <w:p w:rsidR="00317078" w:rsidRDefault="004D3497" w:rsidP="00D514C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/>
          <w:bCs/>
          <w:sz w:val="24"/>
          <w:szCs w:val="24"/>
          <w:lang w:bidi="en-US"/>
        </w:rPr>
        <w:t>M</w:t>
      </w:r>
      <w:r w:rsidR="006642E0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egláttatni az összefüggéseket, </w:t>
      </w:r>
      <w:r w:rsidR="006642E0" w:rsidRPr="006642E0">
        <w:rPr>
          <w:rFonts w:ascii="Times New Roman" w:eastAsia="Times New Roman" w:hAnsi="Times New Roman"/>
          <w:bCs/>
          <w:sz w:val="24"/>
          <w:szCs w:val="24"/>
          <w:lang w:bidi="en-US"/>
        </w:rPr>
        <w:t>bemutatni a</w:t>
      </w:r>
      <w:r w:rsidR="006642E0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z Erdélyi Fejedelemség születésének és korai fejlődésének fontosabb állomásait, az európai politikai környezetet, a jellemző hatalmi viszonyokat, amelyek között mindez létrejöhetett. </w:t>
      </w:r>
      <w:r w:rsidR="006642E0" w:rsidRPr="006642E0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Fontos a történelmi kulcsfogalmak ismerete és alkalmazása, </w:t>
      </w:r>
      <w:r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a </w:t>
      </w:r>
      <w:r w:rsidR="006642E0" w:rsidRPr="006642E0">
        <w:rPr>
          <w:rFonts w:ascii="Times New Roman" w:eastAsia="Times New Roman" w:hAnsi="Times New Roman"/>
          <w:bCs/>
          <w:sz w:val="24"/>
          <w:szCs w:val="24"/>
          <w:lang w:bidi="en-US"/>
        </w:rPr>
        <w:t>térképen való tájékozódás. Kritikai gondolkodás fejlesztése: történelmi személyiségek szerepe az eseményekben; a tanulók digitális kompetenciájának fejlesztése.</w:t>
      </w:r>
      <w:r w:rsidR="006642E0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Fontos a</w:t>
      </w:r>
      <w:r w:rsidR="00A93643" w:rsidRPr="00A93643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nemzeti öntudat erősítése</w:t>
      </w:r>
      <w:r>
        <w:rPr>
          <w:rFonts w:ascii="Times New Roman" w:eastAsia="Times New Roman" w:hAnsi="Times New Roman"/>
          <w:bCs/>
          <w:sz w:val="24"/>
          <w:szCs w:val="24"/>
          <w:lang w:bidi="en-US"/>
        </w:rPr>
        <w:t>,</w:t>
      </w:r>
      <w:r w:rsidR="00A93643" w:rsidRPr="00A93643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a hódítókkal szembeni védekezés, a hősi ö</w:t>
      </w:r>
      <w:r w:rsidR="0004396F">
        <w:rPr>
          <w:rFonts w:ascii="Times New Roman" w:eastAsia="Times New Roman" w:hAnsi="Times New Roman"/>
          <w:bCs/>
          <w:sz w:val="24"/>
          <w:szCs w:val="24"/>
          <w:lang w:bidi="en-US"/>
        </w:rPr>
        <w:t>nfeláldozás példáin keresztül. Megértetni, hogy a</w:t>
      </w:r>
      <w:r w:rsidR="00A93643" w:rsidRPr="00A93643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közösségek széthúzása</w:t>
      </w:r>
      <w:r w:rsidR="00894666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gyengíti a társadalom védekező</w:t>
      </w:r>
      <w:r w:rsidR="00A93643" w:rsidRPr="00A93643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képességét a hódítással szemben, az összefogás és az egységes fellépés azonban még egy vereség esetén is </w:t>
      </w:r>
      <w:r w:rsidRPr="00A93643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eredményezhet </w:t>
      </w:r>
      <w:r w:rsidR="00A93643" w:rsidRPr="00A93643">
        <w:rPr>
          <w:rFonts w:ascii="Times New Roman" w:eastAsia="Times New Roman" w:hAnsi="Times New Roman"/>
          <w:bCs/>
          <w:sz w:val="24"/>
          <w:szCs w:val="24"/>
          <w:lang w:bidi="en-US"/>
        </w:rPr>
        <w:t>a behódolás helyett kiegyezést.</w:t>
      </w:r>
      <w:r w:rsidR="006642E0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r w:rsidR="00A93643" w:rsidRPr="00A93643">
        <w:rPr>
          <w:rFonts w:ascii="Times New Roman" w:eastAsia="Times New Roman" w:hAnsi="Times New Roman"/>
          <w:bCs/>
          <w:sz w:val="24"/>
          <w:szCs w:val="24"/>
          <w:lang w:bidi="en-US"/>
        </w:rPr>
        <w:t>A török terjeszkedés megállítása jelentőségének belátása hazánk és Európa szempontjából. Annak érzékelése, hogy két nagyhatalom közötti helyzetünk fokozott terhet rótt a társadalom minden rétegére. A vallási és politikai megosztottsá</w:t>
      </w:r>
      <w:r w:rsidR="0031329E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g következményeinek megértése. </w:t>
      </w:r>
      <w:r w:rsidR="00A93643" w:rsidRPr="00A93643">
        <w:rPr>
          <w:rFonts w:ascii="Times New Roman" w:eastAsia="Times New Roman" w:hAnsi="Times New Roman"/>
          <w:bCs/>
          <w:sz w:val="24"/>
          <w:szCs w:val="24"/>
          <w:lang w:bidi="en-US"/>
        </w:rPr>
        <w:t>Annak észrevétele, hogy az egyeduralmi töre</w:t>
      </w:r>
      <w:r w:rsidR="0031329E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kvések saját céljukkal </w:t>
      </w:r>
      <w:r w:rsidR="00A93643" w:rsidRPr="00A93643">
        <w:rPr>
          <w:rFonts w:ascii="Times New Roman" w:eastAsia="Times New Roman" w:hAnsi="Times New Roman"/>
          <w:bCs/>
          <w:sz w:val="24"/>
          <w:szCs w:val="24"/>
          <w:lang w:bidi="en-US"/>
        </w:rPr>
        <w:t>ellentétes hatást válthatnak ki. A pr</w:t>
      </w:r>
      <w:r w:rsidR="00475B0C">
        <w:rPr>
          <w:rFonts w:ascii="Times New Roman" w:eastAsia="Times New Roman" w:hAnsi="Times New Roman"/>
          <w:bCs/>
          <w:sz w:val="24"/>
          <w:szCs w:val="24"/>
          <w:lang w:bidi="en-US"/>
        </w:rPr>
        <w:t>otestáns vallások megőrző erejének tudatosítása.</w:t>
      </w:r>
      <w:r w:rsidR="00A93643" w:rsidRPr="00A93643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Az igény felkeltése múzeumok, várak felkeresésére határokon innen és túl.</w:t>
      </w:r>
      <w:r w:rsidR="00816BC6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</w:p>
    <w:p w:rsidR="00270C7A" w:rsidRPr="00AC3108" w:rsidRDefault="00270C7A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B3C" w:rsidRPr="00AC3108" w:rsidRDefault="008B17DE" w:rsidP="000C76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Kerettantervi tematikai egység:</w:t>
      </w:r>
      <w:r w:rsidR="00482752" w:rsidRPr="00AC3108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r w:rsidR="00C35A42" w:rsidRPr="00C35A42">
        <w:rPr>
          <w:rFonts w:ascii="Times New Roman" w:eastAsia="Times New Roman" w:hAnsi="Times New Roman"/>
          <w:bCs/>
          <w:sz w:val="24"/>
          <w:szCs w:val="24"/>
          <w:lang w:bidi="en-US"/>
        </w:rPr>
        <w:t>Magyarország a kora újkorban</w:t>
      </w:r>
    </w:p>
    <w:p w:rsidR="00122B3C" w:rsidRPr="00AC3108" w:rsidRDefault="00122B3C" w:rsidP="000C76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</w:p>
    <w:p w:rsidR="0033356B" w:rsidRPr="0033356B" w:rsidRDefault="000C7660" w:rsidP="003335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C3108">
        <w:rPr>
          <w:rFonts w:ascii="Times New Roman" w:eastAsia="Times New Roman" w:hAnsi="Times New Roman"/>
          <w:i/>
          <w:sz w:val="24"/>
          <w:szCs w:val="24"/>
          <w:lang w:eastAsia="hu-HU"/>
        </w:rPr>
        <w:lastRenderedPageBreak/>
        <w:t>A témához kapcsolódó kerettanterv(ek) linkje(i)</w:t>
      </w:r>
      <w:r w:rsidRPr="00AC3108"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</w:p>
    <w:p w:rsidR="0033356B" w:rsidRDefault="00C73C79" w:rsidP="003335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hyperlink r:id="rId9" w:history="1">
        <w:r w:rsidR="0033356B" w:rsidRPr="0033356B">
          <w:rPr>
            <w:rStyle w:val="Hiperhivatkozs"/>
            <w:rFonts w:ascii="Times New Roman" w:eastAsia="Times New Roman" w:hAnsi="Times New Roman"/>
            <w:sz w:val="24"/>
            <w:szCs w:val="24"/>
            <w:lang w:eastAsia="hu-HU"/>
          </w:rPr>
          <w:t>http://kerettanterv.ofi.hu/02_melleklet_5-8/index_alt_isk_felso.html</w:t>
        </w:r>
      </w:hyperlink>
    </w:p>
    <w:p w:rsidR="00027FA5" w:rsidRPr="00AC3108" w:rsidRDefault="00027FA5" w:rsidP="003335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B17DE" w:rsidRPr="00AC3108" w:rsidRDefault="00482752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Kulcsszavak:</w:t>
      </w:r>
    </w:p>
    <w:p w:rsidR="00317078" w:rsidRPr="00AC3108" w:rsidRDefault="00317078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0AA" w:rsidRPr="005B5469" w:rsidRDefault="00387538" w:rsidP="004610AA">
      <w:pPr>
        <w:spacing w:after="0" w:line="240" w:lineRule="auto"/>
        <w:jc w:val="both"/>
        <w:rPr>
          <w:rFonts w:ascii="Times New Roman" w:eastAsia="Times New Roman" w:hAnsi="Times New Roman"/>
          <w:bCs/>
          <w:lang w:eastAsia="hu-HU"/>
        </w:rPr>
      </w:pPr>
      <w:r w:rsidRPr="00387538">
        <w:rPr>
          <w:rFonts w:ascii="Times New Roman" w:eastAsia="Times New Roman" w:hAnsi="Times New Roman"/>
          <w:bCs/>
          <w:lang w:eastAsia="hu-HU"/>
        </w:rPr>
        <w:t xml:space="preserve">három nemzet uniója, </w:t>
      </w:r>
      <w:r w:rsidR="00FC47DD">
        <w:rPr>
          <w:rFonts w:ascii="Times New Roman" w:eastAsia="Times New Roman" w:hAnsi="Times New Roman"/>
          <w:bCs/>
          <w:lang w:eastAsia="hu-HU"/>
        </w:rPr>
        <w:t xml:space="preserve">szék, Partium, </w:t>
      </w:r>
      <w:r w:rsidRPr="00387538">
        <w:rPr>
          <w:rFonts w:ascii="Times New Roman" w:eastAsia="Times New Roman" w:hAnsi="Times New Roman"/>
          <w:bCs/>
          <w:lang w:eastAsia="hu-HU"/>
        </w:rPr>
        <w:t xml:space="preserve">felségárulási perek, hajdúk, </w:t>
      </w:r>
      <w:r w:rsidR="00126CE6" w:rsidRPr="00126CE6">
        <w:rPr>
          <w:rFonts w:ascii="Times New Roman" w:eastAsia="Times New Roman" w:hAnsi="Times New Roman"/>
          <w:bCs/>
          <w:lang w:eastAsia="hu-HU"/>
        </w:rPr>
        <w:t>merkantilista gazdaságpolitika</w:t>
      </w:r>
      <w:r w:rsidR="00A34BD1">
        <w:rPr>
          <w:rFonts w:ascii="Times New Roman" w:eastAsia="Times New Roman" w:hAnsi="Times New Roman"/>
          <w:bCs/>
          <w:lang w:eastAsia="hu-HU"/>
        </w:rPr>
        <w:t xml:space="preserve">, </w:t>
      </w:r>
      <w:r w:rsidR="00126CE6" w:rsidRPr="00126CE6">
        <w:rPr>
          <w:rFonts w:ascii="Times New Roman" w:eastAsia="Times New Roman" w:hAnsi="Times New Roman"/>
          <w:bCs/>
          <w:lang w:eastAsia="hu-HU"/>
        </w:rPr>
        <w:t>monopólium</w:t>
      </w:r>
    </w:p>
    <w:p w:rsidR="00317078" w:rsidRPr="00AC3108" w:rsidRDefault="00317078" w:rsidP="0031707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385ECC" w:rsidRPr="00AC3108" w:rsidRDefault="00385ECC" w:rsidP="003170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17078" w:rsidRPr="00AC3108" w:rsidRDefault="00317078" w:rsidP="003170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Tantárgyi kapcsolatok:</w:t>
      </w:r>
    </w:p>
    <w:p w:rsidR="00317078" w:rsidRPr="00AC3108" w:rsidRDefault="00317078" w:rsidP="003170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6981"/>
      </w:tblGrid>
      <w:tr w:rsidR="00AC3108" w:rsidRPr="00AC3108" w:rsidTr="00BD321A">
        <w:tc>
          <w:tcPr>
            <w:tcW w:w="2081" w:type="dxa"/>
            <w:shd w:val="clear" w:color="auto" w:fill="auto"/>
          </w:tcPr>
          <w:p w:rsidR="00317078" w:rsidRPr="00AC3108" w:rsidRDefault="00317078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C310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Előzetes ismeretek</w:t>
            </w:r>
          </w:p>
        </w:tc>
        <w:tc>
          <w:tcPr>
            <w:tcW w:w="6981" w:type="dxa"/>
            <w:shd w:val="clear" w:color="auto" w:fill="auto"/>
          </w:tcPr>
          <w:p w:rsidR="00DB0663" w:rsidRDefault="004620F5" w:rsidP="004620F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általános iskola 5</w:t>
            </w:r>
            <w:r w:rsidR="004D349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</w:t>
            </w:r>
            <w:r w:rsidRPr="004620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 osztályaiban tanult történelem tananyag</w:t>
            </w:r>
            <w:r w:rsidR="004D349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4620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Magyarország három rés</w:t>
            </w:r>
            <w:r w:rsidR="00DB066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zre szakadása, az ország geopolitikai helyzete a XVI. században, a jellemző </w:t>
            </w:r>
            <w:r w:rsidRPr="004620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dális viszonyok, a rendiség. </w:t>
            </w:r>
            <w:r w:rsidRPr="004620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Magyar Királyság és a Hódoltság berendezkedése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</w:p>
          <w:p w:rsidR="004620F5" w:rsidRPr="00AC3108" w:rsidRDefault="00DB0663" w:rsidP="004620F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Az </w:t>
            </w:r>
            <w:r w:rsidR="004620F5" w:rsidRPr="004620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Er</w:t>
            </w:r>
            <w:r w:rsidR="004620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délyi Fejedelemség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születése </w:t>
            </w:r>
            <w:r w:rsidR="004620F5" w:rsidRPr="004620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Német-római Császárság és a Törö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 Birodalom ütközőzónájában. A</w:t>
            </w:r>
            <w:r w:rsidR="004620F5" w:rsidRPr="004620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XVI–XVII. szá</w:t>
            </w:r>
            <w:r w:rsidR="0039296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zad magyar társadalmi viszonyai</w:t>
            </w:r>
            <w:r w:rsidR="004620F5" w:rsidRPr="004620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, sorsunka</w:t>
            </w:r>
            <w:r w:rsidR="0039296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 meghatározó jelentős eseményei.</w:t>
            </w:r>
          </w:p>
        </w:tc>
      </w:tr>
      <w:tr w:rsidR="00AC3108" w:rsidRPr="00AC3108" w:rsidTr="00BD321A">
        <w:tc>
          <w:tcPr>
            <w:tcW w:w="2081" w:type="dxa"/>
            <w:shd w:val="clear" w:color="auto" w:fill="auto"/>
          </w:tcPr>
          <w:p w:rsidR="00317078" w:rsidRPr="00AC3108" w:rsidRDefault="005C6CCD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Term</w:t>
            </w:r>
            <w:r w:rsidR="00CF65A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észetismeret</w:t>
            </w:r>
          </w:p>
        </w:tc>
        <w:tc>
          <w:tcPr>
            <w:tcW w:w="6981" w:type="dxa"/>
            <w:shd w:val="clear" w:color="auto" w:fill="auto"/>
          </w:tcPr>
          <w:p w:rsidR="00317078" w:rsidRPr="00AC3108" w:rsidRDefault="00CF65AA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Hazánk és Európa térképe</w:t>
            </w:r>
            <w:r w:rsidR="004D349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</w:p>
        </w:tc>
      </w:tr>
      <w:tr w:rsidR="00AC3108" w:rsidRPr="00AC3108" w:rsidTr="00BD321A">
        <w:tc>
          <w:tcPr>
            <w:tcW w:w="2081" w:type="dxa"/>
            <w:shd w:val="clear" w:color="auto" w:fill="auto"/>
          </w:tcPr>
          <w:p w:rsidR="00317078" w:rsidRPr="00AC3108" w:rsidRDefault="00317078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C310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Irodalom</w:t>
            </w:r>
          </w:p>
        </w:tc>
        <w:tc>
          <w:tcPr>
            <w:tcW w:w="6981" w:type="dxa"/>
            <w:shd w:val="clear" w:color="auto" w:fill="auto"/>
          </w:tcPr>
          <w:p w:rsidR="00317078" w:rsidRPr="00AC3108" w:rsidRDefault="00CF65AA" w:rsidP="0070035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korszakról korábban tanult olvasmányok</w:t>
            </w:r>
            <w:r w:rsidR="004D349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</w:p>
        </w:tc>
      </w:tr>
      <w:tr w:rsidR="00AC3108" w:rsidRPr="00AC3108" w:rsidTr="00BD321A">
        <w:tc>
          <w:tcPr>
            <w:tcW w:w="2081" w:type="dxa"/>
            <w:shd w:val="clear" w:color="auto" w:fill="auto"/>
          </w:tcPr>
          <w:p w:rsidR="00317078" w:rsidRPr="00AC3108" w:rsidRDefault="00317078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C310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Egyháztörténet</w:t>
            </w:r>
          </w:p>
        </w:tc>
        <w:tc>
          <w:tcPr>
            <w:tcW w:w="6981" w:type="dxa"/>
            <w:shd w:val="clear" w:color="auto" w:fill="auto"/>
          </w:tcPr>
          <w:p w:rsidR="00317078" w:rsidRPr="00AC3108" w:rsidRDefault="004F08F5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Az általános iskolában </w:t>
            </w:r>
            <w:r w:rsidRPr="004F08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tanult hittanórai ismeretek.</w:t>
            </w:r>
          </w:p>
        </w:tc>
      </w:tr>
    </w:tbl>
    <w:p w:rsidR="00317078" w:rsidRPr="00AC3108" w:rsidRDefault="00317078" w:rsidP="00317078">
      <w:pPr>
        <w:pStyle w:val="Cmsor3"/>
        <w:rPr>
          <w:szCs w:val="24"/>
        </w:rPr>
      </w:pPr>
    </w:p>
    <w:p w:rsidR="00317078" w:rsidRPr="00AC3108" w:rsidRDefault="00317078" w:rsidP="00317078">
      <w:pPr>
        <w:pStyle w:val="Cmsor3"/>
        <w:rPr>
          <w:szCs w:val="24"/>
        </w:rPr>
      </w:pPr>
      <w:r w:rsidRPr="00AC3108">
        <w:rPr>
          <w:szCs w:val="24"/>
        </w:rPr>
        <w:t>Megfontolások az óra tervezésével kapcsolatosan, pedagógiai háttérinformációk</w:t>
      </w:r>
    </w:p>
    <w:p w:rsidR="00895FDA" w:rsidRDefault="00222777" w:rsidP="00895FDA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A filmek vagy filmrészletek feldolgozásánál mindenképp ismertessük a tanulókkal előre a feladatot, azt, hogy milyen kérdésekre kell majd </w:t>
      </w:r>
      <w:r w:rsidR="00EF2432">
        <w:rPr>
          <w:rFonts w:ascii="Times New Roman" w:eastAsia="Times New Roman" w:hAnsi="Times New Roman"/>
          <w:lang w:eastAsia="hu-HU"/>
        </w:rPr>
        <w:t>meg</w:t>
      </w:r>
      <w:r>
        <w:rPr>
          <w:rFonts w:ascii="Times New Roman" w:eastAsia="Times New Roman" w:hAnsi="Times New Roman"/>
          <w:lang w:eastAsia="hu-HU"/>
        </w:rPr>
        <w:t>keresni</w:t>
      </w:r>
      <w:r w:rsidR="00EF2432">
        <w:rPr>
          <w:rFonts w:ascii="Times New Roman" w:eastAsia="Times New Roman" w:hAnsi="Times New Roman"/>
          <w:lang w:eastAsia="hu-HU"/>
        </w:rPr>
        <w:t>ük</w:t>
      </w:r>
      <w:r>
        <w:rPr>
          <w:rFonts w:ascii="Times New Roman" w:eastAsia="Times New Roman" w:hAnsi="Times New Roman"/>
          <w:lang w:eastAsia="hu-HU"/>
        </w:rPr>
        <w:t xml:space="preserve"> a választ.</w:t>
      </w:r>
      <w:r w:rsidR="008C29DB">
        <w:rPr>
          <w:rFonts w:ascii="Times New Roman" w:eastAsia="Times New Roman" w:hAnsi="Times New Roman"/>
          <w:lang w:eastAsia="hu-HU"/>
        </w:rPr>
        <w:t xml:space="preserve"> Az írásban kiadott feladatot előtte beszéljük át, hogy m</w:t>
      </w:r>
      <w:r w:rsidR="004A2AFE">
        <w:rPr>
          <w:rFonts w:ascii="Times New Roman" w:eastAsia="Times New Roman" w:hAnsi="Times New Roman"/>
          <w:lang w:eastAsia="hu-HU"/>
        </w:rPr>
        <w:t>eggyőződhessünk</w:t>
      </w:r>
      <w:r w:rsidR="004D3497">
        <w:rPr>
          <w:rFonts w:ascii="Times New Roman" w:eastAsia="Times New Roman" w:hAnsi="Times New Roman"/>
          <w:lang w:eastAsia="hu-HU"/>
        </w:rPr>
        <w:t>,</w:t>
      </w:r>
      <w:r w:rsidR="0062686B">
        <w:rPr>
          <w:rFonts w:ascii="Times New Roman" w:eastAsia="Times New Roman" w:hAnsi="Times New Roman"/>
          <w:lang w:eastAsia="hu-HU"/>
        </w:rPr>
        <w:t xml:space="preserve"> mindenki tisztában van</w:t>
      </w:r>
      <w:r w:rsidR="004A2AFE">
        <w:rPr>
          <w:rFonts w:ascii="Times New Roman" w:eastAsia="Times New Roman" w:hAnsi="Times New Roman"/>
          <w:lang w:eastAsia="hu-HU"/>
        </w:rPr>
        <w:t>-e</w:t>
      </w:r>
      <w:r w:rsidR="0062686B">
        <w:rPr>
          <w:rFonts w:ascii="Times New Roman" w:eastAsia="Times New Roman" w:hAnsi="Times New Roman"/>
          <w:lang w:eastAsia="hu-HU"/>
        </w:rPr>
        <w:t xml:space="preserve"> a teendőkkel. Érdemes rövid választ igénylő kérdéseket feltenni, de hasznos lehet rövid szöveg kiegészítése vagy állítások igaz-hamis voltának eldöntése is. A tanulók sikerélménye miatt törekedjünk arra, hogy a kérdések/feladatok között legyenek könnyen megválaszolhatók is, hiszen a gondolkodtatóbb kérdésekre valószínűleg inkább a jobb képességű és szorgalmasabb diákok találnak megoldást. Ezek viszont a differenciálásban segítenek.</w:t>
      </w:r>
    </w:p>
    <w:p w:rsidR="00385ECC" w:rsidRPr="00376562" w:rsidRDefault="006456BC" w:rsidP="00385ECC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Az interaktív feladatok megoldhatók a tanítási órán, de </w:t>
      </w:r>
      <w:r w:rsidRPr="006456BC">
        <w:rPr>
          <w:rFonts w:ascii="Times New Roman" w:hAnsi="Times New Roman"/>
          <w:sz w:val="24"/>
          <w:szCs w:val="24"/>
        </w:rPr>
        <w:t>szolgálhatnak házi feladatul</w:t>
      </w:r>
      <w:r>
        <w:rPr>
          <w:rFonts w:ascii="Times New Roman" w:hAnsi="Times New Roman"/>
          <w:sz w:val="24"/>
          <w:szCs w:val="24"/>
        </w:rPr>
        <w:t xml:space="preserve">, vagy önálló ismeretszerzésre is. Utóbbiaknál mindenképp szánjunk időt ellenőrzésre a következő tanítási órán. </w:t>
      </w:r>
    </w:p>
    <w:p w:rsidR="00376562" w:rsidRPr="006456BC" w:rsidRDefault="00376562" w:rsidP="00385ECC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hAnsi="Times New Roman"/>
          <w:sz w:val="24"/>
          <w:szCs w:val="24"/>
        </w:rPr>
        <w:t>A letölthető tartalon témanap szervezésénél is alkalmazható</w:t>
      </w:r>
      <w:r w:rsidR="00BF3C66">
        <w:rPr>
          <w:rFonts w:ascii="Times New Roman" w:hAnsi="Times New Roman"/>
          <w:sz w:val="24"/>
          <w:szCs w:val="24"/>
        </w:rPr>
        <w:t>.</w:t>
      </w:r>
    </w:p>
    <w:p w:rsidR="006456BC" w:rsidRPr="006456BC" w:rsidRDefault="006456BC" w:rsidP="006456BC">
      <w:pPr>
        <w:spacing w:after="0" w:line="240" w:lineRule="auto"/>
        <w:ind w:left="142"/>
        <w:jc w:val="both"/>
        <w:rPr>
          <w:rFonts w:ascii="Times New Roman" w:eastAsia="Times New Roman" w:hAnsi="Times New Roman"/>
          <w:lang w:eastAsia="hu-HU"/>
        </w:rPr>
      </w:pPr>
    </w:p>
    <w:p w:rsidR="00317078" w:rsidRPr="00AC3108" w:rsidRDefault="00317078" w:rsidP="003170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3108">
        <w:rPr>
          <w:rFonts w:ascii="Times New Roman" w:hAnsi="Times New Roman"/>
          <w:b/>
          <w:sz w:val="24"/>
          <w:szCs w:val="24"/>
          <w:u w:val="single"/>
        </w:rPr>
        <w:t>Történettudományi vonatkozások, szaktudományos háttér/ További tankönyv, munkafüzet, szöveggyűjtemény:</w:t>
      </w:r>
    </w:p>
    <w:p w:rsidR="00180157" w:rsidRPr="00AC3108" w:rsidRDefault="00180157" w:rsidP="003170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05C06" w:rsidRDefault="00505C06" w:rsidP="00505C06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05C06">
        <w:rPr>
          <w:rFonts w:ascii="Times New Roman" w:eastAsia="Times New Roman" w:hAnsi="Times New Roman"/>
          <w:sz w:val="24"/>
          <w:szCs w:val="24"/>
          <w:lang w:eastAsia="hu-HU"/>
        </w:rPr>
        <w:t xml:space="preserve">Száray Miklós: Történelem II., Nemzeti Tankönyvkiadó, </w:t>
      </w:r>
      <w:r w:rsidR="00BF3C66" w:rsidRPr="009E4536">
        <w:rPr>
          <w:rFonts w:ascii="Times New Roman" w:eastAsia="Times New Roman" w:hAnsi="Times New Roman"/>
          <w:sz w:val="24"/>
          <w:szCs w:val="24"/>
          <w:lang w:eastAsia="hu-HU"/>
        </w:rPr>
        <w:t>Budapest,</w:t>
      </w:r>
      <w:r w:rsidR="00BF3C66"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 w:rsidRPr="00505C06">
        <w:rPr>
          <w:rFonts w:ascii="Times New Roman" w:eastAsia="Times New Roman" w:hAnsi="Times New Roman"/>
          <w:sz w:val="24"/>
          <w:szCs w:val="24"/>
          <w:lang w:eastAsia="hu-HU"/>
        </w:rPr>
        <w:t>2006</w:t>
      </w:r>
    </w:p>
    <w:p w:rsidR="00505C06" w:rsidRPr="009E4536" w:rsidRDefault="00505C06" w:rsidP="00505C06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06C4E">
        <w:rPr>
          <w:rFonts w:ascii="Times New Roman" w:hAnsi="Times New Roman"/>
          <w:sz w:val="24"/>
          <w:szCs w:val="24"/>
        </w:rPr>
        <w:t xml:space="preserve">Makkai László: Bethlen Gábor emlékezete, Magyar Helikon, </w:t>
      </w:r>
      <w:r w:rsidR="00BF3C66" w:rsidRPr="009E4536">
        <w:rPr>
          <w:rFonts w:ascii="Times New Roman" w:eastAsia="Times New Roman" w:hAnsi="Times New Roman"/>
          <w:sz w:val="24"/>
          <w:szCs w:val="24"/>
          <w:lang w:eastAsia="hu-HU"/>
        </w:rPr>
        <w:t>Budapest,</w:t>
      </w:r>
      <w:r w:rsidR="00BF3C66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806C4E">
        <w:rPr>
          <w:rFonts w:ascii="Times New Roman" w:hAnsi="Times New Roman"/>
          <w:sz w:val="24"/>
          <w:szCs w:val="24"/>
        </w:rPr>
        <w:t>1980</w:t>
      </w:r>
    </w:p>
    <w:p w:rsidR="009E4536" w:rsidRDefault="009E4536" w:rsidP="009E4536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E4536">
        <w:rPr>
          <w:rFonts w:ascii="Times New Roman" w:eastAsia="Times New Roman" w:hAnsi="Times New Roman"/>
          <w:sz w:val="24"/>
          <w:szCs w:val="24"/>
          <w:lang w:eastAsia="hu-HU"/>
        </w:rPr>
        <w:t>Móricz Zsigmond: Erdély, Osiris, Budapest, 2002</w:t>
      </w:r>
    </w:p>
    <w:p w:rsidR="000D1FA0" w:rsidRDefault="008253CC" w:rsidP="009E4536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253CC">
        <w:rPr>
          <w:rFonts w:ascii="Times New Roman" w:eastAsia="Times New Roman" w:hAnsi="Times New Roman"/>
          <w:sz w:val="24"/>
          <w:szCs w:val="24"/>
          <w:lang w:eastAsia="hu-HU"/>
        </w:rPr>
        <w:t xml:space="preserve">Horváth Péter </w:t>
      </w:r>
      <w:r w:rsidR="00BF3C66">
        <w:rPr>
          <w:rFonts w:ascii="Times New Roman" w:eastAsia="Times New Roman" w:hAnsi="Times New Roman"/>
          <w:sz w:val="24"/>
          <w:szCs w:val="24"/>
          <w:lang w:eastAsia="hu-HU"/>
        </w:rPr>
        <w:t>–</w:t>
      </w:r>
      <w:r w:rsidRPr="008253CC">
        <w:rPr>
          <w:rFonts w:ascii="Times New Roman" w:eastAsia="Times New Roman" w:hAnsi="Times New Roman"/>
          <w:sz w:val="24"/>
          <w:szCs w:val="24"/>
          <w:lang w:eastAsia="hu-HU"/>
        </w:rPr>
        <w:t xml:space="preserve"> Hámori Péter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  <w:r w:rsidRPr="008253CC">
        <w:rPr>
          <w:rFonts w:ascii="Times New Roman" w:eastAsia="Times New Roman" w:hAnsi="Times New Roman"/>
          <w:sz w:val="24"/>
          <w:szCs w:val="24"/>
          <w:lang w:eastAsia="hu-HU"/>
        </w:rPr>
        <w:t>Történelem 6. az általános iskolások számára</w:t>
      </w:r>
    </w:p>
    <w:p w:rsidR="00505C06" w:rsidRPr="00EA62D8" w:rsidRDefault="00EA62D8" w:rsidP="008D4EB9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A62D8">
        <w:rPr>
          <w:rFonts w:ascii="Times New Roman" w:hAnsi="Times New Roman"/>
          <w:sz w:val="24"/>
          <w:szCs w:val="24"/>
        </w:rPr>
        <w:t>Csepela Jánosné</w:t>
      </w:r>
      <w:r>
        <w:rPr>
          <w:rFonts w:ascii="Times New Roman" w:hAnsi="Times New Roman"/>
          <w:sz w:val="24"/>
          <w:szCs w:val="24"/>
        </w:rPr>
        <w:t xml:space="preserve">: </w:t>
      </w:r>
      <w:r w:rsidR="008D4EB9" w:rsidRPr="008D4EB9">
        <w:rPr>
          <w:rFonts w:ascii="Times New Roman" w:hAnsi="Times New Roman"/>
          <w:sz w:val="24"/>
          <w:szCs w:val="24"/>
        </w:rPr>
        <w:t>Történelem 6. munkafüzet. Játékos feladatok Horváth Péter és Hámori Péter hatodikos tankönyvéhez</w:t>
      </w:r>
    </w:p>
    <w:p w:rsidR="00EA62D8" w:rsidRDefault="00EA62D8" w:rsidP="008D4EB9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A62D8">
        <w:rPr>
          <w:rFonts w:ascii="Times New Roman" w:eastAsia="Times New Roman" w:hAnsi="Times New Roman"/>
          <w:sz w:val="24"/>
          <w:szCs w:val="24"/>
          <w:lang w:eastAsia="hu-HU"/>
        </w:rPr>
        <w:t>Csepela Jánosné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  <w:r w:rsidRPr="00EA62D8">
        <w:rPr>
          <w:rFonts w:ascii="Times New Roman" w:eastAsia="Times New Roman" w:hAnsi="Times New Roman"/>
          <w:sz w:val="24"/>
          <w:szCs w:val="24"/>
          <w:lang w:eastAsia="hu-HU"/>
        </w:rPr>
        <w:t>Történelem 6. témazáró feladatlapok</w:t>
      </w:r>
    </w:p>
    <w:p w:rsidR="00D97637" w:rsidRDefault="00D97637" w:rsidP="008D4EB9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97637">
        <w:rPr>
          <w:rFonts w:ascii="Times New Roman" w:eastAsia="Times New Roman" w:hAnsi="Times New Roman"/>
          <w:sz w:val="24"/>
          <w:szCs w:val="24"/>
          <w:lang w:eastAsia="hu-HU"/>
        </w:rPr>
        <w:t xml:space="preserve">Horváth Andrea – Horváth Levente Attila </w:t>
      </w:r>
      <w:r w:rsidR="00BF3C66">
        <w:rPr>
          <w:rFonts w:ascii="Times New Roman" w:eastAsia="Times New Roman" w:hAnsi="Times New Roman"/>
          <w:sz w:val="24"/>
          <w:szCs w:val="24"/>
          <w:lang w:eastAsia="hu-HU"/>
        </w:rPr>
        <w:t>–</w:t>
      </w:r>
      <w:r w:rsidRPr="00D97637">
        <w:rPr>
          <w:rFonts w:ascii="Times New Roman" w:eastAsia="Times New Roman" w:hAnsi="Times New Roman"/>
          <w:sz w:val="24"/>
          <w:szCs w:val="24"/>
          <w:lang w:eastAsia="hu-HU"/>
        </w:rPr>
        <w:t xml:space="preserve"> Kövér Lajos </w:t>
      </w:r>
      <w:r w:rsidR="00BF3C66">
        <w:rPr>
          <w:rFonts w:ascii="Times New Roman" w:eastAsia="Times New Roman" w:hAnsi="Times New Roman"/>
          <w:sz w:val="24"/>
          <w:szCs w:val="24"/>
          <w:lang w:eastAsia="hu-HU"/>
        </w:rPr>
        <w:t>–</w:t>
      </w:r>
      <w:r w:rsidRPr="00D97637">
        <w:rPr>
          <w:rFonts w:ascii="Times New Roman" w:eastAsia="Times New Roman" w:hAnsi="Times New Roman"/>
          <w:sz w:val="24"/>
          <w:szCs w:val="24"/>
          <w:lang w:eastAsia="hu-HU"/>
        </w:rPr>
        <w:t xml:space="preserve"> Pelyach István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  <w:r w:rsidRPr="00D97637">
        <w:rPr>
          <w:rFonts w:ascii="Times New Roman" w:eastAsia="Times New Roman" w:hAnsi="Times New Roman"/>
          <w:sz w:val="24"/>
          <w:szCs w:val="24"/>
          <w:lang w:eastAsia="hu-HU"/>
        </w:rPr>
        <w:t>Történelem 6</w:t>
      </w:r>
      <w:r w:rsidR="00BF3C66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FE599E" w:rsidRDefault="00FE599E" w:rsidP="008D4EB9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E599E">
        <w:rPr>
          <w:rFonts w:ascii="Times New Roman" w:eastAsia="Times New Roman" w:hAnsi="Times New Roman"/>
          <w:sz w:val="24"/>
          <w:szCs w:val="24"/>
          <w:lang w:eastAsia="hu-HU"/>
        </w:rPr>
        <w:t>Balla Árpád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  <w:r w:rsidR="005607DC" w:rsidRPr="005607DC">
        <w:rPr>
          <w:rFonts w:ascii="Times New Roman" w:eastAsia="Times New Roman" w:hAnsi="Times New Roman"/>
          <w:sz w:val="24"/>
          <w:szCs w:val="24"/>
          <w:lang w:eastAsia="hu-HU"/>
        </w:rPr>
        <w:t>Történelem 6. tankönyv</w:t>
      </w:r>
    </w:p>
    <w:p w:rsidR="005607DC" w:rsidRDefault="005607DC" w:rsidP="008D4EB9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607DC">
        <w:rPr>
          <w:rFonts w:ascii="Times New Roman" w:eastAsia="Times New Roman" w:hAnsi="Times New Roman"/>
          <w:sz w:val="24"/>
          <w:szCs w:val="24"/>
          <w:lang w:eastAsia="hu-HU"/>
        </w:rPr>
        <w:t>Balla Árpád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  <w:r w:rsidRPr="005607DC">
        <w:rPr>
          <w:rFonts w:ascii="Times New Roman" w:eastAsia="Times New Roman" w:hAnsi="Times New Roman"/>
          <w:sz w:val="24"/>
          <w:szCs w:val="24"/>
          <w:lang w:eastAsia="hu-HU"/>
        </w:rPr>
        <w:t xml:space="preserve">Történelem 6. </w:t>
      </w:r>
      <w:r w:rsidR="00BF3C66">
        <w:rPr>
          <w:rFonts w:ascii="Times New Roman" w:eastAsia="Times New Roman" w:hAnsi="Times New Roman"/>
          <w:sz w:val="24"/>
          <w:szCs w:val="24"/>
          <w:lang w:eastAsia="hu-HU"/>
        </w:rPr>
        <w:t>m</w:t>
      </w:r>
      <w:r w:rsidRPr="005607DC">
        <w:rPr>
          <w:rFonts w:ascii="Times New Roman" w:eastAsia="Times New Roman" w:hAnsi="Times New Roman"/>
          <w:sz w:val="24"/>
          <w:szCs w:val="24"/>
          <w:lang w:eastAsia="hu-HU"/>
        </w:rPr>
        <w:t>unkafüzet</w:t>
      </w:r>
    </w:p>
    <w:p w:rsidR="005607DC" w:rsidRDefault="005607DC" w:rsidP="008D4EB9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607DC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Borhegyi Péter </w:t>
      </w:r>
      <w:r w:rsidR="00BF3C66">
        <w:rPr>
          <w:rFonts w:ascii="Times New Roman" w:eastAsia="Times New Roman" w:hAnsi="Times New Roman"/>
          <w:sz w:val="24"/>
          <w:szCs w:val="24"/>
          <w:lang w:eastAsia="hu-HU"/>
        </w:rPr>
        <w:t xml:space="preserve">– </w:t>
      </w:r>
      <w:r w:rsidRPr="005607DC">
        <w:rPr>
          <w:rFonts w:ascii="Times New Roman" w:eastAsia="Times New Roman" w:hAnsi="Times New Roman"/>
          <w:sz w:val="24"/>
          <w:szCs w:val="24"/>
          <w:lang w:eastAsia="hu-HU"/>
        </w:rPr>
        <w:t xml:space="preserve">Kojanitz László </w:t>
      </w:r>
      <w:r w:rsidR="00BF3C66">
        <w:rPr>
          <w:rFonts w:ascii="Times New Roman" w:eastAsia="Times New Roman" w:hAnsi="Times New Roman"/>
          <w:sz w:val="24"/>
          <w:szCs w:val="24"/>
          <w:lang w:eastAsia="hu-HU"/>
        </w:rPr>
        <w:t xml:space="preserve">– </w:t>
      </w:r>
      <w:r w:rsidRPr="005607DC">
        <w:rPr>
          <w:rFonts w:ascii="Times New Roman" w:eastAsia="Times New Roman" w:hAnsi="Times New Roman"/>
          <w:sz w:val="24"/>
          <w:szCs w:val="24"/>
          <w:lang w:eastAsia="hu-HU"/>
        </w:rPr>
        <w:t>Nagy Lajos</w:t>
      </w:r>
      <w:r w:rsidR="00BF3C66">
        <w:rPr>
          <w:rFonts w:ascii="Times New Roman" w:eastAsia="Times New Roman" w:hAnsi="Times New Roman"/>
          <w:sz w:val="24"/>
          <w:szCs w:val="24"/>
          <w:lang w:eastAsia="hu-HU"/>
        </w:rPr>
        <w:t xml:space="preserve"> –</w:t>
      </w:r>
      <w:r w:rsidRPr="005607DC">
        <w:rPr>
          <w:rFonts w:ascii="Times New Roman" w:eastAsia="Times New Roman" w:hAnsi="Times New Roman"/>
          <w:sz w:val="24"/>
          <w:szCs w:val="24"/>
          <w:lang w:eastAsia="hu-HU"/>
        </w:rPr>
        <w:t xml:space="preserve"> Sólyom Márk</w:t>
      </w:r>
      <w:r w:rsidR="00BF3C66">
        <w:rPr>
          <w:rFonts w:ascii="Times New Roman" w:eastAsia="Times New Roman" w:hAnsi="Times New Roman"/>
          <w:sz w:val="24"/>
          <w:szCs w:val="24"/>
          <w:lang w:eastAsia="hu-HU"/>
        </w:rPr>
        <w:t xml:space="preserve"> –</w:t>
      </w:r>
      <w:r w:rsidRPr="005607DC">
        <w:rPr>
          <w:rFonts w:ascii="Times New Roman" w:eastAsia="Times New Roman" w:hAnsi="Times New Roman"/>
          <w:sz w:val="24"/>
          <w:szCs w:val="24"/>
          <w:lang w:eastAsia="hu-HU"/>
        </w:rPr>
        <w:t xml:space="preserve"> Tarnóczai Géza (tananyagfejlesztők)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  <w:r w:rsidRPr="005607DC">
        <w:rPr>
          <w:rFonts w:ascii="Times New Roman" w:eastAsia="Times New Roman" w:hAnsi="Times New Roman"/>
          <w:sz w:val="24"/>
          <w:szCs w:val="24"/>
          <w:lang w:eastAsia="hu-HU"/>
        </w:rPr>
        <w:t xml:space="preserve">Történelem </w:t>
      </w:r>
      <w:r w:rsidR="00BF3C66" w:rsidRPr="005607DC">
        <w:rPr>
          <w:rFonts w:ascii="Times New Roman" w:eastAsia="Times New Roman" w:hAnsi="Times New Roman"/>
          <w:sz w:val="24"/>
          <w:szCs w:val="24"/>
          <w:lang w:eastAsia="hu-HU"/>
        </w:rPr>
        <w:t>6.</w:t>
      </w:r>
      <w:r w:rsidR="00BF3C66">
        <w:rPr>
          <w:rFonts w:ascii="Times New Roman" w:eastAsia="Times New Roman" w:hAnsi="Times New Roman"/>
          <w:sz w:val="24"/>
          <w:szCs w:val="24"/>
          <w:lang w:eastAsia="hu-HU"/>
        </w:rPr>
        <w:t xml:space="preserve"> t</w:t>
      </w:r>
      <w:r w:rsidRPr="005607DC">
        <w:rPr>
          <w:rFonts w:ascii="Times New Roman" w:eastAsia="Times New Roman" w:hAnsi="Times New Roman"/>
          <w:sz w:val="24"/>
          <w:szCs w:val="24"/>
          <w:lang w:eastAsia="hu-HU"/>
        </w:rPr>
        <w:t xml:space="preserve">ankönyv </w:t>
      </w:r>
    </w:p>
    <w:p w:rsidR="005607DC" w:rsidRPr="00BF3C66" w:rsidRDefault="005607DC" w:rsidP="00BF3C66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607DC">
        <w:rPr>
          <w:rFonts w:ascii="Times New Roman" w:eastAsia="Times New Roman" w:hAnsi="Times New Roman"/>
          <w:sz w:val="24"/>
          <w:szCs w:val="24"/>
          <w:lang w:eastAsia="hu-HU"/>
        </w:rPr>
        <w:t>Nagy Lajos</w:t>
      </w:r>
      <w:r w:rsidR="00BF3C66">
        <w:rPr>
          <w:rFonts w:ascii="Times New Roman" w:eastAsia="Times New Roman" w:hAnsi="Times New Roman"/>
          <w:sz w:val="24"/>
          <w:szCs w:val="24"/>
          <w:lang w:eastAsia="hu-HU"/>
        </w:rPr>
        <w:t xml:space="preserve"> –</w:t>
      </w:r>
      <w:r w:rsidRPr="005607DC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BF3C66" w:rsidRPr="005607DC">
        <w:rPr>
          <w:rFonts w:ascii="Times New Roman" w:eastAsia="Times New Roman" w:hAnsi="Times New Roman"/>
          <w:sz w:val="24"/>
          <w:szCs w:val="24"/>
          <w:lang w:eastAsia="hu-HU"/>
        </w:rPr>
        <w:t xml:space="preserve">Sólyom Márk </w:t>
      </w:r>
      <w:r w:rsidR="00BF3C66">
        <w:rPr>
          <w:rFonts w:ascii="Times New Roman" w:eastAsia="Times New Roman" w:hAnsi="Times New Roman"/>
          <w:sz w:val="24"/>
          <w:szCs w:val="24"/>
          <w:lang w:eastAsia="hu-HU"/>
        </w:rPr>
        <w:t xml:space="preserve">– </w:t>
      </w:r>
      <w:r w:rsidRPr="005607DC">
        <w:rPr>
          <w:rFonts w:ascii="Times New Roman" w:eastAsia="Times New Roman" w:hAnsi="Times New Roman"/>
          <w:sz w:val="24"/>
          <w:szCs w:val="24"/>
          <w:lang w:eastAsia="hu-HU"/>
        </w:rPr>
        <w:t>Tarnóczai Géza (tananyagfejlesztők)</w:t>
      </w:r>
      <w:r w:rsidR="00BF3C66"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  <w:r w:rsidRPr="004F48F0">
        <w:rPr>
          <w:rFonts w:ascii="Times New Roman" w:eastAsia="Times New Roman" w:hAnsi="Times New Roman"/>
          <w:sz w:val="24"/>
          <w:szCs w:val="24"/>
          <w:lang w:eastAsia="hu-HU"/>
        </w:rPr>
        <w:t xml:space="preserve">Történelem </w:t>
      </w:r>
      <w:r w:rsidRPr="00BF3C66">
        <w:rPr>
          <w:rFonts w:ascii="Times New Roman" w:eastAsia="Times New Roman" w:hAnsi="Times New Roman"/>
          <w:sz w:val="24"/>
          <w:szCs w:val="24"/>
          <w:lang w:eastAsia="hu-HU"/>
        </w:rPr>
        <w:t>6.</w:t>
      </w:r>
      <w:r w:rsidR="00BF3C66" w:rsidRPr="00BF3C66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BF3C66">
        <w:rPr>
          <w:rFonts w:ascii="Times New Roman" w:eastAsia="Times New Roman" w:hAnsi="Times New Roman"/>
          <w:sz w:val="24"/>
          <w:szCs w:val="24"/>
          <w:lang w:eastAsia="hu-HU"/>
        </w:rPr>
        <w:t>m</w:t>
      </w:r>
      <w:r w:rsidR="00BF3C66" w:rsidRPr="00BF3C66">
        <w:rPr>
          <w:rFonts w:ascii="Times New Roman" w:eastAsia="Times New Roman" w:hAnsi="Times New Roman"/>
          <w:sz w:val="24"/>
          <w:szCs w:val="24"/>
          <w:lang w:eastAsia="hu-HU"/>
        </w:rPr>
        <w:t>unkafüzet</w:t>
      </w:r>
    </w:p>
    <w:p w:rsidR="00505C06" w:rsidRPr="00505C06" w:rsidRDefault="00505C06" w:rsidP="00505C06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85ECC" w:rsidRPr="00AC3108" w:rsidRDefault="00385ECC" w:rsidP="00317078">
      <w:pPr>
        <w:pStyle w:val="Cmsor3"/>
        <w:rPr>
          <w:szCs w:val="24"/>
        </w:rPr>
      </w:pPr>
    </w:p>
    <w:p w:rsidR="00317078" w:rsidRDefault="00317078" w:rsidP="00317078">
      <w:pPr>
        <w:pStyle w:val="Cmsor3"/>
        <w:rPr>
          <w:szCs w:val="24"/>
        </w:rPr>
      </w:pPr>
      <w:r w:rsidRPr="00AC3108">
        <w:rPr>
          <w:szCs w:val="24"/>
        </w:rPr>
        <w:t>Feladatötletek, élménypedagógiai, drámapedagógia</w:t>
      </w:r>
      <w:r w:rsidR="00BF3C66">
        <w:rPr>
          <w:szCs w:val="24"/>
        </w:rPr>
        <w:t>i</w:t>
      </w:r>
      <w:r w:rsidRPr="00AC3108">
        <w:rPr>
          <w:szCs w:val="24"/>
        </w:rPr>
        <w:t>, didaktikai játékok</w:t>
      </w:r>
      <w:r w:rsidR="0086461D" w:rsidRPr="00AC3108">
        <w:rPr>
          <w:szCs w:val="24"/>
        </w:rPr>
        <w:t>:</w:t>
      </w:r>
    </w:p>
    <w:p w:rsidR="00535D07" w:rsidRDefault="00535D07" w:rsidP="00535D07">
      <w:pPr>
        <w:rPr>
          <w:lang w:bidi="en-US"/>
        </w:rPr>
      </w:pPr>
    </w:p>
    <w:p w:rsidR="00535D07" w:rsidRPr="00517AE2" w:rsidRDefault="00535D07" w:rsidP="00535D07">
      <w:pPr>
        <w:rPr>
          <w:rFonts w:ascii="Times New Roman" w:hAnsi="Times New Roman"/>
          <w:lang w:bidi="en-US"/>
        </w:rPr>
      </w:pPr>
      <w:r w:rsidRPr="00517AE2">
        <w:rPr>
          <w:rFonts w:ascii="Times New Roman" w:hAnsi="Times New Roman"/>
          <w:lang w:bidi="en-US"/>
        </w:rPr>
        <w:t xml:space="preserve">Jellemzés, korabeli krónika készítése, a gyulafehérvári fejedelmi udvar makettjének elkészítése (szorgalmi vagy projektfeladat), </w:t>
      </w:r>
      <w:r w:rsidR="00073369" w:rsidRPr="00517AE2">
        <w:rPr>
          <w:rFonts w:ascii="Times New Roman" w:hAnsi="Times New Roman"/>
          <w:lang w:bidi="en-US"/>
        </w:rPr>
        <w:t>közös történe</w:t>
      </w:r>
      <w:r w:rsidR="00A116BE" w:rsidRPr="00517AE2">
        <w:rPr>
          <w:rFonts w:ascii="Times New Roman" w:hAnsi="Times New Roman"/>
          <w:lang w:bidi="en-US"/>
        </w:rPr>
        <w:t>tmesélés (</w:t>
      </w:r>
      <w:r w:rsidR="00073369" w:rsidRPr="00517AE2">
        <w:rPr>
          <w:rFonts w:ascii="Times New Roman" w:hAnsi="Times New Roman"/>
          <w:lang w:bidi="en-US"/>
        </w:rPr>
        <w:t>az folytatja a történetet</w:t>
      </w:r>
      <w:r w:rsidR="00B13DCB" w:rsidRPr="00517AE2">
        <w:rPr>
          <w:rFonts w:ascii="Times New Roman" w:hAnsi="Times New Roman"/>
          <w:lang w:bidi="en-US"/>
        </w:rPr>
        <w:t>, akihez a labda kerül)</w:t>
      </w:r>
      <w:r w:rsidR="00BF3C66">
        <w:rPr>
          <w:rFonts w:ascii="Times New Roman" w:hAnsi="Times New Roman"/>
          <w:lang w:bidi="en-US"/>
        </w:rPr>
        <w:t>.</w:t>
      </w:r>
      <w:r w:rsidR="00B13DCB" w:rsidRPr="00517AE2">
        <w:rPr>
          <w:rFonts w:ascii="Times New Roman" w:hAnsi="Times New Roman"/>
          <w:lang w:bidi="en-US"/>
        </w:rPr>
        <w:t xml:space="preserve"> </w:t>
      </w:r>
    </w:p>
    <w:p w:rsidR="00317078" w:rsidRPr="00AC3108" w:rsidRDefault="00317078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4C4" w:rsidRPr="00AC3108" w:rsidRDefault="001B5E18" w:rsidP="00D514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3108">
        <w:rPr>
          <w:rFonts w:ascii="Times New Roman" w:hAnsi="Times New Roman"/>
          <w:b/>
          <w:sz w:val="24"/>
          <w:szCs w:val="24"/>
          <w:u w:val="single"/>
        </w:rPr>
        <w:t>Linkgyűjtemény:</w:t>
      </w:r>
    </w:p>
    <w:p w:rsidR="00385ECC" w:rsidRPr="00AC3108" w:rsidRDefault="00385ECC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AC3108" w:rsidRPr="00AC3108" w:rsidTr="00385ECC">
        <w:tc>
          <w:tcPr>
            <w:tcW w:w="4533" w:type="dxa"/>
            <w:shd w:val="clear" w:color="auto" w:fill="D9E2F3" w:themeFill="accent5" w:themeFillTint="33"/>
          </w:tcPr>
          <w:p w:rsidR="00F64FD7" w:rsidRPr="00AC3108" w:rsidRDefault="00F64FD7" w:rsidP="00385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Kép</w:t>
            </w:r>
            <w:r w:rsidR="001A7F45" w:rsidRPr="00AC3108">
              <w:rPr>
                <w:rFonts w:ascii="Times New Roman" w:hAnsi="Times New Roman"/>
                <w:sz w:val="24"/>
                <w:szCs w:val="24"/>
              </w:rPr>
              <w:t xml:space="preserve">/térkép </w:t>
            </w:r>
          </w:p>
        </w:tc>
        <w:tc>
          <w:tcPr>
            <w:tcW w:w="4534" w:type="dxa"/>
          </w:tcPr>
          <w:p w:rsidR="00F64FD7" w:rsidRPr="00AC3108" w:rsidRDefault="00F64FD7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AC3108" w:rsidTr="00385ECC">
        <w:tc>
          <w:tcPr>
            <w:tcW w:w="4533" w:type="dxa"/>
          </w:tcPr>
          <w:p w:rsidR="00906930" w:rsidRPr="00AC3108" w:rsidRDefault="00C73C79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0" w:anchor="/media/File:4k_ref_portre_bocskai.jpg" w:history="1">
              <w:r w:rsidR="00906930" w:rsidRPr="00E50C45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https://hu.wikipedia.org/wiki/Bocskai_Istv%C3%A1n#/media/File:4k_ref_portre_bocskai.jpg</w:t>
              </w:r>
            </w:hyperlink>
            <w:r w:rsidR="0090693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:rsidR="00F64FD7" w:rsidRPr="00AC3108" w:rsidRDefault="007A5A1A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Bocskai István – fekete-fehér</w:t>
            </w:r>
            <w:r w:rsidR="005F3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C3108" w:rsidRPr="00AC3108" w:rsidTr="00385ECC">
        <w:tc>
          <w:tcPr>
            <w:tcW w:w="4533" w:type="dxa"/>
          </w:tcPr>
          <w:p w:rsidR="00C750E9" w:rsidRPr="00AC3108" w:rsidRDefault="00C73C79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1" w:history="1">
              <w:r w:rsidR="00C750E9" w:rsidRPr="00E50C45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https://www.adontes.hu/alkotasok/magyar-hosok-arckepcsarnoka/bocskai-istvan</w:t>
              </w:r>
            </w:hyperlink>
            <w:r w:rsidR="00C750E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:rsidR="00F64FD7" w:rsidRPr="00AC3108" w:rsidRDefault="007A5A1A" w:rsidP="00EE35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A1A">
              <w:rPr>
                <w:rFonts w:ascii="Times New Roman" w:hAnsi="Times New Roman"/>
                <w:sz w:val="24"/>
                <w:szCs w:val="24"/>
              </w:rPr>
              <w:t>Bocskai István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színes</w:t>
            </w:r>
            <w:r w:rsidR="005F3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A5A1A" w:rsidRPr="00AC3108" w:rsidTr="00385ECC">
        <w:tc>
          <w:tcPr>
            <w:tcW w:w="4533" w:type="dxa"/>
          </w:tcPr>
          <w:p w:rsidR="007D3A14" w:rsidRPr="00AC3108" w:rsidRDefault="00C73C79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2" w:anchor="/media/File:Couronne_%C3%89tienne_II_Bocskai.jpg" w:history="1">
              <w:r w:rsidR="007D3A14" w:rsidRPr="00E50C45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https://hu.wikipedia.org/wiki/Bocskai_Istv%C3%A1n#/media/File:Couronne_%C3%89tienne_II_Bocskai.jpg</w:t>
              </w:r>
            </w:hyperlink>
            <w:r w:rsidR="007D3A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:rsidR="007A5A1A" w:rsidRPr="00AC3108" w:rsidRDefault="007A5A1A" w:rsidP="00EE35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Bocskai koron</w:t>
            </w:r>
            <w:r w:rsidR="00BF3C66">
              <w:rPr>
                <w:rFonts w:ascii="Times New Roman" w:hAnsi="Times New Roman"/>
                <w:sz w:val="24"/>
                <w:szCs w:val="24"/>
              </w:rPr>
              <w:t>ája</w:t>
            </w:r>
            <w:r w:rsidR="00363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3F5A">
              <w:rPr>
                <w:rFonts w:ascii="Times New Roman" w:hAnsi="Times New Roman"/>
                <w:sz w:val="24"/>
                <w:szCs w:val="24"/>
              </w:rPr>
              <w:t>–</w:t>
            </w:r>
            <w:r w:rsidR="00363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35D1">
              <w:rPr>
                <w:rFonts w:ascii="Times New Roman" w:hAnsi="Times New Roman"/>
                <w:sz w:val="24"/>
                <w:szCs w:val="24"/>
              </w:rPr>
              <w:t>fénykép</w:t>
            </w:r>
            <w:r w:rsidR="00803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A5A1A" w:rsidRPr="00AC3108" w:rsidTr="00385ECC">
        <w:tc>
          <w:tcPr>
            <w:tcW w:w="4533" w:type="dxa"/>
          </w:tcPr>
          <w:p w:rsidR="00C77E06" w:rsidRPr="00AC3108" w:rsidRDefault="00C73C79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3" w:history="1">
              <w:r w:rsidR="00C77E06" w:rsidRPr="00E50C45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http://tudasbazis.sulinet.hu/HU/tarsadalomtudomanyok/tortenelem/magyar-tortenelmi-terkeptar/a-tizenot-eves-haboru-es-a-bocskai-szabadsagharc/a-tizenot-eves-haboru-es-a-bocskai-szabadsagharc-kronologia-2</w:t>
              </w:r>
            </w:hyperlink>
            <w:r w:rsidR="00C77E0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:rsidR="007A5A1A" w:rsidRPr="00AC3108" w:rsidRDefault="0090388E" w:rsidP="00EE35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88E">
              <w:rPr>
                <w:rFonts w:ascii="Times New Roman" w:hAnsi="Times New Roman"/>
                <w:sz w:val="24"/>
                <w:szCs w:val="24"/>
              </w:rPr>
              <w:t>A tizenöt éves háború és a Bocskai-szabadságharc – Térkép – Magyar Történelmi Térképtár</w:t>
            </w:r>
            <w:r w:rsidR="006461B0">
              <w:rPr>
                <w:rFonts w:ascii="Times New Roman" w:hAnsi="Times New Roman"/>
                <w:sz w:val="24"/>
                <w:szCs w:val="24"/>
              </w:rPr>
              <w:t xml:space="preserve"> – a térkép nagyítható</w:t>
            </w:r>
          </w:p>
        </w:tc>
      </w:tr>
      <w:tr w:rsidR="00AC3108" w:rsidRPr="00AC3108" w:rsidTr="00385ECC">
        <w:tc>
          <w:tcPr>
            <w:tcW w:w="4533" w:type="dxa"/>
          </w:tcPr>
          <w:p w:rsidR="008463F3" w:rsidRPr="00AC3108" w:rsidRDefault="00C73C79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4" w:history="1">
              <w:r w:rsidR="008463F3" w:rsidRPr="00E50C45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https://elismondom.files.wordpress.com/2011/01/dsc02419-bocskai.jpg</w:t>
              </w:r>
            </w:hyperlink>
            <w:r w:rsidR="008463F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:rsidR="00F64FD7" w:rsidRPr="00AC3108" w:rsidRDefault="00D60987" w:rsidP="001A4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Bocskai István szobra Genfben</w:t>
            </w:r>
          </w:p>
        </w:tc>
      </w:tr>
      <w:tr w:rsidR="0090388E" w:rsidRPr="00AC3108" w:rsidTr="00385ECC">
        <w:tc>
          <w:tcPr>
            <w:tcW w:w="4533" w:type="dxa"/>
          </w:tcPr>
          <w:p w:rsidR="00FA35B5" w:rsidRPr="00AC3108" w:rsidRDefault="00C73C79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5" w:history="1">
              <w:r w:rsidR="00FA35B5" w:rsidRPr="00E50C45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http://www.budapest-foto.hu/Bethlen%20Gabor_Hosok%20tere_1.htm</w:t>
              </w:r>
            </w:hyperlink>
            <w:r w:rsidR="00FA35B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:rsidR="0090388E" w:rsidRPr="00AC3108" w:rsidRDefault="00314BEA" w:rsidP="001A4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Bethlen Gábor</w:t>
            </w:r>
            <w:r w:rsidR="00077A36" w:rsidRPr="00077A36">
              <w:rPr>
                <w:rFonts w:ascii="Times New Roman" w:hAnsi="Times New Roman"/>
                <w:sz w:val="24"/>
                <w:szCs w:val="24"/>
              </w:rPr>
              <w:t xml:space="preserve"> szobra</w:t>
            </w:r>
            <w:r w:rsidR="00077A36">
              <w:rPr>
                <w:rFonts w:ascii="Times New Roman" w:hAnsi="Times New Roman"/>
                <w:sz w:val="24"/>
                <w:szCs w:val="24"/>
              </w:rPr>
              <w:t xml:space="preserve"> a Hősök terén</w:t>
            </w:r>
          </w:p>
        </w:tc>
      </w:tr>
      <w:tr w:rsidR="0090388E" w:rsidRPr="00AC3108" w:rsidTr="00385ECC">
        <w:tc>
          <w:tcPr>
            <w:tcW w:w="4533" w:type="dxa"/>
          </w:tcPr>
          <w:p w:rsidR="002F1EA2" w:rsidRPr="00AC3108" w:rsidRDefault="00C73C79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6" w:anchor="/media/File:GabrielBethlen.jpg" w:history="1">
              <w:r w:rsidR="002F1EA2" w:rsidRPr="00E50C45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https://hu.wikipedia.org/wiki/Bethlen_G%C3%A1bor#/media/File:GabrielBethlen.jpg</w:t>
              </w:r>
            </w:hyperlink>
            <w:r w:rsidR="002F1EA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:rsidR="0090388E" w:rsidRPr="00AC3108" w:rsidRDefault="0096317F" w:rsidP="001A4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17F">
              <w:rPr>
                <w:rFonts w:ascii="Times New Roman" w:hAnsi="Times New Roman"/>
                <w:sz w:val="24"/>
                <w:szCs w:val="24"/>
              </w:rPr>
              <w:t>Bethlen Gábor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festmény, színes</w:t>
            </w:r>
          </w:p>
        </w:tc>
      </w:tr>
      <w:tr w:rsidR="0090388E" w:rsidRPr="00AC3108" w:rsidTr="00385ECC">
        <w:tc>
          <w:tcPr>
            <w:tcW w:w="4533" w:type="dxa"/>
          </w:tcPr>
          <w:p w:rsidR="00C269FD" w:rsidRPr="00AC3108" w:rsidRDefault="00C73C79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7" w:history="1">
              <w:r w:rsidR="00C269FD" w:rsidRPr="00E50C45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http://monetarium.hu/bethlen-gabor-denar-1621-kb-1</w:t>
              </w:r>
            </w:hyperlink>
            <w:r w:rsidR="00C269F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:rsidR="0090388E" w:rsidRPr="00AC3108" w:rsidRDefault="006B59CD" w:rsidP="001A4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Gábor dénár</w:t>
            </w:r>
          </w:p>
        </w:tc>
      </w:tr>
      <w:tr w:rsidR="00D16795" w:rsidRPr="00AC3108" w:rsidTr="00385ECC">
        <w:tc>
          <w:tcPr>
            <w:tcW w:w="4533" w:type="dxa"/>
          </w:tcPr>
          <w:p w:rsidR="00D16795" w:rsidRPr="00531A9A" w:rsidRDefault="00C73C79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8" w:history="1">
              <w:r w:rsidR="000F0C9A" w:rsidRPr="000F0C9A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http://webkastely.transindex.ro/?bejegyzes=183</w:t>
              </w:r>
            </w:hyperlink>
            <w:r w:rsidR="000F0C9A" w:rsidRPr="000F0C9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:rsidR="00D16795" w:rsidRPr="00531A9A" w:rsidRDefault="000F0C9A" w:rsidP="001A4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Marosillye</w:t>
            </w:r>
            <w:r w:rsidR="00B05E7C">
              <w:rPr>
                <w:rFonts w:ascii="Times New Roman" w:hAnsi="Times New Roman"/>
                <w:sz w:val="24"/>
                <w:szCs w:val="24"/>
              </w:rPr>
              <w:t xml:space="preserve"> – Bethlen Gábor szülőháza</w:t>
            </w:r>
          </w:p>
        </w:tc>
      </w:tr>
      <w:tr w:rsidR="00984E14" w:rsidRPr="00AC3108" w:rsidTr="00385ECC">
        <w:tc>
          <w:tcPr>
            <w:tcW w:w="4533" w:type="dxa"/>
          </w:tcPr>
          <w:p w:rsidR="00CD0E3E" w:rsidRPr="000F0C9A" w:rsidRDefault="00C73C79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9" w:history="1">
              <w:r w:rsidR="00CD0E3E" w:rsidRPr="00E50C45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http://pctrs.network.hu/clubpicture/1/8/1/9/_/gyergyoszentmiklos_bethlen_gabor_szobra_1819147_7734.jpg</w:t>
              </w:r>
            </w:hyperlink>
            <w:r w:rsidR="00CD0E3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:rsidR="00984E14" w:rsidRDefault="00C16982" w:rsidP="00C169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982">
              <w:rPr>
                <w:rFonts w:ascii="Times New Roman" w:hAnsi="Times New Roman"/>
                <w:sz w:val="24"/>
                <w:szCs w:val="24"/>
              </w:rPr>
              <w:t>Gyergyószentmiklós – Bethlen Gábor szobra</w:t>
            </w:r>
          </w:p>
        </w:tc>
      </w:tr>
    </w:tbl>
    <w:p w:rsidR="00476329" w:rsidRPr="00AC3108" w:rsidRDefault="00476329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2DF" w:rsidRPr="00AC3108" w:rsidRDefault="00C522DF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AC3108" w:rsidRPr="00AC3108" w:rsidTr="00C522DF">
        <w:tc>
          <w:tcPr>
            <w:tcW w:w="4533" w:type="dxa"/>
            <w:shd w:val="clear" w:color="auto" w:fill="D9E2F3" w:themeFill="accent5" w:themeFillTint="33"/>
          </w:tcPr>
          <w:p w:rsidR="00C522DF" w:rsidRPr="00AC3108" w:rsidRDefault="00C522DF" w:rsidP="00385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 xml:space="preserve">Videó és animáció </w:t>
            </w:r>
          </w:p>
        </w:tc>
        <w:tc>
          <w:tcPr>
            <w:tcW w:w="4534" w:type="dxa"/>
          </w:tcPr>
          <w:p w:rsidR="00C522DF" w:rsidRPr="00AC3108" w:rsidRDefault="00C522DF" w:rsidP="006E2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AC3108" w:rsidTr="00C522DF">
        <w:tc>
          <w:tcPr>
            <w:tcW w:w="4533" w:type="dxa"/>
          </w:tcPr>
          <w:p w:rsidR="00C522DF" w:rsidRPr="00AC3108" w:rsidRDefault="00C73C79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0" w:history="1">
              <w:r w:rsidR="008C66E3" w:rsidRPr="008C66E3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https://zanza.tv/tortenelem/ujkor-magyarorszag-kora-ujkorban/az-erdelyi-fejedelemseg</w:t>
              </w:r>
            </w:hyperlink>
          </w:p>
        </w:tc>
        <w:tc>
          <w:tcPr>
            <w:tcW w:w="4534" w:type="dxa"/>
          </w:tcPr>
          <w:p w:rsidR="008C66E3" w:rsidRDefault="008C66E3" w:rsidP="008C6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Rövid történeti áttekintés az Erdélyi Fejedelemség születéséről. </w:t>
            </w:r>
          </w:p>
          <w:p w:rsidR="00A47886" w:rsidRDefault="00610669" w:rsidP="008C6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 szemléltetés és a </w:t>
            </w:r>
            <w:r w:rsidR="002C1FE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</w:t>
            </w:r>
            <w:r w:rsidR="00DA1F3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érkép a tizenéves gyermek számár</w:t>
            </w:r>
            <w:r w:rsidR="002C1FE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figyelemfelkeltő.</w:t>
            </w:r>
          </w:p>
          <w:p w:rsidR="00383919" w:rsidRPr="00383919" w:rsidRDefault="008C66E3" w:rsidP="009E2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C66E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4’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6’ - </w:t>
            </w:r>
            <w:r w:rsidR="002C1FE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i</w:t>
            </w:r>
            <w:r w:rsidRPr="008C66E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dézet Bocskai végrendeletéből</w:t>
            </w:r>
            <w:r w:rsidR="007F43B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a hazaszeretet </w:t>
            </w:r>
            <w:r w:rsidR="002C1FE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erősítését segíti elő.</w:t>
            </w:r>
          </w:p>
        </w:tc>
      </w:tr>
      <w:tr w:rsidR="00AC3108" w:rsidRPr="00AC3108" w:rsidTr="00C522DF">
        <w:tc>
          <w:tcPr>
            <w:tcW w:w="4533" w:type="dxa"/>
          </w:tcPr>
          <w:p w:rsidR="00C522DF" w:rsidRPr="00AC3108" w:rsidRDefault="00C73C79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1" w:history="1">
              <w:r w:rsidR="00B2528C" w:rsidRPr="00B81FBC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https://www.youtube.com/watch?v=iZ-Y3CZmjKo</w:t>
              </w:r>
            </w:hyperlink>
            <w:r w:rsidR="00B2528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:rsidR="00C522DF" w:rsidRPr="00AC3108" w:rsidRDefault="00B2528C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Jó összefoglaló. Általános iskolás tanulók részére célzott megfigyelési szempontokkal, előzetes feladatra k</w:t>
            </w:r>
            <w:r w:rsidR="0037409B">
              <w:rPr>
                <w:rFonts w:ascii="Times New Roman" w:hAnsi="Times New Roman"/>
                <w:sz w:val="24"/>
                <w:szCs w:val="24"/>
              </w:rPr>
              <w:t xml:space="preserve">eresendő válasszal használható.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Célszerű részleteket felhasználni belőle. </w:t>
            </w:r>
          </w:p>
        </w:tc>
      </w:tr>
      <w:tr w:rsidR="008944E8" w:rsidRPr="00AC3108" w:rsidTr="00C522DF">
        <w:tc>
          <w:tcPr>
            <w:tcW w:w="4533" w:type="dxa"/>
          </w:tcPr>
          <w:p w:rsidR="008944E8" w:rsidRDefault="00C73C79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2" w:history="1">
              <w:r w:rsidR="008944E8" w:rsidRPr="008944E8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https://zanza.tv/tortenelem/ujkor-magyarorszag-kora-ujkorban/az-erdelyi-fejedelemseg-aranykora</w:t>
              </w:r>
            </w:hyperlink>
            <w:r w:rsidR="008944E8" w:rsidRPr="008944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:rsidR="001E048B" w:rsidRDefault="00E51E6C" w:rsidP="00894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Közérthetően </w:t>
            </w:r>
            <w:r w:rsidR="001E048B">
              <w:rPr>
                <w:rFonts w:ascii="Times New Roman" w:hAnsi="Times New Roman"/>
                <w:sz w:val="24"/>
                <w:szCs w:val="24"/>
              </w:rPr>
              <w:t>mutatja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be</w:t>
            </w:r>
            <w:r w:rsidR="001E048B">
              <w:rPr>
                <w:rFonts w:ascii="Times New Roman" w:hAnsi="Times New Roman"/>
                <w:sz w:val="24"/>
                <w:szCs w:val="24"/>
              </w:rPr>
              <w:t xml:space="preserve"> az Erdélyi fejedelemség aranykorát. </w:t>
            </w:r>
          </w:p>
          <w:p w:rsidR="008944E8" w:rsidRPr="007A0E46" w:rsidRDefault="008944E8" w:rsidP="00894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4E8">
              <w:rPr>
                <w:rFonts w:ascii="Times New Roman" w:hAnsi="Times New Roman"/>
                <w:sz w:val="24"/>
                <w:szCs w:val="24"/>
              </w:rPr>
              <w:t xml:space="preserve">0.55 – </w:t>
            </w:r>
            <w:r w:rsidR="001E048B" w:rsidRPr="001E048B">
              <w:rPr>
                <w:rFonts w:ascii="Times New Roman" w:hAnsi="Times New Roman"/>
                <w:sz w:val="24"/>
                <w:szCs w:val="24"/>
              </w:rPr>
              <w:t>01.55 – 05.25</w:t>
            </w:r>
            <w:r w:rsidR="001E048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8944E8">
              <w:rPr>
                <w:rFonts w:ascii="Times New Roman" w:hAnsi="Times New Roman"/>
                <w:sz w:val="24"/>
                <w:szCs w:val="24"/>
              </w:rPr>
              <w:t>Bethlen Gábor</w:t>
            </w:r>
          </w:p>
        </w:tc>
      </w:tr>
      <w:tr w:rsidR="008944E8" w:rsidRPr="00AC3108" w:rsidTr="00C522DF">
        <w:tc>
          <w:tcPr>
            <w:tcW w:w="4533" w:type="dxa"/>
          </w:tcPr>
          <w:p w:rsidR="008944E8" w:rsidRDefault="00C73C79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3" w:history="1">
              <w:r w:rsidR="00351430" w:rsidRPr="00B81FBC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https://www.youtube.com/watch?v=TqclEDowmt8</w:t>
              </w:r>
            </w:hyperlink>
            <w:r w:rsidR="0035143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:rsidR="008944E8" w:rsidRPr="007A0E46" w:rsidRDefault="00351430" w:rsidP="007A0E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szemléltetés néha zavaró, nem megfelelő méretben látható.</w:t>
            </w:r>
          </w:p>
        </w:tc>
      </w:tr>
      <w:tr w:rsidR="008944E8" w:rsidRPr="00AC3108" w:rsidTr="00C522DF">
        <w:tc>
          <w:tcPr>
            <w:tcW w:w="4533" w:type="dxa"/>
          </w:tcPr>
          <w:p w:rsidR="008944E8" w:rsidRDefault="00C73C79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4" w:history="1">
              <w:r w:rsidR="00AB1DCA" w:rsidRPr="00B81FBC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https://www.youtube.com/watch?v=hqKw-EDAmlk</w:t>
              </w:r>
            </w:hyperlink>
            <w:r w:rsidR="00AB1DC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:rsidR="004C12D4" w:rsidRDefault="00AB1DCA" w:rsidP="007A0E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Részletek célzott bemutatására alkalmas.</w:t>
            </w:r>
            <w:r w:rsidR="00A4751F">
              <w:rPr>
                <w:rFonts w:ascii="Times New Roman" w:hAnsi="Times New Roman"/>
                <w:sz w:val="24"/>
                <w:szCs w:val="24"/>
              </w:rPr>
              <w:t xml:space="preserve"> Motiváló lehet, hogy diákok 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megmutatkoznak benne.</w:t>
            </w:r>
          </w:p>
          <w:p w:rsidR="007F3FE3" w:rsidRDefault="007F3FE3" w:rsidP="007A0E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Pataki Füsüs János lelkész 1626 – Az idézet </w:t>
            </w:r>
            <w:r w:rsidR="004C12D4">
              <w:rPr>
                <w:rFonts w:ascii="Times New Roman" w:hAnsi="Times New Roman"/>
                <w:sz w:val="24"/>
                <w:szCs w:val="24"/>
              </w:rPr>
              <w:t xml:space="preserve">a fejedelem Istentől adatott hatalmát hangsúlyozza ki. </w:t>
            </w:r>
          </w:p>
          <w:p w:rsidR="004C12D4" w:rsidRPr="007A0E46" w:rsidRDefault="004C12D4" w:rsidP="007A0E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Versenyre való felkészülésnél sok hasznos ismeretet szerzésére alkalmas.</w:t>
            </w:r>
          </w:p>
        </w:tc>
      </w:tr>
      <w:tr w:rsidR="008944E8" w:rsidRPr="00AC3108" w:rsidTr="00C522DF">
        <w:tc>
          <w:tcPr>
            <w:tcW w:w="4533" w:type="dxa"/>
          </w:tcPr>
          <w:p w:rsidR="008944E8" w:rsidRDefault="00C73C79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5" w:history="1">
              <w:r w:rsidR="000235AE" w:rsidRPr="000235AE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https://www.youtube.com/watch?v=iZ-Y3CZmjKo</w:t>
              </w:r>
            </w:hyperlink>
          </w:p>
        </w:tc>
        <w:tc>
          <w:tcPr>
            <w:tcW w:w="4534" w:type="dxa"/>
          </w:tcPr>
          <w:p w:rsidR="008944E8" w:rsidRPr="00583149" w:rsidRDefault="000235AE" w:rsidP="000235A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35AE">
              <w:rPr>
                <w:rFonts w:ascii="Times New Roman" w:hAnsi="Times New Roman"/>
                <w:bCs/>
                <w:sz w:val="24"/>
                <w:szCs w:val="24"/>
              </w:rPr>
              <w:t>Bocskai István, Arcképcsarnok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235AE">
              <w:rPr>
                <w:rFonts w:ascii="Times New Roman" w:hAnsi="Times New Roman"/>
                <w:sz w:val="24"/>
                <w:szCs w:val="24"/>
              </w:rPr>
              <w:t>Marosszerdai ogy. 1605. fejedelem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0329E" w:rsidRPr="00AC3108" w:rsidTr="00C522DF">
        <w:tc>
          <w:tcPr>
            <w:tcW w:w="4533" w:type="dxa"/>
          </w:tcPr>
          <w:p w:rsidR="00B0329E" w:rsidRPr="000235AE" w:rsidRDefault="00C73C79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6" w:history="1">
              <w:r w:rsidR="00D90FCB" w:rsidRPr="00D90FCB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https://www.youtube.com/watch?v=gUM8jViWwPU</w:t>
              </w:r>
            </w:hyperlink>
            <w:r w:rsidR="00D90FCB" w:rsidRPr="00D90FC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:rsidR="00B0329E" w:rsidRPr="000235AE" w:rsidRDefault="00D90FCB" w:rsidP="000235A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FCB">
              <w:rPr>
                <w:rFonts w:ascii="Times New Roman" w:hAnsi="Times New Roman"/>
                <w:bCs/>
                <w:sz w:val="24"/>
                <w:szCs w:val="24"/>
              </w:rPr>
              <w:t>Hagyaték - Szívekben viselt rang - A hajdúk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="00905D71" w:rsidRPr="00905D71">
              <w:rPr>
                <w:rFonts w:ascii="Times New Roman" w:hAnsi="Times New Roman"/>
                <w:bCs/>
                <w:sz w:val="24"/>
                <w:szCs w:val="24"/>
              </w:rPr>
              <w:t>Szemléletes érdekességek</w:t>
            </w:r>
            <w:r w:rsidR="00F066AF">
              <w:rPr>
                <w:rFonts w:ascii="Times New Roman" w:hAnsi="Times New Roman"/>
                <w:bCs/>
                <w:sz w:val="24"/>
                <w:szCs w:val="24"/>
              </w:rPr>
              <w:t xml:space="preserve">et lehet szemezgetni a filmből, </w:t>
            </w:r>
            <w:r w:rsidR="00CF581E">
              <w:rPr>
                <w:rFonts w:ascii="Times New Roman" w:hAnsi="Times New Roman"/>
                <w:bCs/>
                <w:sz w:val="24"/>
                <w:szCs w:val="24"/>
              </w:rPr>
              <w:t>plusz információk a hajdúk árnyaltabb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megismeréséhez</w:t>
            </w:r>
          </w:p>
        </w:tc>
      </w:tr>
    </w:tbl>
    <w:p w:rsidR="00C522DF" w:rsidRPr="00AC3108" w:rsidRDefault="00C522DF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38A" w:rsidRPr="00AC3108" w:rsidRDefault="00EF538A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AC3108" w:rsidRPr="00AC3108" w:rsidTr="000A0C72">
        <w:tc>
          <w:tcPr>
            <w:tcW w:w="4533" w:type="dxa"/>
            <w:shd w:val="clear" w:color="auto" w:fill="D9E2F3" w:themeFill="accent5" w:themeFillTint="33"/>
          </w:tcPr>
          <w:p w:rsidR="00F64FD7" w:rsidRPr="00AC3108" w:rsidRDefault="00F64FD7" w:rsidP="00385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Interaktív feladat</w:t>
            </w:r>
          </w:p>
        </w:tc>
        <w:tc>
          <w:tcPr>
            <w:tcW w:w="4534" w:type="dxa"/>
          </w:tcPr>
          <w:p w:rsidR="00F64FD7" w:rsidRPr="00AC3108" w:rsidRDefault="00F64FD7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AC3108" w:rsidTr="000A0C72">
        <w:tc>
          <w:tcPr>
            <w:tcW w:w="4533" w:type="dxa"/>
          </w:tcPr>
          <w:p w:rsidR="00F64FD7" w:rsidRPr="00AC3108" w:rsidRDefault="00C73C79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7" w:history="1">
              <w:r w:rsidR="00FD31DC" w:rsidRPr="00B81FBC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https://www.youtube.com/watch?v=Xx1LAo3FdbU</w:t>
              </w:r>
            </w:hyperlink>
            <w:r w:rsidR="00FD31D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:rsidR="00F64FD7" w:rsidRPr="00AC3108" w:rsidRDefault="00FD31DC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Interaktív feladatok a tanóra színesítéséhez, számonkéréshez, akár vetélkedőhöz is használható.</w:t>
            </w:r>
          </w:p>
        </w:tc>
      </w:tr>
      <w:tr w:rsidR="00A3012D" w:rsidRPr="00AC3108" w:rsidTr="000A0C72">
        <w:tc>
          <w:tcPr>
            <w:tcW w:w="4533" w:type="dxa"/>
          </w:tcPr>
          <w:p w:rsidR="00A3012D" w:rsidRPr="00A3012D" w:rsidRDefault="00C73C79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8" w:history="1">
              <w:r w:rsidR="00A3012D" w:rsidRPr="00A3012D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https://learningapps.org/2276408</w:t>
              </w:r>
            </w:hyperlink>
            <w:r w:rsidR="00A3012D" w:rsidRPr="00A3012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:rsidR="00A3012D" w:rsidRDefault="00303712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török kor főbb esem</w:t>
            </w:r>
            <w:r w:rsidR="000E57BB">
              <w:rPr>
                <w:rFonts w:ascii="Times New Roman" w:hAnsi="Times New Roman"/>
                <w:sz w:val="24"/>
                <w:szCs w:val="24"/>
              </w:rPr>
              <w:t>ényeihez kapcsolódó kvíz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012D" w:rsidRPr="00AC3108" w:rsidTr="000A0C72">
        <w:tc>
          <w:tcPr>
            <w:tcW w:w="4533" w:type="dxa"/>
          </w:tcPr>
          <w:p w:rsidR="00A3012D" w:rsidRPr="0064503D" w:rsidRDefault="00C73C79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9" w:history="1">
              <w:r w:rsidR="0064503D" w:rsidRPr="0064503D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https://learningapps.org/4672993</w:t>
              </w:r>
            </w:hyperlink>
            <w:r w:rsidR="0064503D" w:rsidRPr="0064503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:rsidR="00A3012D" w:rsidRDefault="00303712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Erdélyi fejedelmek tevékenysége.</w:t>
            </w:r>
          </w:p>
        </w:tc>
      </w:tr>
    </w:tbl>
    <w:p w:rsidR="00B364A5" w:rsidRDefault="00B364A5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053" w:rsidRPr="00AC3108" w:rsidRDefault="006D4053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03"/>
        <w:gridCol w:w="4564"/>
      </w:tblGrid>
      <w:tr w:rsidR="00AC3108" w:rsidRPr="00AC3108" w:rsidTr="00C522DF">
        <w:tc>
          <w:tcPr>
            <w:tcW w:w="4503" w:type="dxa"/>
            <w:shd w:val="clear" w:color="auto" w:fill="D9E2F3" w:themeFill="accent5" w:themeFillTint="33"/>
          </w:tcPr>
          <w:p w:rsidR="000A0C72" w:rsidRPr="00AC3108" w:rsidRDefault="00B87476" w:rsidP="00700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 xml:space="preserve">Internetes tartalom vagy alkalmazás </w:t>
            </w:r>
          </w:p>
        </w:tc>
        <w:tc>
          <w:tcPr>
            <w:tcW w:w="4564" w:type="dxa"/>
          </w:tcPr>
          <w:p w:rsidR="000A0C72" w:rsidRPr="00AC3108" w:rsidRDefault="000A0C72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AC3108" w:rsidTr="00C522DF">
        <w:tc>
          <w:tcPr>
            <w:tcW w:w="4503" w:type="dxa"/>
          </w:tcPr>
          <w:p w:rsidR="00700354" w:rsidRPr="00AC3108" w:rsidRDefault="00C73C79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30" w:history="1">
              <w:r w:rsidR="00E63656" w:rsidRPr="00B81FBC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https://player.nkp.hu/play/108910/false/undefined</w:t>
              </w:r>
            </w:hyperlink>
            <w:r w:rsidR="00E6365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64" w:type="dxa"/>
          </w:tcPr>
          <w:p w:rsidR="00700354" w:rsidRPr="00AC3108" w:rsidRDefault="00E63656" w:rsidP="007003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6365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Bocskai István és a székely szabadságjogok</w:t>
            </w:r>
            <w:r w:rsidR="0096666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– Önálló ismeretszerzésre, vagy csoportos munkára.</w:t>
            </w:r>
          </w:p>
        </w:tc>
      </w:tr>
      <w:tr w:rsidR="00E63656" w:rsidRPr="00AC3108" w:rsidTr="00C522DF">
        <w:tc>
          <w:tcPr>
            <w:tcW w:w="4503" w:type="dxa"/>
          </w:tcPr>
          <w:p w:rsidR="00E63656" w:rsidRDefault="00C73C79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31" w:history="1">
              <w:r w:rsidR="00E64F98" w:rsidRPr="00B81FBC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https://player.nkp.hu/play/101938/false/undefined</w:t>
              </w:r>
            </w:hyperlink>
            <w:r w:rsidR="00E64F9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64" w:type="dxa"/>
          </w:tcPr>
          <w:p w:rsidR="00E63656" w:rsidRPr="00E63656" w:rsidRDefault="00E64F98" w:rsidP="007003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64F9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tizenöt éves háború és a Bocskai-felkelés, 1591–1606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E63656" w:rsidRPr="00AC3108" w:rsidTr="00C522DF">
        <w:tc>
          <w:tcPr>
            <w:tcW w:w="4503" w:type="dxa"/>
          </w:tcPr>
          <w:p w:rsidR="00E63656" w:rsidRDefault="00C73C79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32" w:history="1">
              <w:r w:rsidR="00FC6C0F" w:rsidRPr="00B81FBC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https://player.nkp.hu/play/63272/false/undefined</w:t>
              </w:r>
            </w:hyperlink>
            <w:r w:rsidR="00FC6C0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64" w:type="dxa"/>
          </w:tcPr>
          <w:p w:rsidR="00E63656" w:rsidRPr="00E63656" w:rsidRDefault="00FC6C0F" w:rsidP="004F48F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C6C0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Bocskai-felkelés okai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="00BF3C6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ábra</w:t>
            </w:r>
          </w:p>
        </w:tc>
      </w:tr>
      <w:tr w:rsidR="00E63656" w:rsidRPr="00AC3108" w:rsidTr="00C522DF">
        <w:tc>
          <w:tcPr>
            <w:tcW w:w="4503" w:type="dxa"/>
          </w:tcPr>
          <w:p w:rsidR="00E63656" w:rsidRDefault="00C73C79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33" w:anchor="imgrc=29amNPHxeG31fM" w:history="1">
              <w:r w:rsidR="002228DB" w:rsidRPr="002228DB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www.google.hu/search?hl=hu&amp;biw=1366&amp;bih=654&amp;tbm=isch&amp;sa=1&amp;ei=_IAEW_u1I4jfkgWl6oHwCg&amp;q=Bethlen+G%C3%A1bor&amp;oq=Bethlen+G%C3%A1bor&amp;gs_l=img.3..0l10.106772.113868.0.115134.42.16.2.5.6.0.140.1559.0j13.13.0....0...1c.1.64.img..26.15.1095...0i67k1j0i10i24k1.0.TZ5IKu2Ko8s#imgrc=29amNPHxeG31fM</w:t>
              </w:r>
            </w:hyperlink>
            <w:r w:rsidR="002228DB" w:rsidRPr="002228DB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4564" w:type="dxa"/>
          </w:tcPr>
          <w:p w:rsidR="00E63656" w:rsidRPr="00E63656" w:rsidRDefault="002228DB" w:rsidP="007003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228D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hetedikes tanuló készítette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– motiváló lehet</w:t>
            </w:r>
          </w:p>
        </w:tc>
      </w:tr>
      <w:tr w:rsidR="00E63656" w:rsidRPr="00AC3108" w:rsidTr="00C522DF">
        <w:tc>
          <w:tcPr>
            <w:tcW w:w="4503" w:type="dxa"/>
          </w:tcPr>
          <w:p w:rsidR="00E63656" w:rsidRDefault="00C73C79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34" w:history="1">
              <w:r w:rsidR="000D1FA0" w:rsidRPr="000D1FA0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http://hirmagazin.sulinet.hu/hu/civilizacio/erdely-aranykora</w:t>
              </w:r>
            </w:hyperlink>
            <w:r w:rsidR="000D1FA0" w:rsidRPr="000D1FA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64" w:type="dxa"/>
          </w:tcPr>
          <w:p w:rsidR="00E63656" w:rsidRPr="00E63656" w:rsidRDefault="000D1FA0" w:rsidP="004F48F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D1FA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Erdély aranykora </w:t>
            </w:r>
            <w:r w:rsidR="00BF3C6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–</w:t>
            </w:r>
            <w:r w:rsidR="00BF3C66" w:rsidRPr="000D1FA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0D1FA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Dr. Sára János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="00BF3C6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pedagógusoknak</w:t>
            </w:r>
          </w:p>
        </w:tc>
      </w:tr>
      <w:tr w:rsidR="00264A99" w:rsidRPr="00AC3108" w:rsidTr="00C522DF">
        <w:tc>
          <w:tcPr>
            <w:tcW w:w="4503" w:type="dxa"/>
          </w:tcPr>
          <w:p w:rsidR="00264A99" w:rsidRDefault="00C73C79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35" w:history="1">
              <w:r w:rsidR="00F13CE7" w:rsidRPr="00F13CE7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http://www.folyoirat.tortenelemtanitas.hu/2013/07/drabancz-aron-bethlen-gabor-emlekezete-a-xvii-szazadi-forrasok-tukreben-04-02-06/</w:t>
              </w:r>
            </w:hyperlink>
            <w:r w:rsidR="00F13CE7" w:rsidRPr="00F13CE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64" w:type="dxa"/>
          </w:tcPr>
          <w:p w:rsidR="00F13CE7" w:rsidRPr="00F13CE7" w:rsidRDefault="00F13CE7" w:rsidP="00F13C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13CE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Drabancz Áron: Bethlen Gábor emlékezete a XVII. századi források tükrében</w:t>
            </w:r>
          </w:p>
          <w:p w:rsidR="00264A99" w:rsidRPr="00E63656" w:rsidRDefault="00264A99" w:rsidP="007003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264A99" w:rsidRPr="00AC3108" w:rsidTr="00C522DF">
        <w:tc>
          <w:tcPr>
            <w:tcW w:w="4503" w:type="dxa"/>
          </w:tcPr>
          <w:p w:rsidR="00264A99" w:rsidRDefault="00C73C79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36" w:history="1">
              <w:r w:rsidR="00517C78" w:rsidRPr="00517C78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http://hbml.archivportal.hu/data/files/144620992.pdf</w:t>
              </w:r>
            </w:hyperlink>
            <w:r w:rsidR="00517C78" w:rsidRPr="00517C7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64" w:type="dxa"/>
          </w:tcPr>
          <w:p w:rsidR="00264A99" w:rsidRPr="00E63656" w:rsidRDefault="00517C78" w:rsidP="004F48F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17C7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IRATOK BOCSKAI ISTVÁN ÉS KORA TÖRTÉNETÉHEZ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="00BF3C6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– </w:t>
            </w:r>
            <w:r w:rsidRPr="00517C7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Bocskai-szabadságharc 400. évfordulója VI.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517C7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Debrecen</w:t>
            </w:r>
            <w:r w:rsidR="00BF3C6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,</w:t>
            </w:r>
            <w:r w:rsidRPr="00517C7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2005.</w:t>
            </w:r>
          </w:p>
        </w:tc>
      </w:tr>
      <w:tr w:rsidR="00F13CE7" w:rsidRPr="00AC3108" w:rsidTr="00C522DF">
        <w:tc>
          <w:tcPr>
            <w:tcW w:w="4503" w:type="dxa"/>
          </w:tcPr>
          <w:p w:rsidR="00F13CE7" w:rsidRDefault="00C73C79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37" w:history="1">
              <w:r w:rsidR="00BA3D46" w:rsidRPr="00BA3D46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http://tudasbazis.sulinet.hu/hu/tarsadalomtudomanyok/tortenelem/az-ujkor-1492-1914/hatalmi-atrendezodes-a-16-17-szazadban/protestans-magyar-politika-a-17-szazadban</w:t>
              </w:r>
            </w:hyperlink>
            <w:r w:rsidR="00BA3D46" w:rsidRPr="00BA3D4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64" w:type="dxa"/>
          </w:tcPr>
          <w:p w:rsidR="00F13CE7" w:rsidRPr="00E63656" w:rsidRDefault="00BA3D46" w:rsidP="007003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A3D4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Protestáns magyar politika a 17. században</w:t>
            </w:r>
            <w:r w:rsidR="00BF3C6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BA3D4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Bocskai István és Bethlen Gábor politikája</w:t>
            </w:r>
            <w:r w:rsidR="004C468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– Kiegészítésként versenyre való felkészüléshez</w:t>
            </w:r>
          </w:p>
        </w:tc>
      </w:tr>
      <w:tr w:rsidR="00F13CE7" w:rsidRPr="00AC3108" w:rsidTr="00C522DF">
        <w:tc>
          <w:tcPr>
            <w:tcW w:w="4503" w:type="dxa"/>
          </w:tcPr>
          <w:p w:rsidR="00F13CE7" w:rsidRDefault="00C73C79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38" w:history="1">
              <w:r w:rsidR="000069B6" w:rsidRPr="00B81FBC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https://www.irodalmijelen.hu/2013-okt-24-0324/bethlen-gabor-400-avagy-ne-szuletett-avagy-orokke-elt-volna-fejedelem-arckepei</w:t>
              </w:r>
            </w:hyperlink>
            <w:r w:rsidR="000069B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64" w:type="dxa"/>
          </w:tcPr>
          <w:p w:rsidR="00F13CE7" w:rsidRPr="000069B6" w:rsidRDefault="000069B6" w:rsidP="0070035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0069B6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 xml:space="preserve">Bethlen Gábor 400 – </w:t>
            </w:r>
            <w:r w:rsidR="00BF3C66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„</w:t>
            </w:r>
            <w:r w:rsidRPr="000069B6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Avagy ne született, avagy örökké élt volna!” – a fejedelem arcképei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 xml:space="preserve"> – adalékok Bethlen Gábor jobb megismeréséhez – főleg kollégáknak</w:t>
            </w:r>
          </w:p>
        </w:tc>
      </w:tr>
      <w:tr w:rsidR="00F57A6B" w:rsidRPr="00AC3108" w:rsidTr="00C522DF">
        <w:tc>
          <w:tcPr>
            <w:tcW w:w="4503" w:type="dxa"/>
          </w:tcPr>
          <w:p w:rsidR="00F57A6B" w:rsidRDefault="00C73C79" w:rsidP="004F1CD4">
            <w:pPr>
              <w:jc w:val="both"/>
            </w:pPr>
            <w:hyperlink r:id="rId39" w:history="1">
              <w:r w:rsidR="006E3BDE" w:rsidRPr="006E3BDE">
                <w:rPr>
                  <w:rStyle w:val="Hiperhivatkozs"/>
                  <w:i/>
                </w:rPr>
                <w:t>http://mek.oszk.hu/02100/02115/html/2-909.html</w:t>
              </w:r>
            </w:hyperlink>
          </w:p>
        </w:tc>
        <w:tc>
          <w:tcPr>
            <w:tcW w:w="4564" w:type="dxa"/>
          </w:tcPr>
          <w:p w:rsidR="00F57A6B" w:rsidRPr="000069B6" w:rsidRDefault="006E3BDE" w:rsidP="0070035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6E3BDE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hajdúk</w:t>
            </w:r>
          </w:p>
        </w:tc>
      </w:tr>
      <w:tr w:rsidR="00F57A6B" w:rsidRPr="00AC3108" w:rsidTr="00C522DF">
        <w:tc>
          <w:tcPr>
            <w:tcW w:w="4503" w:type="dxa"/>
          </w:tcPr>
          <w:p w:rsidR="00F57A6B" w:rsidRDefault="00C73C79" w:rsidP="004F1CD4">
            <w:pPr>
              <w:jc w:val="both"/>
            </w:pPr>
            <w:hyperlink r:id="rId40" w:history="1">
              <w:r w:rsidR="006E3BDE" w:rsidRPr="006E3BDE">
                <w:rPr>
                  <w:rStyle w:val="Hiperhivatkozs"/>
                  <w:i/>
                </w:rPr>
                <w:t>http://mek.oszk.hu/02100/02115/html/2-908.html</w:t>
              </w:r>
            </w:hyperlink>
            <w:r w:rsidR="006E3BDE">
              <w:t xml:space="preserve"> </w:t>
            </w:r>
          </w:p>
        </w:tc>
        <w:tc>
          <w:tcPr>
            <w:tcW w:w="4564" w:type="dxa"/>
          </w:tcPr>
          <w:p w:rsidR="00F57A6B" w:rsidRPr="000069B6" w:rsidRDefault="006E3BDE" w:rsidP="0070035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6E3BDE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hajdúhagyományok</w:t>
            </w:r>
          </w:p>
        </w:tc>
      </w:tr>
      <w:tr w:rsidR="00F57A6B" w:rsidRPr="00AC3108" w:rsidTr="00C522DF">
        <w:tc>
          <w:tcPr>
            <w:tcW w:w="4503" w:type="dxa"/>
          </w:tcPr>
          <w:p w:rsidR="00F57A6B" w:rsidRDefault="00C73C79" w:rsidP="004F1CD4">
            <w:pPr>
              <w:jc w:val="both"/>
            </w:pPr>
            <w:hyperlink r:id="rId41" w:history="1">
              <w:r w:rsidR="006E3BDE" w:rsidRPr="006E3BDE">
                <w:rPr>
                  <w:rStyle w:val="Hiperhivatkozs"/>
                  <w:i/>
                </w:rPr>
                <w:t>https://zanza.tv/sites/default/files/222_tortenelem_feladatlap_1.pdf</w:t>
              </w:r>
            </w:hyperlink>
          </w:p>
        </w:tc>
        <w:tc>
          <w:tcPr>
            <w:tcW w:w="4564" w:type="dxa"/>
          </w:tcPr>
          <w:p w:rsidR="00F57A6B" w:rsidRPr="000069B6" w:rsidRDefault="006E3BDE" w:rsidP="0070035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6E3BDE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feladatlap</w:t>
            </w:r>
          </w:p>
        </w:tc>
      </w:tr>
      <w:tr w:rsidR="006E3BDE" w:rsidRPr="00AC3108" w:rsidTr="00C522DF">
        <w:tc>
          <w:tcPr>
            <w:tcW w:w="4503" w:type="dxa"/>
          </w:tcPr>
          <w:p w:rsidR="006E3BDE" w:rsidRPr="006E3BDE" w:rsidRDefault="00C73C79" w:rsidP="004F1CD4">
            <w:pPr>
              <w:jc w:val="both"/>
            </w:pPr>
            <w:hyperlink r:id="rId42" w:history="1">
              <w:r w:rsidR="006E3BDE" w:rsidRPr="006E3BDE">
                <w:rPr>
                  <w:rStyle w:val="Hiperhivatkozs"/>
                  <w:i/>
                </w:rPr>
                <w:t>https://mult-kor.hu/cikk.php?id=7612</w:t>
              </w:r>
            </w:hyperlink>
          </w:p>
        </w:tc>
        <w:tc>
          <w:tcPr>
            <w:tcW w:w="4564" w:type="dxa"/>
          </w:tcPr>
          <w:p w:rsidR="006E3BDE" w:rsidRPr="006E3BDE" w:rsidRDefault="006E3BDE" w:rsidP="0070035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6E3BDE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tömör összefoglaló a Bocskai</w:t>
            </w:r>
            <w:r w:rsidR="00BF3C66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-</w:t>
            </w:r>
            <w:r w:rsidRPr="006E3BDE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szabadságharcról</w:t>
            </w:r>
          </w:p>
        </w:tc>
      </w:tr>
      <w:tr w:rsidR="006E3BDE" w:rsidRPr="00AC3108" w:rsidTr="00C522DF">
        <w:tc>
          <w:tcPr>
            <w:tcW w:w="4503" w:type="dxa"/>
          </w:tcPr>
          <w:p w:rsidR="006E3BDE" w:rsidRPr="006E3BDE" w:rsidRDefault="00C73C79" w:rsidP="004F1CD4">
            <w:pPr>
              <w:jc w:val="both"/>
            </w:pPr>
            <w:hyperlink r:id="rId43" w:history="1">
              <w:r w:rsidR="006E3BDE" w:rsidRPr="006E3BDE">
                <w:rPr>
                  <w:rStyle w:val="Hiperhivatkozs"/>
                  <w:i/>
                </w:rPr>
                <w:t>http://slideplayer.hu/slide/6856592/</w:t>
              </w:r>
            </w:hyperlink>
            <w:r w:rsidR="006E3BDE">
              <w:t xml:space="preserve"> </w:t>
            </w:r>
          </w:p>
        </w:tc>
        <w:tc>
          <w:tcPr>
            <w:tcW w:w="4564" w:type="dxa"/>
          </w:tcPr>
          <w:p w:rsidR="006E3BDE" w:rsidRPr="006E3BDE" w:rsidRDefault="006E3BDE" w:rsidP="0070035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6E3BDE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Bibliás fejedelmek</w:t>
            </w:r>
          </w:p>
        </w:tc>
      </w:tr>
      <w:tr w:rsidR="006E3BDE" w:rsidRPr="00AC3108" w:rsidTr="00C522DF">
        <w:tc>
          <w:tcPr>
            <w:tcW w:w="4503" w:type="dxa"/>
          </w:tcPr>
          <w:p w:rsidR="006E3BDE" w:rsidRPr="006E3BDE" w:rsidRDefault="00C73C79" w:rsidP="004F1CD4">
            <w:pPr>
              <w:jc w:val="both"/>
            </w:pPr>
            <w:hyperlink r:id="rId44" w:history="1">
              <w:r w:rsidR="006E3BDE" w:rsidRPr="006E3BDE">
                <w:rPr>
                  <w:rStyle w:val="Hiperhivatkozs"/>
                  <w:i/>
                </w:rPr>
                <w:t>https://www.youtube.com/watch?v=Xx1LAo3FdbU</w:t>
              </w:r>
            </w:hyperlink>
            <w:r w:rsidR="006E3BDE">
              <w:t xml:space="preserve"> </w:t>
            </w:r>
          </w:p>
        </w:tc>
        <w:tc>
          <w:tcPr>
            <w:tcW w:w="4564" w:type="dxa"/>
          </w:tcPr>
          <w:p w:rsidR="006E3BDE" w:rsidRPr="006E3BDE" w:rsidRDefault="006E3BDE" w:rsidP="0070035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6E3BDE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Bocskai és kora – feladatok – órai munkához vagy vetélkedőhöz</w:t>
            </w:r>
          </w:p>
        </w:tc>
      </w:tr>
      <w:tr w:rsidR="006E3BDE" w:rsidRPr="00AC3108" w:rsidTr="00C522DF">
        <w:tc>
          <w:tcPr>
            <w:tcW w:w="4503" w:type="dxa"/>
          </w:tcPr>
          <w:p w:rsidR="006E3BDE" w:rsidRPr="006E3BDE" w:rsidRDefault="00C73C79" w:rsidP="004F1CD4">
            <w:pPr>
              <w:jc w:val="both"/>
            </w:pPr>
            <w:hyperlink r:id="rId45" w:history="1">
              <w:r w:rsidR="006E3BDE" w:rsidRPr="006E3BDE">
                <w:rPr>
                  <w:rStyle w:val="Hiperhivatkozs"/>
                  <w:i/>
                </w:rPr>
                <w:t>http://www.folyoirat.tortenelemtanitas.hu/2013/07/drabancz-aron-bethlen-gabor-emlekezete-a-xvii-szazadi-forrasok-tukreben-04-02-06/</w:t>
              </w:r>
            </w:hyperlink>
            <w:r w:rsidR="006E3BDE">
              <w:t xml:space="preserve"> </w:t>
            </w:r>
          </w:p>
        </w:tc>
        <w:tc>
          <w:tcPr>
            <w:tcW w:w="4564" w:type="dxa"/>
          </w:tcPr>
          <w:p w:rsidR="006E3BDE" w:rsidRPr="006E3BDE" w:rsidRDefault="006E3BDE" w:rsidP="0070035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6E3BDE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Kollégáknak, vagy versenyre szemezgetve</w:t>
            </w:r>
          </w:p>
        </w:tc>
      </w:tr>
      <w:tr w:rsidR="006E3BDE" w:rsidRPr="00AC3108" w:rsidTr="00C522DF">
        <w:tc>
          <w:tcPr>
            <w:tcW w:w="4503" w:type="dxa"/>
          </w:tcPr>
          <w:p w:rsidR="006E3BDE" w:rsidRPr="006E3BDE" w:rsidRDefault="00C73C79" w:rsidP="004F1CD4">
            <w:pPr>
              <w:jc w:val="both"/>
            </w:pPr>
            <w:hyperlink r:id="rId46" w:history="1">
              <w:r w:rsidR="00C374CC" w:rsidRPr="00C374CC">
                <w:rPr>
                  <w:rStyle w:val="Hiperhivatkozs"/>
                  <w:i/>
                </w:rPr>
                <w:t>http://tudasbazis.sulinet.hu/hu/tarsadalomtudomanyok/tortenelem/az-ujkor-1492-1914/protestans-magyar-politika-a-17-szazadban/az-erdelyi-kulpolitika-a-16-17-szazadban</w:t>
              </w:r>
            </w:hyperlink>
            <w:r w:rsidR="00C374CC">
              <w:t xml:space="preserve"> </w:t>
            </w:r>
          </w:p>
        </w:tc>
        <w:tc>
          <w:tcPr>
            <w:tcW w:w="4564" w:type="dxa"/>
          </w:tcPr>
          <w:p w:rsidR="006E3BDE" w:rsidRPr="006E3BDE" w:rsidRDefault="00C374CC" w:rsidP="009E2A5A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C374CC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Az erdélyi külpolitika a 16</w:t>
            </w:r>
            <w:r w:rsidR="00BF3C66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–</w:t>
            </w:r>
            <w:r w:rsidRPr="00C374CC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 xml:space="preserve">17. században </w:t>
            </w:r>
            <w:r w:rsidR="00BF3C66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–</w:t>
            </w:r>
            <w:r w:rsidRPr="00C374CC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 xml:space="preserve"> Feladatok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C374CC" w:rsidRPr="00AC3108" w:rsidTr="00C522DF">
        <w:tc>
          <w:tcPr>
            <w:tcW w:w="4503" w:type="dxa"/>
          </w:tcPr>
          <w:p w:rsidR="00C374CC" w:rsidRPr="00C374CC" w:rsidRDefault="00C73C79" w:rsidP="004F1CD4">
            <w:pPr>
              <w:jc w:val="both"/>
              <w:rPr>
                <w:i/>
              </w:rPr>
            </w:pPr>
            <w:hyperlink r:id="rId47" w:history="1">
              <w:r w:rsidR="00C374CC" w:rsidRPr="00C374CC">
                <w:rPr>
                  <w:rStyle w:val="Hiperhivatkozs"/>
                  <w:i/>
                </w:rPr>
                <w:t>http://tudasbazis.sulinet.hu/hu/tarsadalomtudomanyok/tortenelem/az-ujkor-1492-1914/protestans-magyar-politika-a-17-szazadban/protestans-magyar-politika-a-17-szazadban-tesztfeladatsor</w:t>
              </w:r>
            </w:hyperlink>
            <w:r w:rsidR="00C374CC">
              <w:rPr>
                <w:i/>
              </w:rPr>
              <w:t xml:space="preserve"> </w:t>
            </w:r>
          </w:p>
        </w:tc>
        <w:tc>
          <w:tcPr>
            <w:tcW w:w="4564" w:type="dxa"/>
          </w:tcPr>
          <w:p w:rsidR="00C374CC" w:rsidRPr="00C374CC" w:rsidRDefault="00C374CC" w:rsidP="009E2A5A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C374CC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Protestáns magyar politika a 17. században (Tesztfeladatsor)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DC53EE" w:rsidRPr="00AC3108" w:rsidRDefault="00DC53EE" w:rsidP="00DC53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53EE" w:rsidRPr="00AC3108" w:rsidRDefault="00DC53EE" w:rsidP="00DC53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3108">
        <w:rPr>
          <w:rFonts w:ascii="Times New Roman" w:hAnsi="Times New Roman"/>
          <w:b/>
          <w:sz w:val="24"/>
          <w:szCs w:val="24"/>
          <w:u w:val="single"/>
        </w:rPr>
        <w:t>Letölthető tartalmak:</w:t>
      </w:r>
    </w:p>
    <w:p w:rsidR="00DC53EE" w:rsidRPr="00AC3108" w:rsidRDefault="00DC53EE" w:rsidP="00DC53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03"/>
        <w:gridCol w:w="4564"/>
      </w:tblGrid>
      <w:tr w:rsidR="00DC53EE" w:rsidRPr="00AC3108" w:rsidTr="00B616C7">
        <w:tc>
          <w:tcPr>
            <w:tcW w:w="4503" w:type="dxa"/>
            <w:shd w:val="clear" w:color="auto" w:fill="D9E2F3" w:themeFill="accent5" w:themeFillTint="33"/>
          </w:tcPr>
          <w:p w:rsidR="00DC53EE" w:rsidRPr="00AC3108" w:rsidRDefault="00DC53EE" w:rsidP="00B61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Kinyomtatható tanulási eszköz (óravázlat, prezentáció, feladatlap, stb )</w:t>
            </w:r>
          </w:p>
        </w:tc>
        <w:tc>
          <w:tcPr>
            <w:tcW w:w="4564" w:type="dxa"/>
          </w:tcPr>
          <w:p w:rsidR="00DC53EE" w:rsidRPr="00AC3108" w:rsidRDefault="00DC53EE" w:rsidP="00B61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DC53EE" w:rsidRPr="00AC3108" w:rsidTr="00B616C7">
        <w:tc>
          <w:tcPr>
            <w:tcW w:w="4503" w:type="dxa"/>
          </w:tcPr>
          <w:p w:rsidR="00DC53EE" w:rsidRPr="00AC3108" w:rsidRDefault="00DC53EE" w:rsidP="00B616C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42B8">
              <w:rPr>
                <w:rFonts w:ascii="Times New Roman" w:hAnsi="Times New Roman"/>
                <w:i/>
                <w:sz w:val="24"/>
                <w:szCs w:val="24"/>
              </w:rPr>
              <w:t>Tori_6_evf_4_tmcs_MCM_sanyag1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64" w:type="dxa"/>
          </w:tcPr>
          <w:p w:rsidR="00DC53EE" w:rsidRPr="00AC3108" w:rsidRDefault="00DC53EE" w:rsidP="00B61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Vetélkedőre</w:t>
            </w:r>
          </w:p>
        </w:tc>
      </w:tr>
    </w:tbl>
    <w:p w:rsidR="00DC53EE" w:rsidRPr="00AC3108" w:rsidRDefault="00DC53EE" w:rsidP="00DC53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8DC" w:rsidRPr="00AC3108" w:rsidRDefault="00C338DC" w:rsidP="002F56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338DC" w:rsidRPr="00AC3108" w:rsidSect="000874E9">
      <w:headerReference w:type="default" r:id="rId48"/>
      <w:footerReference w:type="default" r:id="rId4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C79" w:rsidRDefault="00C73C79" w:rsidP="008D26A3">
      <w:pPr>
        <w:spacing w:after="0" w:line="240" w:lineRule="auto"/>
      </w:pPr>
      <w:r>
        <w:separator/>
      </w:r>
    </w:p>
  </w:endnote>
  <w:endnote w:type="continuationSeparator" w:id="0">
    <w:p w:rsidR="00C73C79" w:rsidRDefault="00C73C79" w:rsidP="008D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A13" w:rsidRDefault="00390A13" w:rsidP="00390A13">
    <w:pPr>
      <w:pStyle w:val="llb"/>
      <w:tabs>
        <w:tab w:val="clear" w:pos="4536"/>
        <w:tab w:val="clear" w:pos="9072"/>
        <w:tab w:val="left" w:pos="915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-261620</wp:posOffset>
          </wp:positionH>
          <wp:positionV relativeFrom="paragraph">
            <wp:posOffset>-451485</wp:posOffset>
          </wp:positionV>
          <wp:extent cx="6505575" cy="1257300"/>
          <wp:effectExtent l="0" t="0" r="9525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álló levélpapír élőlá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5575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C79" w:rsidRDefault="00C73C79" w:rsidP="008D26A3">
      <w:pPr>
        <w:spacing w:after="0" w:line="240" w:lineRule="auto"/>
      </w:pPr>
      <w:r>
        <w:separator/>
      </w:r>
    </w:p>
  </w:footnote>
  <w:footnote w:type="continuationSeparator" w:id="0">
    <w:p w:rsidR="00C73C79" w:rsidRDefault="00C73C79" w:rsidP="008D2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6A3" w:rsidRDefault="00390A13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2148205</wp:posOffset>
          </wp:positionH>
          <wp:positionV relativeFrom="paragraph">
            <wp:posOffset>-430530</wp:posOffset>
          </wp:positionV>
          <wp:extent cx="4188801" cy="1000125"/>
          <wp:effectExtent l="0" t="0" r="254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álló levélpapír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8801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C40"/>
    <w:multiLevelType w:val="hybridMultilevel"/>
    <w:tmpl w:val="EDD6E7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8548A"/>
    <w:multiLevelType w:val="multilevel"/>
    <w:tmpl w:val="07FEE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0D00287"/>
    <w:multiLevelType w:val="multilevel"/>
    <w:tmpl w:val="2C14412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AE7258E"/>
    <w:multiLevelType w:val="hybridMultilevel"/>
    <w:tmpl w:val="0840FE7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23"/>
    <w:rsid w:val="000069B6"/>
    <w:rsid w:val="000235AE"/>
    <w:rsid w:val="0002434C"/>
    <w:rsid w:val="00027FA5"/>
    <w:rsid w:val="0003775E"/>
    <w:rsid w:val="0004396F"/>
    <w:rsid w:val="00045519"/>
    <w:rsid w:val="00063A3E"/>
    <w:rsid w:val="00073369"/>
    <w:rsid w:val="00077A36"/>
    <w:rsid w:val="000874E9"/>
    <w:rsid w:val="000A0C72"/>
    <w:rsid w:val="000A49C0"/>
    <w:rsid w:val="000B4772"/>
    <w:rsid w:val="000C7660"/>
    <w:rsid w:val="000D1FA0"/>
    <w:rsid w:val="000D469C"/>
    <w:rsid w:val="000E42B8"/>
    <w:rsid w:val="000E57BB"/>
    <w:rsid w:val="000E6811"/>
    <w:rsid w:val="000F0C9A"/>
    <w:rsid w:val="000F0F82"/>
    <w:rsid w:val="00103661"/>
    <w:rsid w:val="00122B3C"/>
    <w:rsid w:val="00123EA8"/>
    <w:rsid w:val="001252F6"/>
    <w:rsid w:val="00126CE6"/>
    <w:rsid w:val="00147099"/>
    <w:rsid w:val="00155115"/>
    <w:rsid w:val="001554D4"/>
    <w:rsid w:val="0016417C"/>
    <w:rsid w:val="00180157"/>
    <w:rsid w:val="001A285F"/>
    <w:rsid w:val="001A419D"/>
    <w:rsid w:val="001A7F45"/>
    <w:rsid w:val="001B5E18"/>
    <w:rsid w:val="001C56BE"/>
    <w:rsid w:val="001D4129"/>
    <w:rsid w:val="001E048B"/>
    <w:rsid w:val="001F7842"/>
    <w:rsid w:val="00222777"/>
    <w:rsid w:val="002228DB"/>
    <w:rsid w:val="002247FC"/>
    <w:rsid w:val="00234F33"/>
    <w:rsid w:val="0024113D"/>
    <w:rsid w:val="00264A99"/>
    <w:rsid w:val="00270C7A"/>
    <w:rsid w:val="00285327"/>
    <w:rsid w:val="002B0F65"/>
    <w:rsid w:val="002C1FEA"/>
    <w:rsid w:val="002D0D1C"/>
    <w:rsid w:val="002E16A1"/>
    <w:rsid w:val="002E42CB"/>
    <w:rsid w:val="002F1EA2"/>
    <w:rsid w:val="002F562D"/>
    <w:rsid w:val="002F5906"/>
    <w:rsid w:val="00303712"/>
    <w:rsid w:val="00304063"/>
    <w:rsid w:val="0031329E"/>
    <w:rsid w:val="00314BEA"/>
    <w:rsid w:val="00317078"/>
    <w:rsid w:val="003266A7"/>
    <w:rsid w:val="003329C3"/>
    <w:rsid w:val="0033356B"/>
    <w:rsid w:val="00351430"/>
    <w:rsid w:val="00361B3C"/>
    <w:rsid w:val="00363241"/>
    <w:rsid w:val="0037409B"/>
    <w:rsid w:val="00376562"/>
    <w:rsid w:val="00383919"/>
    <w:rsid w:val="003842B6"/>
    <w:rsid w:val="00385ECC"/>
    <w:rsid w:val="00387538"/>
    <w:rsid w:val="00390A13"/>
    <w:rsid w:val="00392969"/>
    <w:rsid w:val="003F24C5"/>
    <w:rsid w:val="003F5B07"/>
    <w:rsid w:val="00411679"/>
    <w:rsid w:val="0042503D"/>
    <w:rsid w:val="004275D7"/>
    <w:rsid w:val="0045019F"/>
    <w:rsid w:val="004610AA"/>
    <w:rsid w:val="004620F5"/>
    <w:rsid w:val="00463CB4"/>
    <w:rsid w:val="00475B0C"/>
    <w:rsid w:val="00476329"/>
    <w:rsid w:val="00482752"/>
    <w:rsid w:val="0049471F"/>
    <w:rsid w:val="004975FA"/>
    <w:rsid w:val="004A2AFE"/>
    <w:rsid w:val="004C12D4"/>
    <w:rsid w:val="004C2CC8"/>
    <w:rsid w:val="004C4689"/>
    <w:rsid w:val="004D3497"/>
    <w:rsid w:val="004F08F5"/>
    <w:rsid w:val="004F48F0"/>
    <w:rsid w:val="004F5AB3"/>
    <w:rsid w:val="0050081C"/>
    <w:rsid w:val="00505C06"/>
    <w:rsid w:val="00517AE2"/>
    <w:rsid w:val="00517C78"/>
    <w:rsid w:val="00517F7B"/>
    <w:rsid w:val="005316E5"/>
    <w:rsid w:val="00531A9A"/>
    <w:rsid w:val="0053368C"/>
    <w:rsid w:val="00535D07"/>
    <w:rsid w:val="005445BB"/>
    <w:rsid w:val="00545BDF"/>
    <w:rsid w:val="00553438"/>
    <w:rsid w:val="005607DC"/>
    <w:rsid w:val="0056311B"/>
    <w:rsid w:val="005716EB"/>
    <w:rsid w:val="00575218"/>
    <w:rsid w:val="00583149"/>
    <w:rsid w:val="005B23DD"/>
    <w:rsid w:val="005C6338"/>
    <w:rsid w:val="005C6CCD"/>
    <w:rsid w:val="005D3740"/>
    <w:rsid w:val="005E107F"/>
    <w:rsid w:val="005F35D1"/>
    <w:rsid w:val="00602832"/>
    <w:rsid w:val="00610669"/>
    <w:rsid w:val="0062091F"/>
    <w:rsid w:val="0062686B"/>
    <w:rsid w:val="0064503D"/>
    <w:rsid w:val="006456BC"/>
    <w:rsid w:val="006461B0"/>
    <w:rsid w:val="006642E0"/>
    <w:rsid w:val="006835ED"/>
    <w:rsid w:val="006A3438"/>
    <w:rsid w:val="006A6025"/>
    <w:rsid w:val="006B4770"/>
    <w:rsid w:val="006B59CD"/>
    <w:rsid w:val="006C553C"/>
    <w:rsid w:val="006D4053"/>
    <w:rsid w:val="006D7A9D"/>
    <w:rsid w:val="006E3BDE"/>
    <w:rsid w:val="006F59D7"/>
    <w:rsid w:val="00700354"/>
    <w:rsid w:val="00705F96"/>
    <w:rsid w:val="00710E70"/>
    <w:rsid w:val="0072131B"/>
    <w:rsid w:val="00723F6A"/>
    <w:rsid w:val="00724A9B"/>
    <w:rsid w:val="00733567"/>
    <w:rsid w:val="00740327"/>
    <w:rsid w:val="007506C1"/>
    <w:rsid w:val="00751796"/>
    <w:rsid w:val="0078562B"/>
    <w:rsid w:val="00787798"/>
    <w:rsid w:val="00790A9A"/>
    <w:rsid w:val="007A0E46"/>
    <w:rsid w:val="007A5A1A"/>
    <w:rsid w:val="007D3A14"/>
    <w:rsid w:val="007E78AC"/>
    <w:rsid w:val="007F3FE3"/>
    <w:rsid w:val="007F43B5"/>
    <w:rsid w:val="007F7628"/>
    <w:rsid w:val="00803F5A"/>
    <w:rsid w:val="00806C4E"/>
    <w:rsid w:val="00816BC6"/>
    <w:rsid w:val="00820D75"/>
    <w:rsid w:val="008253CC"/>
    <w:rsid w:val="008463F3"/>
    <w:rsid w:val="00846D4D"/>
    <w:rsid w:val="0086461D"/>
    <w:rsid w:val="00867FAC"/>
    <w:rsid w:val="00883611"/>
    <w:rsid w:val="00891FE7"/>
    <w:rsid w:val="008944E8"/>
    <w:rsid w:val="00894666"/>
    <w:rsid w:val="00895FDA"/>
    <w:rsid w:val="008A2C87"/>
    <w:rsid w:val="008A6424"/>
    <w:rsid w:val="008B17DE"/>
    <w:rsid w:val="008C149A"/>
    <w:rsid w:val="008C29DB"/>
    <w:rsid w:val="008C66E3"/>
    <w:rsid w:val="008D26A3"/>
    <w:rsid w:val="008D3365"/>
    <w:rsid w:val="008D3CB3"/>
    <w:rsid w:val="008D4EB9"/>
    <w:rsid w:val="008E7F68"/>
    <w:rsid w:val="008F68DE"/>
    <w:rsid w:val="0090388E"/>
    <w:rsid w:val="00905D71"/>
    <w:rsid w:val="00906930"/>
    <w:rsid w:val="0092442A"/>
    <w:rsid w:val="00925DAA"/>
    <w:rsid w:val="0096317F"/>
    <w:rsid w:val="00966669"/>
    <w:rsid w:val="00984E14"/>
    <w:rsid w:val="00985C4C"/>
    <w:rsid w:val="00986DEC"/>
    <w:rsid w:val="00991102"/>
    <w:rsid w:val="009A26FF"/>
    <w:rsid w:val="009B3C74"/>
    <w:rsid w:val="009C61F6"/>
    <w:rsid w:val="009D5F3C"/>
    <w:rsid w:val="009E2A5A"/>
    <w:rsid w:val="009E4536"/>
    <w:rsid w:val="00A0780C"/>
    <w:rsid w:val="00A10574"/>
    <w:rsid w:val="00A116BE"/>
    <w:rsid w:val="00A20ED2"/>
    <w:rsid w:val="00A2651B"/>
    <w:rsid w:val="00A3012D"/>
    <w:rsid w:val="00A34BD1"/>
    <w:rsid w:val="00A42B95"/>
    <w:rsid w:val="00A4751F"/>
    <w:rsid w:val="00A47886"/>
    <w:rsid w:val="00A74665"/>
    <w:rsid w:val="00A93643"/>
    <w:rsid w:val="00A93C43"/>
    <w:rsid w:val="00AB1DCA"/>
    <w:rsid w:val="00AB4D50"/>
    <w:rsid w:val="00AC3108"/>
    <w:rsid w:val="00AD6603"/>
    <w:rsid w:val="00AE46A4"/>
    <w:rsid w:val="00B0329E"/>
    <w:rsid w:val="00B05E7C"/>
    <w:rsid w:val="00B13C3D"/>
    <w:rsid w:val="00B13DCB"/>
    <w:rsid w:val="00B2528C"/>
    <w:rsid w:val="00B27A83"/>
    <w:rsid w:val="00B32606"/>
    <w:rsid w:val="00B364A5"/>
    <w:rsid w:val="00B52169"/>
    <w:rsid w:val="00B53F86"/>
    <w:rsid w:val="00B649AA"/>
    <w:rsid w:val="00B666F2"/>
    <w:rsid w:val="00B87476"/>
    <w:rsid w:val="00BA3D46"/>
    <w:rsid w:val="00BB09AE"/>
    <w:rsid w:val="00BB2F24"/>
    <w:rsid w:val="00BB3A5E"/>
    <w:rsid w:val="00BF3C66"/>
    <w:rsid w:val="00C14483"/>
    <w:rsid w:val="00C149EF"/>
    <w:rsid w:val="00C16982"/>
    <w:rsid w:val="00C21B2F"/>
    <w:rsid w:val="00C269FD"/>
    <w:rsid w:val="00C338DC"/>
    <w:rsid w:val="00C35A42"/>
    <w:rsid w:val="00C374CC"/>
    <w:rsid w:val="00C522DF"/>
    <w:rsid w:val="00C646F6"/>
    <w:rsid w:val="00C73C79"/>
    <w:rsid w:val="00C750E9"/>
    <w:rsid w:val="00C77E06"/>
    <w:rsid w:val="00C85AB6"/>
    <w:rsid w:val="00C92166"/>
    <w:rsid w:val="00CD0E3E"/>
    <w:rsid w:val="00CF581E"/>
    <w:rsid w:val="00CF65AA"/>
    <w:rsid w:val="00D009C8"/>
    <w:rsid w:val="00D07523"/>
    <w:rsid w:val="00D16795"/>
    <w:rsid w:val="00D42994"/>
    <w:rsid w:val="00D43679"/>
    <w:rsid w:val="00D44B6B"/>
    <w:rsid w:val="00D46988"/>
    <w:rsid w:val="00D514C4"/>
    <w:rsid w:val="00D57FF0"/>
    <w:rsid w:val="00D60987"/>
    <w:rsid w:val="00D82B48"/>
    <w:rsid w:val="00D90FCB"/>
    <w:rsid w:val="00D97637"/>
    <w:rsid w:val="00D97836"/>
    <w:rsid w:val="00DA1F3C"/>
    <w:rsid w:val="00DB0663"/>
    <w:rsid w:val="00DB1D8A"/>
    <w:rsid w:val="00DC53EE"/>
    <w:rsid w:val="00DD680D"/>
    <w:rsid w:val="00DE66A5"/>
    <w:rsid w:val="00E148DD"/>
    <w:rsid w:val="00E31FBB"/>
    <w:rsid w:val="00E51E6C"/>
    <w:rsid w:val="00E55C2D"/>
    <w:rsid w:val="00E60980"/>
    <w:rsid w:val="00E63656"/>
    <w:rsid w:val="00E64F98"/>
    <w:rsid w:val="00EA4944"/>
    <w:rsid w:val="00EA5351"/>
    <w:rsid w:val="00EA5A2D"/>
    <w:rsid w:val="00EA62D8"/>
    <w:rsid w:val="00EB55B5"/>
    <w:rsid w:val="00EC37FF"/>
    <w:rsid w:val="00EE0C20"/>
    <w:rsid w:val="00EE359F"/>
    <w:rsid w:val="00EF2432"/>
    <w:rsid w:val="00EF538A"/>
    <w:rsid w:val="00F066AF"/>
    <w:rsid w:val="00F13CE7"/>
    <w:rsid w:val="00F159F4"/>
    <w:rsid w:val="00F21ACD"/>
    <w:rsid w:val="00F25471"/>
    <w:rsid w:val="00F257C5"/>
    <w:rsid w:val="00F43454"/>
    <w:rsid w:val="00F52DF2"/>
    <w:rsid w:val="00F5568D"/>
    <w:rsid w:val="00F57A6B"/>
    <w:rsid w:val="00F62693"/>
    <w:rsid w:val="00F64FD7"/>
    <w:rsid w:val="00F6516E"/>
    <w:rsid w:val="00F85226"/>
    <w:rsid w:val="00F91283"/>
    <w:rsid w:val="00F9625B"/>
    <w:rsid w:val="00FA35B5"/>
    <w:rsid w:val="00FB0CA7"/>
    <w:rsid w:val="00FB2129"/>
    <w:rsid w:val="00FC362C"/>
    <w:rsid w:val="00FC47DD"/>
    <w:rsid w:val="00FC4C8B"/>
    <w:rsid w:val="00FC6C0F"/>
    <w:rsid w:val="00FD11D8"/>
    <w:rsid w:val="00FD31DC"/>
    <w:rsid w:val="00FE599E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14C4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9"/>
    <w:qFormat/>
    <w:rsid w:val="00D514C4"/>
    <w:pPr>
      <w:keepNext/>
      <w:autoSpaceDE w:val="0"/>
      <w:autoSpaceDN w:val="0"/>
      <w:spacing w:after="0" w:line="360" w:lineRule="auto"/>
      <w:ind w:right="567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514C4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6"/>
      <w:u w:val="single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D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26A3"/>
  </w:style>
  <w:style w:type="paragraph" w:styleId="llb">
    <w:name w:val="footer"/>
    <w:basedOn w:val="Norml"/>
    <w:link w:val="llbChar"/>
    <w:uiPriority w:val="99"/>
    <w:unhideWhenUsed/>
    <w:rsid w:val="008D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26A3"/>
  </w:style>
  <w:style w:type="character" w:customStyle="1" w:styleId="Cmsor1Char">
    <w:name w:val="Címsor 1 Char"/>
    <w:basedOn w:val="Bekezdsalapbettpusa"/>
    <w:link w:val="Cmsor1"/>
    <w:uiPriority w:val="99"/>
    <w:rsid w:val="00D514C4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D514C4"/>
    <w:rPr>
      <w:rFonts w:ascii="Times New Roman" w:eastAsia="Times New Roman" w:hAnsi="Times New Roman" w:cs="Times New Roman"/>
      <w:b/>
      <w:bCs/>
      <w:sz w:val="24"/>
      <w:szCs w:val="26"/>
      <w:u w:val="single"/>
      <w:lang w:bidi="en-US"/>
    </w:rPr>
  </w:style>
  <w:style w:type="character" w:styleId="Hiperhivatkozs">
    <w:name w:val="Hyperlink"/>
    <w:uiPriority w:val="99"/>
    <w:unhideWhenUsed/>
    <w:rsid w:val="00D514C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514C4"/>
    <w:pPr>
      <w:ind w:left="708"/>
    </w:pPr>
  </w:style>
  <w:style w:type="table" w:styleId="Rcsostblzat">
    <w:name w:val="Table Grid"/>
    <w:basedOn w:val="Normltblzat"/>
    <w:uiPriority w:val="59"/>
    <w:rsid w:val="00D514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D514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514C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514C4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514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514C4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1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14C4"/>
    <w:rPr>
      <w:rFonts w:ascii="Segoe UI" w:eastAsia="Calibr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122B3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14C4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9"/>
    <w:qFormat/>
    <w:rsid w:val="00D514C4"/>
    <w:pPr>
      <w:keepNext/>
      <w:autoSpaceDE w:val="0"/>
      <w:autoSpaceDN w:val="0"/>
      <w:spacing w:after="0" w:line="360" w:lineRule="auto"/>
      <w:ind w:right="567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514C4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6"/>
      <w:u w:val="single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D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26A3"/>
  </w:style>
  <w:style w:type="paragraph" w:styleId="llb">
    <w:name w:val="footer"/>
    <w:basedOn w:val="Norml"/>
    <w:link w:val="llbChar"/>
    <w:uiPriority w:val="99"/>
    <w:unhideWhenUsed/>
    <w:rsid w:val="008D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26A3"/>
  </w:style>
  <w:style w:type="character" w:customStyle="1" w:styleId="Cmsor1Char">
    <w:name w:val="Címsor 1 Char"/>
    <w:basedOn w:val="Bekezdsalapbettpusa"/>
    <w:link w:val="Cmsor1"/>
    <w:uiPriority w:val="99"/>
    <w:rsid w:val="00D514C4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D514C4"/>
    <w:rPr>
      <w:rFonts w:ascii="Times New Roman" w:eastAsia="Times New Roman" w:hAnsi="Times New Roman" w:cs="Times New Roman"/>
      <w:b/>
      <w:bCs/>
      <w:sz w:val="24"/>
      <w:szCs w:val="26"/>
      <w:u w:val="single"/>
      <w:lang w:bidi="en-US"/>
    </w:rPr>
  </w:style>
  <w:style w:type="character" w:styleId="Hiperhivatkozs">
    <w:name w:val="Hyperlink"/>
    <w:uiPriority w:val="99"/>
    <w:unhideWhenUsed/>
    <w:rsid w:val="00D514C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514C4"/>
    <w:pPr>
      <w:ind w:left="708"/>
    </w:pPr>
  </w:style>
  <w:style w:type="table" w:styleId="Rcsostblzat">
    <w:name w:val="Table Grid"/>
    <w:basedOn w:val="Normltblzat"/>
    <w:uiPriority w:val="59"/>
    <w:rsid w:val="00D514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D514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514C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514C4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514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514C4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1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14C4"/>
    <w:rPr>
      <w:rFonts w:ascii="Segoe UI" w:eastAsia="Calibr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122B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udasbazis.sulinet.hu/HU/tarsadalomtudomanyok/tortenelem/magyar-tortenelmi-terkeptar/a-tizenot-eves-haboru-es-a-bocskai-szabadsagharc/a-tizenot-eves-haboru-es-a-bocskai-szabadsagharc-kronologia-2" TargetMode="External"/><Relationship Id="rId18" Type="http://schemas.openxmlformats.org/officeDocument/2006/relationships/hyperlink" Target="http://webkastely.transindex.ro/?bejegyzes=183" TargetMode="External"/><Relationship Id="rId26" Type="http://schemas.openxmlformats.org/officeDocument/2006/relationships/hyperlink" Target="https://www.youtube.com/watch?v=gUM8jViWwPU" TargetMode="External"/><Relationship Id="rId39" Type="http://schemas.openxmlformats.org/officeDocument/2006/relationships/hyperlink" Target="http://mek.oszk.hu/02100/02115/html/2-909.html" TargetMode="External"/><Relationship Id="rId21" Type="http://schemas.openxmlformats.org/officeDocument/2006/relationships/hyperlink" Target="https://www.youtube.com/watch?v=iZ-Y3CZmjKo" TargetMode="External"/><Relationship Id="rId34" Type="http://schemas.openxmlformats.org/officeDocument/2006/relationships/hyperlink" Target="http://hirmagazin.sulinet.hu/hu/civilizacio/erdely-aranykora" TargetMode="External"/><Relationship Id="rId42" Type="http://schemas.openxmlformats.org/officeDocument/2006/relationships/hyperlink" Target="https://mult-kor.hu/cikk.php?id=7612" TargetMode="External"/><Relationship Id="rId47" Type="http://schemas.openxmlformats.org/officeDocument/2006/relationships/hyperlink" Target="http://tudasbazis.sulinet.hu/hu/tarsadalomtudomanyok/tortenelem/az-ujkor-1492-1914/protestans-magyar-politika-a-17-szazadban/protestans-magyar-politika-a-17-szazadban-tesztfeladatsor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hu.wikipedia.org/wiki/Bethlen_G%C3%A1bor" TargetMode="External"/><Relationship Id="rId29" Type="http://schemas.openxmlformats.org/officeDocument/2006/relationships/hyperlink" Target="https://learningapps.org/4672993" TargetMode="External"/><Relationship Id="rId11" Type="http://schemas.openxmlformats.org/officeDocument/2006/relationships/hyperlink" Target="https://www.adontes.hu/alkotasok/magyar-hosok-arckepcsarnoka/bocskai-istvan" TargetMode="External"/><Relationship Id="rId24" Type="http://schemas.openxmlformats.org/officeDocument/2006/relationships/hyperlink" Target="https://www.youtube.com/watch?v=hqKw-EDAmlk" TargetMode="External"/><Relationship Id="rId32" Type="http://schemas.openxmlformats.org/officeDocument/2006/relationships/hyperlink" Target="https://player.nkp.hu/play/63272/false/undefined" TargetMode="External"/><Relationship Id="rId37" Type="http://schemas.openxmlformats.org/officeDocument/2006/relationships/hyperlink" Target="http://tudasbazis.sulinet.hu/hu/tarsadalomtudomanyok/tortenelem/az-ujkor-1492-1914/hatalmi-atrendezodes-a-16-17-szazadban/protestans-magyar-politika-a-17-szazadban" TargetMode="External"/><Relationship Id="rId40" Type="http://schemas.openxmlformats.org/officeDocument/2006/relationships/hyperlink" Target="http://mek.oszk.hu/02100/02115/html/2-908.html" TargetMode="External"/><Relationship Id="rId45" Type="http://schemas.openxmlformats.org/officeDocument/2006/relationships/hyperlink" Target="http://www.folyoirat.tortenelemtanitas.hu/2013/07/drabancz-aron-bethlen-gabor-emlekezete-a-xvii-szazadi-forrasok-tukreben-04-02-06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udapest-foto.hu/Bethlen%20Gabor_Hosok%20tere_1.htm" TargetMode="External"/><Relationship Id="rId23" Type="http://schemas.openxmlformats.org/officeDocument/2006/relationships/hyperlink" Target="https://www.youtube.com/watch?v=TqclEDowmt8" TargetMode="External"/><Relationship Id="rId28" Type="http://schemas.openxmlformats.org/officeDocument/2006/relationships/hyperlink" Target="https://learningapps.org/2276408" TargetMode="External"/><Relationship Id="rId36" Type="http://schemas.openxmlformats.org/officeDocument/2006/relationships/hyperlink" Target="http://hbml.archivportal.hu/data/files/144620992.pdf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hu.wikipedia.org/wiki/Bocskai_Istv%C3%A1n" TargetMode="External"/><Relationship Id="rId19" Type="http://schemas.openxmlformats.org/officeDocument/2006/relationships/hyperlink" Target="http://pctrs.network.hu/clubpicture/1/8/1/9/_/gyergyoszentmiklos_bethlen_gabor_szobra_1819147_7734.jpg" TargetMode="External"/><Relationship Id="rId31" Type="http://schemas.openxmlformats.org/officeDocument/2006/relationships/hyperlink" Target="https://player.nkp.hu/play/101938/false/undefined" TargetMode="External"/><Relationship Id="rId44" Type="http://schemas.openxmlformats.org/officeDocument/2006/relationships/hyperlink" Target="https://www.youtube.com/watch?v=Xx1LAo3Fdb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erettanterv.ofi.hu/02_melleklet_5-8/index_alt_isk_felso.html" TargetMode="External"/><Relationship Id="rId14" Type="http://schemas.openxmlformats.org/officeDocument/2006/relationships/hyperlink" Target="https://elismondom.files.wordpress.com/2011/01/dsc02419-bocskai.jpg" TargetMode="External"/><Relationship Id="rId22" Type="http://schemas.openxmlformats.org/officeDocument/2006/relationships/hyperlink" Target="https://zanza.tv/tortenelem/ujkor-magyarorszag-kora-ujkorban/az-erdelyi-fejedelemseg-aranykora" TargetMode="External"/><Relationship Id="rId27" Type="http://schemas.openxmlformats.org/officeDocument/2006/relationships/hyperlink" Target="https://www.youtube.com/watch?v=Xx1LAo3FdbU" TargetMode="External"/><Relationship Id="rId30" Type="http://schemas.openxmlformats.org/officeDocument/2006/relationships/hyperlink" Target="https://player.nkp.hu/play/108910/false/undefined" TargetMode="External"/><Relationship Id="rId35" Type="http://schemas.openxmlformats.org/officeDocument/2006/relationships/hyperlink" Target="http://www.folyoirat.tortenelemtanitas.hu/2013/07/drabancz-aron-bethlen-gabor-emlekezete-a-xvii-szazadi-forrasok-tukreben-04-02-06/" TargetMode="External"/><Relationship Id="rId43" Type="http://schemas.openxmlformats.org/officeDocument/2006/relationships/hyperlink" Target="http://slideplayer.hu/slide/6856592/" TargetMode="External"/><Relationship Id="rId48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hu.wikipedia.org/wiki/Bocskai_Istv%C3%A1n" TargetMode="External"/><Relationship Id="rId17" Type="http://schemas.openxmlformats.org/officeDocument/2006/relationships/hyperlink" Target="http://monetarium.hu/bethlen-gabor-denar-1621-kb-1" TargetMode="External"/><Relationship Id="rId25" Type="http://schemas.openxmlformats.org/officeDocument/2006/relationships/hyperlink" Target="https://www.youtube.com/watch?v=iZ-Y3CZmjKo" TargetMode="External"/><Relationship Id="rId33" Type="http://schemas.openxmlformats.org/officeDocument/2006/relationships/hyperlink" Target="https://www.google.hu/search?hl=hu&amp;biw=1366&amp;bih=654&amp;tbm=isch&amp;sa=1&amp;ei=_IAEW_u1I4jfkgWl6oHwCg&amp;q=Bethlen+G%C3%A1bor&amp;oq=Bethlen+G%C3%A1bor&amp;gs_l=img.3..0l10.106772.113868.0.115134.42.16.2.5.6.0.140.1559.0j13.13.0....0...1c.1.64.img..26.15.1095...0i67k1j0i10i24k1.0.TZ5IKu2Ko8s" TargetMode="External"/><Relationship Id="rId38" Type="http://schemas.openxmlformats.org/officeDocument/2006/relationships/hyperlink" Target="https://www.irodalmijelen.hu/2013-okt-24-0324/bethlen-gabor-400-avagy-ne-szuletett-avagy-orokke-elt-volna-fejedelem-arckepei" TargetMode="External"/><Relationship Id="rId46" Type="http://schemas.openxmlformats.org/officeDocument/2006/relationships/hyperlink" Target="http://tudasbazis.sulinet.hu/hu/tarsadalomtudomanyok/tortenelem/az-ujkor-1492-1914/protestans-magyar-politika-a-17-szazadban/az-erdelyi-kulpolitika-a-16-17-szazadban" TargetMode="External"/><Relationship Id="rId20" Type="http://schemas.openxmlformats.org/officeDocument/2006/relationships/hyperlink" Target="https://zanza.tv/tortenelem/ujkor-magyarorszag-kora-ujkorban/az-erdelyi-fejedelemseg" TargetMode="External"/><Relationship Id="rId41" Type="http://schemas.openxmlformats.org/officeDocument/2006/relationships/hyperlink" Target="https://zanza.tv/sites/default/files/222_tortenelem_feladatlap_1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6E6B1-EEFE-49D1-99AE-A38B8A972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2009</Words>
  <Characters>13864</Characters>
  <Application>Microsoft Office Word</Application>
  <DocSecurity>0</DocSecurity>
  <Lines>115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 Judit</dc:creator>
  <cp:lastModifiedBy>XYZ</cp:lastModifiedBy>
  <cp:revision>2</cp:revision>
  <cp:lastPrinted>2018-05-15T08:55:00Z</cp:lastPrinted>
  <dcterms:created xsi:type="dcterms:W3CDTF">2018-09-23T10:21:00Z</dcterms:created>
  <dcterms:modified xsi:type="dcterms:W3CDTF">2018-09-23T10:21:00Z</dcterms:modified>
</cp:coreProperties>
</file>