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D15C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30"/>
          <w:szCs w:val="30"/>
          <w:lang w:eastAsia="hu-HU"/>
        </w:rPr>
      </w:pPr>
    </w:p>
    <w:p w14:paraId="6F8379EE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b/>
          <w:smallCaps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b/>
          <w:smallCaps/>
          <w:sz w:val="40"/>
          <w:szCs w:val="30"/>
          <w:lang w:eastAsia="hu-HU"/>
        </w:rPr>
        <w:t xml:space="preserve">A nap immár </w:t>
      </w:r>
      <w:proofErr w:type="spellStart"/>
      <w:r w:rsidRPr="00AD184E">
        <w:rPr>
          <w:rFonts w:ascii="Book Antiqua" w:eastAsia="Times New Roman" w:hAnsi="Book Antiqua" w:cs="Arial"/>
          <w:b/>
          <w:smallCaps/>
          <w:sz w:val="40"/>
          <w:szCs w:val="30"/>
          <w:lang w:eastAsia="hu-HU"/>
        </w:rPr>
        <w:t>felvirradván</w:t>
      </w:r>
      <w:proofErr w:type="spellEnd"/>
    </w:p>
    <w:p w14:paraId="21E9928E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i/>
          <w:sz w:val="30"/>
          <w:szCs w:val="30"/>
          <w:lang w:eastAsia="hu-HU"/>
        </w:rPr>
      </w:pPr>
      <w:r w:rsidRPr="00AD184E">
        <w:rPr>
          <w:rFonts w:ascii="Book Antiqua" w:eastAsia="Times New Roman" w:hAnsi="Book Antiqua" w:cs="Arial"/>
          <w:i/>
          <w:sz w:val="30"/>
          <w:szCs w:val="30"/>
          <w:lang w:eastAsia="hu-HU"/>
        </w:rPr>
        <w:t>A RÉ. 301. dicséretének dallamára: Új világosság jelenék</w:t>
      </w:r>
    </w:p>
    <w:p w14:paraId="18A80510" w14:textId="77777777" w:rsid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30"/>
          <w:szCs w:val="30"/>
          <w:lang w:eastAsia="hu-HU"/>
        </w:rPr>
        <w:sectPr w:rsidR="00AD184E" w:rsidSect="00AD18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0D7087D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b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b/>
          <w:sz w:val="40"/>
          <w:szCs w:val="30"/>
          <w:lang w:eastAsia="hu-HU"/>
        </w:rPr>
        <w:t>1.</w:t>
      </w:r>
    </w:p>
    <w:p w14:paraId="546D566F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 xml:space="preserve">A nap immár </w:t>
      </w:r>
      <w:proofErr w:type="spellStart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felvirradván</w:t>
      </w:r>
      <w:proofErr w:type="spellEnd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,</w:t>
      </w:r>
    </w:p>
    <w:p w14:paraId="0199D4EB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Kérjük az Istent mindnyájan:</w:t>
      </w:r>
      <w:bookmarkStart w:id="0" w:name="_GoBack"/>
      <w:bookmarkEnd w:id="0"/>
    </w:p>
    <w:p w14:paraId="0589EC3A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Hogy ezen az egész napon</w:t>
      </w:r>
    </w:p>
    <w:p w14:paraId="17383109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Bűntől minket oltalmazzon.</w:t>
      </w:r>
    </w:p>
    <w:p w14:paraId="61BDDB93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b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b/>
          <w:sz w:val="40"/>
          <w:szCs w:val="30"/>
          <w:lang w:eastAsia="hu-HU"/>
        </w:rPr>
        <w:t>2.</w:t>
      </w:r>
    </w:p>
    <w:p w14:paraId="4B9D84E7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Nyelvünket megtartóztassa</w:t>
      </w:r>
    </w:p>
    <w:p w14:paraId="7500708D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 xml:space="preserve">És a bűnre ne </w:t>
      </w:r>
      <w:proofErr w:type="spellStart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bocsássa</w:t>
      </w:r>
      <w:proofErr w:type="spellEnd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,</w:t>
      </w:r>
    </w:p>
    <w:p w14:paraId="2CEABAE0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Szemeinket bétakarja,</w:t>
      </w:r>
    </w:p>
    <w:p w14:paraId="440FDB59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gonoszra nézni ne hagyja.</w:t>
      </w:r>
    </w:p>
    <w:p w14:paraId="2F5EB31C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b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b/>
          <w:sz w:val="40"/>
          <w:szCs w:val="30"/>
          <w:lang w:eastAsia="hu-HU"/>
        </w:rPr>
        <w:t>3.</w:t>
      </w:r>
    </w:p>
    <w:p w14:paraId="5F0A017A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Szíveink tiszták legyenek,</w:t>
      </w:r>
    </w:p>
    <w:p w14:paraId="1DE78A07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Gonosz bűnt be ne vegyenek;</w:t>
      </w:r>
    </w:p>
    <w:p w14:paraId="56A6E6D0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Kevélységet gyűlöljenek,</w:t>
      </w:r>
    </w:p>
    <w:p w14:paraId="5BF1A336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proofErr w:type="spellStart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Dobzódást</w:t>
      </w:r>
      <w:proofErr w:type="spellEnd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 xml:space="preserve"> ne szeressenek.</w:t>
      </w:r>
    </w:p>
    <w:p w14:paraId="600F2CCD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</w:p>
    <w:p w14:paraId="41369AAD" w14:textId="77777777" w:rsidR="00AD184E" w:rsidRPr="00AD184E" w:rsidRDefault="00AD184E" w:rsidP="00AD184E">
      <w:pPr>
        <w:spacing w:after="0" w:line="240" w:lineRule="auto"/>
        <w:rPr>
          <w:rFonts w:ascii="Book Antiqua" w:eastAsia="Times New Roman" w:hAnsi="Book Antiqua" w:cs="Arial"/>
          <w:sz w:val="40"/>
          <w:szCs w:val="30"/>
          <w:lang w:eastAsia="hu-HU"/>
        </w:rPr>
      </w:pPr>
    </w:p>
    <w:p w14:paraId="66D8AF65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b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b/>
          <w:sz w:val="40"/>
          <w:szCs w:val="30"/>
          <w:lang w:eastAsia="hu-HU"/>
        </w:rPr>
        <w:t>4.</w:t>
      </w:r>
    </w:p>
    <w:p w14:paraId="21CD99A6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Hogy, mikor a nap elnyugszik,</w:t>
      </w:r>
    </w:p>
    <w:p w14:paraId="678C349E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 xml:space="preserve">És az éj </w:t>
      </w:r>
      <w:proofErr w:type="spellStart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béalkonyodik</w:t>
      </w:r>
      <w:proofErr w:type="spellEnd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,</w:t>
      </w:r>
    </w:p>
    <w:p w14:paraId="08CB7DE6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 xml:space="preserve">Mi egészen tiszták </w:t>
      </w:r>
      <w:proofErr w:type="spellStart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légyünk</w:t>
      </w:r>
      <w:proofErr w:type="spellEnd"/>
    </w:p>
    <w:p w14:paraId="01A994A2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És őtet vígan dicsérjük.</w:t>
      </w:r>
    </w:p>
    <w:p w14:paraId="61B7C78B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b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b/>
          <w:sz w:val="40"/>
          <w:szCs w:val="30"/>
          <w:lang w:eastAsia="hu-HU"/>
        </w:rPr>
        <w:t>5.</w:t>
      </w:r>
    </w:p>
    <w:p w14:paraId="626EFE48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Dicséret légyen Atyánknak,</w:t>
      </w:r>
    </w:p>
    <w:p w14:paraId="571DECD7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És egyetlen-egy Fiának,</w:t>
      </w:r>
    </w:p>
    <w:p w14:paraId="3213E865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És a mi Vígasztalónknak,</w:t>
      </w:r>
    </w:p>
    <w:p w14:paraId="40C740EF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Kiktől minden jók származnak.</w:t>
      </w:r>
    </w:p>
    <w:p w14:paraId="3712ED49" w14:textId="77777777" w:rsidR="00AD184E" w:rsidRPr="00AD184E" w:rsidRDefault="00AD184E" w:rsidP="00AD184E">
      <w:pPr>
        <w:spacing w:after="0" w:line="240" w:lineRule="auto"/>
        <w:jc w:val="center"/>
        <w:rPr>
          <w:rFonts w:ascii="Book Antiqua" w:eastAsia="Times New Roman" w:hAnsi="Book Antiqua" w:cs="Arial"/>
          <w:sz w:val="40"/>
          <w:szCs w:val="30"/>
          <w:lang w:eastAsia="hu-HU"/>
        </w:rPr>
      </w:pPr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 xml:space="preserve">Szöveg: Öreg </w:t>
      </w:r>
      <w:proofErr w:type="spellStart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Graduál</w:t>
      </w:r>
      <w:proofErr w:type="spellEnd"/>
      <w:r w:rsidRPr="00AD184E">
        <w:rPr>
          <w:rFonts w:ascii="Book Antiqua" w:eastAsia="Times New Roman" w:hAnsi="Book Antiqua" w:cs="Arial"/>
          <w:sz w:val="40"/>
          <w:szCs w:val="30"/>
          <w:lang w:eastAsia="hu-HU"/>
        </w:rPr>
        <w:t>, 1636.</w:t>
      </w:r>
    </w:p>
    <w:p w14:paraId="6C25E8E7" w14:textId="77777777" w:rsidR="001A1753" w:rsidRPr="00AD184E" w:rsidRDefault="001A1753">
      <w:pPr>
        <w:rPr>
          <w:rFonts w:ascii="Book Antiqua" w:hAnsi="Book Antiqua"/>
        </w:rPr>
      </w:pPr>
    </w:p>
    <w:sectPr w:rsidR="001A1753" w:rsidRPr="00AD184E" w:rsidSect="00AD184E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4E"/>
    <w:rsid w:val="001A1753"/>
    <w:rsid w:val="00A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0436"/>
  <w15:chartTrackingRefBased/>
  <w15:docId w15:val="{C24A8782-25E4-48CC-9266-4C0E99CF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1</cp:revision>
  <cp:lastPrinted>2018-08-30T15:03:00Z</cp:lastPrinted>
  <dcterms:created xsi:type="dcterms:W3CDTF">2018-08-30T14:57:00Z</dcterms:created>
  <dcterms:modified xsi:type="dcterms:W3CDTF">2018-08-30T15:03:00Z</dcterms:modified>
</cp:coreProperties>
</file>